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DF6D2D" w14:textId="5964AB90" w:rsidR="00E0752F" w:rsidRPr="00433E5B" w:rsidRDefault="00E0752F" w:rsidP="0AA14751">
      <w:pPr>
        <w:pStyle w:val="Heading1"/>
        <w:numPr>
          <w:ilvl w:val="0"/>
          <w:numId w:val="0"/>
        </w:numPr>
        <w:rPr>
          <w:rFonts w:ascii="Karla" w:hAnsi="Karla" w:cs="Calibri Light"/>
          <w:sz w:val="48"/>
          <w:szCs w:val="48"/>
        </w:rPr>
      </w:pPr>
      <w:bookmarkStart w:id="0" w:name="_Toc534812220"/>
      <w:bookmarkStart w:id="1" w:name="_Toc534812873"/>
    </w:p>
    <w:p w14:paraId="16AB3937" w14:textId="7472D71A" w:rsidR="35AECB5D" w:rsidRDefault="66A6B8F7" w:rsidP="0A635832">
      <w:r w:rsidRPr="0A635832">
        <w:rPr>
          <w:rFonts w:ascii="Calibri" w:hAnsi="Calibri" w:cs="Calibri Light"/>
          <w:color w:val="525252" w:themeColor="accent3" w:themeShade="80"/>
          <w:sz w:val="72"/>
          <w:szCs w:val="72"/>
        </w:rPr>
        <w:t xml:space="preserve">   </w:t>
      </w:r>
      <w:r>
        <w:rPr>
          <w:noProof/>
        </w:rPr>
        <w:drawing>
          <wp:inline distT="0" distB="0" distL="0" distR="0" wp14:anchorId="0081365A" wp14:editId="716787EC">
            <wp:extent cx="2701018" cy="851672"/>
            <wp:effectExtent l="0" t="0" r="0" b="0"/>
            <wp:docPr id="313529665" name="Picture 313529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01018" cy="851672"/>
                    </a:xfrm>
                    <a:prstGeom prst="rect">
                      <a:avLst/>
                    </a:prstGeom>
                  </pic:spPr>
                </pic:pic>
              </a:graphicData>
            </a:graphic>
          </wp:inline>
        </w:drawing>
      </w:r>
    </w:p>
    <w:p w14:paraId="7DC6C0A5" w14:textId="77777777" w:rsidR="007C06F9" w:rsidRPr="003C652A" w:rsidRDefault="007C06F9" w:rsidP="007C06F9">
      <w:pPr>
        <w:rPr>
          <w:rFonts w:ascii="Calibri" w:hAnsi="Calibri"/>
          <w:color w:val="525252"/>
        </w:rPr>
      </w:pPr>
    </w:p>
    <w:p w14:paraId="4CD9696F" w14:textId="5DD11BF8" w:rsidR="008336C5" w:rsidRPr="003C652A" w:rsidRDefault="007C06F9" w:rsidP="3DA09E44">
      <w:pPr>
        <w:jc w:val="center"/>
        <w:rPr>
          <w:rFonts w:ascii="Calibri" w:hAnsi="Calibri" w:cs="Calibri Light"/>
          <w:b/>
          <w:bCs/>
          <w:color w:val="525252"/>
          <w:sz w:val="56"/>
          <w:szCs w:val="56"/>
        </w:rPr>
      </w:pPr>
      <w:r w:rsidRPr="3DA09E44">
        <w:rPr>
          <w:rFonts w:ascii="Calibri" w:hAnsi="Calibri" w:cs="Calibri Light"/>
          <w:color w:val="525252" w:themeColor="accent3" w:themeShade="80"/>
          <w:sz w:val="56"/>
          <w:szCs w:val="56"/>
        </w:rPr>
        <w:t xml:space="preserve">Samen </w:t>
      </w:r>
      <w:r w:rsidR="225816AF" w:rsidRPr="3DA09E44">
        <w:rPr>
          <w:rFonts w:ascii="Calibri" w:hAnsi="Calibri" w:cs="Calibri Light"/>
          <w:color w:val="525252" w:themeColor="accent3" w:themeShade="80"/>
          <w:sz w:val="56"/>
          <w:szCs w:val="56"/>
        </w:rPr>
        <w:t>nog beter worden</w:t>
      </w:r>
    </w:p>
    <w:p w14:paraId="4BAEABF4" w14:textId="77777777" w:rsidR="00427342" w:rsidRPr="003C652A" w:rsidRDefault="00427342" w:rsidP="009F57CC">
      <w:pPr>
        <w:jc w:val="center"/>
        <w:rPr>
          <w:rFonts w:ascii="Karla" w:hAnsi="Karla" w:cs="Calibri Light"/>
          <w:b/>
          <w:sz w:val="52"/>
          <w:szCs w:val="52"/>
        </w:rPr>
      </w:pPr>
    </w:p>
    <w:p w14:paraId="515D1DDC" w14:textId="0A39C35B" w:rsidR="50DB8D48" w:rsidRDefault="0D7AC887" w:rsidP="50DB8D48">
      <w:pPr>
        <w:jc w:val="center"/>
      </w:pPr>
      <w:r>
        <w:rPr>
          <w:noProof/>
        </w:rPr>
        <w:drawing>
          <wp:inline distT="0" distB="0" distL="0" distR="0" wp14:anchorId="1DF12C72" wp14:editId="5ECF5F93">
            <wp:extent cx="4943475" cy="3532261"/>
            <wp:effectExtent l="0" t="0" r="0" b="0"/>
            <wp:docPr id="248446389" name="Picture 24844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4463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43475" cy="3532261"/>
                    </a:xfrm>
                    <a:prstGeom prst="rect">
                      <a:avLst/>
                    </a:prstGeom>
                  </pic:spPr>
                </pic:pic>
              </a:graphicData>
            </a:graphic>
          </wp:inline>
        </w:drawing>
      </w:r>
    </w:p>
    <w:p w14:paraId="18C0637D" w14:textId="10C46D9D" w:rsidR="50DB8D48" w:rsidRDefault="50DB8D48" w:rsidP="334BF7C0">
      <w:pPr>
        <w:jc w:val="center"/>
        <w:rPr>
          <w:rFonts w:asciiTheme="minorHAnsi" w:eastAsiaTheme="minorEastAsia" w:hAnsiTheme="minorHAnsi" w:cstheme="minorBidi"/>
          <w:color w:val="FF0000"/>
        </w:rPr>
      </w:pPr>
    </w:p>
    <w:p w14:paraId="435836EF" w14:textId="60CDA504" w:rsidR="50DB8D48" w:rsidRDefault="7E7A6CAB" w:rsidP="50DB8D48">
      <w:pPr>
        <w:jc w:val="center"/>
      </w:pPr>
      <w:r>
        <w:br/>
      </w:r>
    </w:p>
    <w:p w14:paraId="670A4E9E" w14:textId="7B7D13F9" w:rsidR="00A42E6E" w:rsidRPr="00AD18D3" w:rsidRDefault="74938F16" w:rsidP="50DB8D48">
      <w:pPr>
        <w:jc w:val="center"/>
        <w:rPr>
          <w:rFonts w:ascii="Calibri" w:hAnsi="Calibri" w:cs="Calibri"/>
          <w:b/>
          <w:bCs/>
          <w:lang w:val="en-US"/>
        </w:rPr>
      </w:pPr>
      <w:r w:rsidRPr="56745D81">
        <w:rPr>
          <w:rFonts w:ascii="Calibri" w:hAnsi="Calibri" w:cs="Calibri Light"/>
          <w:b/>
          <w:bCs/>
          <w:color w:val="525252" w:themeColor="accent3" w:themeShade="80"/>
          <w:sz w:val="52"/>
          <w:szCs w:val="52"/>
          <w:lang w:val="en-US"/>
        </w:rPr>
        <w:t>S</w:t>
      </w:r>
      <w:r w:rsidR="007C06F9" w:rsidRPr="56745D81">
        <w:rPr>
          <w:rFonts w:ascii="Calibri" w:hAnsi="Calibri" w:cs="Calibri Light"/>
          <w:b/>
          <w:bCs/>
          <w:color w:val="525252" w:themeColor="accent3" w:themeShade="80"/>
          <w:sz w:val="52"/>
          <w:szCs w:val="52"/>
          <w:lang w:val="en-US"/>
        </w:rPr>
        <w:t>choolplan</w:t>
      </w:r>
      <w:r w:rsidR="007C06F9" w:rsidRPr="50DB8D48">
        <w:rPr>
          <w:rFonts w:ascii="Calibri" w:hAnsi="Calibri" w:cs="Calibri Light"/>
          <w:b/>
          <w:bCs/>
          <w:color w:val="525252" w:themeColor="accent3" w:themeShade="80"/>
          <w:sz w:val="52"/>
          <w:szCs w:val="52"/>
          <w:lang w:val="en-US"/>
        </w:rPr>
        <w:t xml:space="preserve"> 20</w:t>
      </w:r>
      <w:r w:rsidR="46D8F65F" w:rsidRPr="50DB8D48">
        <w:rPr>
          <w:rFonts w:ascii="Calibri" w:hAnsi="Calibri" w:cs="Calibri Light"/>
          <w:b/>
          <w:bCs/>
          <w:color w:val="525252" w:themeColor="accent3" w:themeShade="80"/>
          <w:sz w:val="52"/>
          <w:szCs w:val="52"/>
          <w:lang w:val="en-US"/>
        </w:rPr>
        <w:t>23-20</w:t>
      </w:r>
      <w:r w:rsidR="76FBAD11" w:rsidRPr="50DB8D48">
        <w:rPr>
          <w:rFonts w:ascii="Calibri" w:hAnsi="Calibri" w:cs="Calibri Light"/>
          <w:b/>
          <w:bCs/>
          <w:color w:val="525252" w:themeColor="accent3" w:themeShade="80"/>
          <w:sz w:val="52"/>
          <w:szCs w:val="52"/>
          <w:lang w:val="en-US"/>
        </w:rPr>
        <w:t>27</w:t>
      </w:r>
      <w:r w:rsidR="007C06F9" w:rsidRPr="50DB8D48">
        <w:rPr>
          <w:rFonts w:ascii="Calibri" w:hAnsi="Calibri" w:cs="Calibri Light"/>
          <w:b/>
          <w:bCs/>
          <w:sz w:val="52"/>
          <w:szCs w:val="52"/>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EB300C" w:rsidRPr="00433E5B" w14:paraId="1A73A36B" w14:textId="77777777" w:rsidTr="00903545">
        <w:tc>
          <w:tcPr>
            <w:tcW w:w="9003" w:type="dxa"/>
            <w:shd w:val="clear" w:color="auto" w:fill="D9E2F3"/>
          </w:tcPr>
          <w:p w14:paraId="1176ED20" w14:textId="77777777" w:rsidR="00EB300C" w:rsidRPr="00433E5B" w:rsidRDefault="00DB0677" w:rsidP="00915470">
            <w:pPr>
              <w:jc w:val="center"/>
              <w:rPr>
                <w:rFonts w:ascii="Karla" w:hAnsi="Karla" w:cs="Calibri"/>
                <w:b/>
                <w:sz w:val="32"/>
              </w:rPr>
            </w:pPr>
            <w:r>
              <w:rPr>
                <w:rFonts w:ascii="Karla" w:hAnsi="Karla" w:cs="Calibri"/>
                <w:b/>
                <w:sz w:val="32"/>
              </w:rPr>
              <w:t>1. O</w:t>
            </w:r>
            <w:r w:rsidR="00EB300C">
              <w:rPr>
                <w:rFonts w:ascii="Karla" w:hAnsi="Karla" w:cs="Calibri"/>
                <w:b/>
                <w:sz w:val="32"/>
              </w:rPr>
              <w:t>ns schoolplan</w:t>
            </w:r>
          </w:p>
        </w:tc>
      </w:tr>
    </w:tbl>
    <w:p w14:paraId="7AD0A0C6" w14:textId="74804DCA" w:rsidR="007668FC" w:rsidRPr="00AD18D3" w:rsidRDefault="007668FC" w:rsidP="3DA09E44">
      <w:pPr>
        <w:spacing w:line="259" w:lineRule="auto"/>
        <w:rPr>
          <w:rFonts w:ascii="Calibri" w:hAnsi="Calibri" w:cs="Calibri"/>
        </w:rPr>
      </w:pPr>
    </w:p>
    <w:p w14:paraId="014C6D29" w14:textId="06ECAAFC" w:rsidR="007668FC" w:rsidRPr="00AD18D3" w:rsidRDefault="69E661DA" w:rsidP="3DA09E44">
      <w:pPr>
        <w:spacing w:line="259" w:lineRule="auto"/>
        <w:jc w:val="center"/>
        <w:rPr>
          <w:rFonts w:ascii="Calibri" w:hAnsi="Calibri" w:cs="Calibri"/>
          <w:b/>
          <w:bCs/>
          <w:sz w:val="28"/>
          <w:szCs w:val="28"/>
        </w:rPr>
      </w:pPr>
      <w:r w:rsidRPr="3DA09E44">
        <w:rPr>
          <w:rFonts w:ascii="Calibri" w:hAnsi="Calibri" w:cs="Calibri"/>
          <w:b/>
          <w:bCs/>
          <w:sz w:val="28"/>
          <w:szCs w:val="28"/>
        </w:rPr>
        <w:t>Van Hoeksteen en Christoffelschool naar IKC De Wijssel</w:t>
      </w:r>
    </w:p>
    <w:p w14:paraId="767D6CEE" w14:textId="1DD94C06" w:rsidR="007668FC" w:rsidRPr="00AD18D3" w:rsidRDefault="007668FC" w:rsidP="3DA09E44">
      <w:pPr>
        <w:spacing w:line="259" w:lineRule="auto"/>
        <w:rPr>
          <w:rFonts w:ascii="Calibri" w:hAnsi="Calibri" w:cs="Calibri"/>
          <w:sz w:val="22"/>
          <w:szCs w:val="22"/>
        </w:rPr>
      </w:pPr>
    </w:p>
    <w:p w14:paraId="1C4FAD7F" w14:textId="74ACC8AD" w:rsidR="007668FC" w:rsidRPr="00AD18D3" w:rsidRDefault="1D367F30" w:rsidP="3DA09E44">
      <w:pPr>
        <w:spacing w:line="259" w:lineRule="auto"/>
        <w:rPr>
          <w:rFonts w:ascii="Calibri" w:hAnsi="Calibri" w:cs="Calibri"/>
          <w:sz w:val="22"/>
          <w:szCs w:val="22"/>
        </w:rPr>
      </w:pPr>
      <w:r w:rsidRPr="0A635832">
        <w:rPr>
          <w:rFonts w:ascii="Calibri" w:hAnsi="Calibri" w:cs="Calibri"/>
          <w:sz w:val="22"/>
          <w:szCs w:val="22"/>
        </w:rPr>
        <w:t>Bij de start van</w:t>
      </w:r>
      <w:r w:rsidR="267E4E91" w:rsidRPr="0A635832">
        <w:rPr>
          <w:rFonts w:ascii="Calibri" w:hAnsi="Calibri" w:cs="Calibri"/>
          <w:sz w:val="22"/>
          <w:szCs w:val="22"/>
        </w:rPr>
        <w:t xml:space="preserve"> de vorige schoolplanperiode waren </w:t>
      </w:r>
      <w:r w:rsidR="1E21C599" w:rsidRPr="0A635832">
        <w:rPr>
          <w:rFonts w:ascii="Calibri" w:hAnsi="Calibri" w:cs="Calibri"/>
          <w:sz w:val="22"/>
          <w:szCs w:val="22"/>
        </w:rPr>
        <w:t xml:space="preserve">er </w:t>
      </w:r>
      <w:r w:rsidR="267E4E91" w:rsidRPr="0A635832">
        <w:rPr>
          <w:rFonts w:ascii="Calibri" w:hAnsi="Calibri" w:cs="Calibri"/>
          <w:sz w:val="22"/>
          <w:szCs w:val="22"/>
        </w:rPr>
        <w:t xml:space="preserve">nog twee scholen </w:t>
      </w:r>
      <w:r w:rsidR="66B27161" w:rsidRPr="0A635832">
        <w:rPr>
          <w:rFonts w:ascii="Calibri" w:hAnsi="Calibri" w:cs="Calibri"/>
          <w:sz w:val="22"/>
          <w:szCs w:val="22"/>
        </w:rPr>
        <w:t xml:space="preserve">in Gendringen </w:t>
      </w:r>
      <w:r w:rsidR="267E4E91" w:rsidRPr="0A635832">
        <w:rPr>
          <w:rFonts w:ascii="Calibri" w:hAnsi="Calibri" w:cs="Calibri"/>
          <w:sz w:val="22"/>
          <w:szCs w:val="22"/>
        </w:rPr>
        <w:t xml:space="preserve">met ieder een eigen schoolplan. Sterker nog, we kenden elkaar </w:t>
      </w:r>
      <w:r w:rsidR="40B210B5" w:rsidRPr="0A635832">
        <w:rPr>
          <w:rFonts w:ascii="Calibri" w:hAnsi="Calibri" w:cs="Calibri"/>
          <w:sz w:val="22"/>
          <w:szCs w:val="22"/>
        </w:rPr>
        <w:t xml:space="preserve">en de andere school </w:t>
      </w:r>
      <w:r w:rsidR="267E4E91" w:rsidRPr="0A635832">
        <w:rPr>
          <w:rFonts w:ascii="Calibri" w:hAnsi="Calibri" w:cs="Calibri"/>
          <w:sz w:val="22"/>
          <w:szCs w:val="22"/>
        </w:rPr>
        <w:t xml:space="preserve">nauwelijks. </w:t>
      </w:r>
      <w:r w:rsidR="5C64C12D" w:rsidRPr="0A635832">
        <w:rPr>
          <w:rFonts w:ascii="Calibri" w:hAnsi="Calibri" w:cs="Calibri"/>
          <w:sz w:val="22"/>
          <w:szCs w:val="22"/>
        </w:rPr>
        <w:t>Begin januari 2022</w:t>
      </w:r>
      <w:r w:rsidR="520CFC19" w:rsidRPr="0A635832">
        <w:rPr>
          <w:rFonts w:ascii="Calibri" w:hAnsi="Calibri" w:cs="Calibri"/>
          <w:sz w:val="22"/>
          <w:szCs w:val="22"/>
        </w:rPr>
        <w:t xml:space="preserve"> zijn de fusieonderhandelingen begonnen en </w:t>
      </w:r>
      <w:r w:rsidR="4DAE1D08" w:rsidRPr="0A635832">
        <w:rPr>
          <w:rFonts w:ascii="Calibri" w:hAnsi="Calibri" w:cs="Calibri"/>
          <w:sz w:val="22"/>
          <w:szCs w:val="22"/>
        </w:rPr>
        <w:t>op 1 augustus 2022</w:t>
      </w:r>
      <w:r w:rsidR="520CFC19" w:rsidRPr="0A635832">
        <w:rPr>
          <w:rFonts w:ascii="Calibri" w:hAnsi="Calibri" w:cs="Calibri"/>
          <w:sz w:val="22"/>
          <w:szCs w:val="22"/>
        </w:rPr>
        <w:t xml:space="preserve"> w</w:t>
      </w:r>
      <w:r w:rsidR="2F565A0F" w:rsidRPr="0A635832">
        <w:rPr>
          <w:rFonts w:ascii="Calibri" w:hAnsi="Calibri" w:cs="Calibri"/>
          <w:sz w:val="22"/>
          <w:szCs w:val="22"/>
        </w:rPr>
        <w:t>erd</w:t>
      </w:r>
      <w:r w:rsidR="520CFC19" w:rsidRPr="0A635832">
        <w:rPr>
          <w:rFonts w:ascii="Calibri" w:hAnsi="Calibri" w:cs="Calibri"/>
          <w:sz w:val="22"/>
          <w:szCs w:val="22"/>
        </w:rPr>
        <w:t xml:space="preserve">en </w:t>
      </w:r>
      <w:r w:rsidR="33A04A69" w:rsidRPr="0A635832">
        <w:rPr>
          <w:rFonts w:ascii="Calibri" w:hAnsi="Calibri" w:cs="Calibri"/>
          <w:sz w:val="22"/>
          <w:szCs w:val="22"/>
        </w:rPr>
        <w:t xml:space="preserve">we </w:t>
      </w:r>
      <w:r w:rsidR="520CFC19" w:rsidRPr="0A635832">
        <w:rPr>
          <w:rFonts w:ascii="Calibri" w:hAnsi="Calibri" w:cs="Calibri"/>
          <w:sz w:val="22"/>
          <w:szCs w:val="22"/>
        </w:rPr>
        <w:t xml:space="preserve">één school. Dat heeft veel gevolgen voor dit schoolplan. </w:t>
      </w:r>
      <w:r w:rsidR="19760183" w:rsidRPr="0A635832">
        <w:rPr>
          <w:rFonts w:ascii="Calibri" w:hAnsi="Calibri" w:cs="Calibri"/>
          <w:sz w:val="22"/>
          <w:szCs w:val="22"/>
        </w:rPr>
        <w:t>Op beide scholen is n</w:t>
      </w:r>
      <w:r w:rsidR="7BE92393" w:rsidRPr="0A635832">
        <w:rPr>
          <w:rFonts w:ascii="Calibri" w:hAnsi="Calibri" w:cs="Calibri"/>
          <w:sz w:val="22"/>
          <w:szCs w:val="22"/>
        </w:rPr>
        <w:t xml:space="preserve">iet alles uit </w:t>
      </w:r>
      <w:r w:rsidR="62348409" w:rsidRPr="0A635832">
        <w:rPr>
          <w:rFonts w:ascii="Calibri" w:hAnsi="Calibri" w:cs="Calibri"/>
          <w:sz w:val="22"/>
          <w:szCs w:val="22"/>
        </w:rPr>
        <w:t>d</w:t>
      </w:r>
      <w:r w:rsidR="7BE92393" w:rsidRPr="0A635832">
        <w:rPr>
          <w:rFonts w:ascii="Calibri" w:hAnsi="Calibri" w:cs="Calibri"/>
          <w:sz w:val="22"/>
          <w:szCs w:val="22"/>
        </w:rPr>
        <w:t xml:space="preserve">e vorige periode gerealiseerd, omdat we in die </w:t>
      </w:r>
      <w:r w:rsidR="080EF35F" w:rsidRPr="0A635832">
        <w:rPr>
          <w:rFonts w:ascii="Calibri" w:hAnsi="Calibri" w:cs="Calibri"/>
          <w:sz w:val="22"/>
          <w:szCs w:val="22"/>
        </w:rPr>
        <w:t xml:space="preserve">laatste </w:t>
      </w:r>
      <w:r w:rsidR="7BE92393" w:rsidRPr="0A635832">
        <w:rPr>
          <w:rFonts w:ascii="Calibri" w:hAnsi="Calibri" w:cs="Calibri"/>
          <w:sz w:val="22"/>
          <w:szCs w:val="22"/>
        </w:rPr>
        <w:t xml:space="preserve">anderhalf jaar vooral werkten aan de fusie en de meest urgente </w:t>
      </w:r>
      <w:r w:rsidR="4DF657DD" w:rsidRPr="0A635832">
        <w:rPr>
          <w:rFonts w:ascii="Calibri" w:hAnsi="Calibri" w:cs="Calibri"/>
          <w:sz w:val="22"/>
          <w:szCs w:val="22"/>
        </w:rPr>
        <w:t xml:space="preserve">(nieuwe) </w:t>
      </w:r>
      <w:r w:rsidR="38AF3B7E" w:rsidRPr="0A635832">
        <w:rPr>
          <w:rFonts w:ascii="Calibri" w:hAnsi="Calibri" w:cs="Calibri"/>
          <w:sz w:val="22"/>
          <w:szCs w:val="22"/>
        </w:rPr>
        <w:t>ontwikkelpunten</w:t>
      </w:r>
      <w:r w:rsidR="7BE92393" w:rsidRPr="0A635832">
        <w:rPr>
          <w:rFonts w:ascii="Calibri" w:hAnsi="Calibri" w:cs="Calibri"/>
          <w:sz w:val="22"/>
          <w:szCs w:val="22"/>
        </w:rPr>
        <w:t xml:space="preserve">. Verdere </w:t>
      </w:r>
      <w:r w:rsidR="0AF6E39C" w:rsidRPr="0A635832">
        <w:rPr>
          <w:rFonts w:ascii="Calibri" w:hAnsi="Calibri" w:cs="Calibri"/>
          <w:sz w:val="22"/>
          <w:szCs w:val="22"/>
        </w:rPr>
        <w:t xml:space="preserve">scholing, </w:t>
      </w:r>
      <w:r w:rsidR="6480496D" w:rsidRPr="0A635832">
        <w:rPr>
          <w:rFonts w:ascii="Calibri" w:hAnsi="Calibri" w:cs="Calibri"/>
          <w:sz w:val="22"/>
          <w:szCs w:val="22"/>
        </w:rPr>
        <w:t xml:space="preserve">afstemming </w:t>
      </w:r>
      <w:r w:rsidR="24D868FC" w:rsidRPr="0A635832">
        <w:rPr>
          <w:rFonts w:ascii="Calibri" w:hAnsi="Calibri" w:cs="Calibri"/>
          <w:sz w:val="22"/>
          <w:szCs w:val="22"/>
        </w:rPr>
        <w:t>en uitwerking willen</w:t>
      </w:r>
      <w:r w:rsidR="6480496D" w:rsidRPr="0A635832">
        <w:rPr>
          <w:rFonts w:ascii="Calibri" w:hAnsi="Calibri" w:cs="Calibri"/>
          <w:sz w:val="22"/>
          <w:szCs w:val="22"/>
        </w:rPr>
        <w:t xml:space="preserve"> wij in de komende </w:t>
      </w:r>
      <w:r w:rsidR="5E8C06AF" w:rsidRPr="0A635832">
        <w:rPr>
          <w:rFonts w:ascii="Calibri" w:hAnsi="Calibri" w:cs="Calibri"/>
          <w:sz w:val="22"/>
          <w:szCs w:val="22"/>
        </w:rPr>
        <w:t>schoolplan</w:t>
      </w:r>
      <w:r w:rsidR="6480496D" w:rsidRPr="0A635832">
        <w:rPr>
          <w:rFonts w:ascii="Calibri" w:hAnsi="Calibri" w:cs="Calibri"/>
          <w:sz w:val="22"/>
          <w:szCs w:val="22"/>
        </w:rPr>
        <w:t xml:space="preserve">periode verder </w:t>
      </w:r>
      <w:r w:rsidR="604021ED" w:rsidRPr="0A635832">
        <w:rPr>
          <w:rFonts w:ascii="Calibri" w:hAnsi="Calibri" w:cs="Calibri"/>
          <w:sz w:val="22"/>
          <w:szCs w:val="22"/>
        </w:rPr>
        <w:t xml:space="preserve">oppakken. </w:t>
      </w:r>
      <w:r w:rsidR="34291483" w:rsidRPr="0A635832">
        <w:rPr>
          <w:rFonts w:ascii="Calibri" w:hAnsi="Calibri" w:cs="Calibri"/>
          <w:sz w:val="22"/>
          <w:szCs w:val="22"/>
        </w:rPr>
        <w:t>Ook de weg naar een IKC en daarmee de doorgaande lijn van 0-1</w:t>
      </w:r>
      <w:r w:rsidR="2798F742" w:rsidRPr="0A635832">
        <w:rPr>
          <w:rFonts w:ascii="Calibri" w:hAnsi="Calibri" w:cs="Calibri"/>
          <w:sz w:val="22"/>
          <w:szCs w:val="22"/>
        </w:rPr>
        <w:t>2</w:t>
      </w:r>
      <w:r w:rsidR="34291483" w:rsidRPr="0A635832">
        <w:rPr>
          <w:rFonts w:ascii="Calibri" w:hAnsi="Calibri" w:cs="Calibri"/>
          <w:sz w:val="22"/>
          <w:szCs w:val="22"/>
        </w:rPr>
        <w:t xml:space="preserve"> jaar zal veel aandacht vragen. </w:t>
      </w:r>
      <w:r w:rsidR="6E15D25E" w:rsidRPr="0A635832">
        <w:rPr>
          <w:rFonts w:ascii="Calibri" w:hAnsi="Calibri" w:cs="Calibri"/>
          <w:sz w:val="22"/>
          <w:szCs w:val="22"/>
        </w:rPr>
        <w:t xml:space="preserve">Daarnaast blijft groepsvorming en teambuilding ook van groot belang </w:t>
      </w:r>
      <w:r w:rsidR="504A3B92" w:rsidRPr="0A635832">
        <w:rPr>
          <w:rFonts w:ascii="Calibri" w:hAnsi="Calibri" w:cs="Calibri"/>
          <w:sz w:val="22"/>
          <w:szCs w:val="22"/>
        </w:rPr>
        <w:t>door de grote veranderingen</w:t>
      </w:r>
      <w:r w:rsidR="5F94EDB9" w:rsidRPr="0A635832">
        <w:rPr>
          <w:rFonts w:ascii="Calibri" w:hAnsi="Calibri" w:cs="Calibri"/>
          <w:sz w:val="22"/>
          <w:szCs w:val="22"/>
        </w:rPr>
        <w:t xml:space="preserve"> in de samenstelling van de groepen en het team.</w:t>
      </w:r>
    </w:p>
    <w:p w14:paraId="78CFFD92" w14:textId="7002ECD6" w:rsidR="35C2E12D" w:rsidRDefault="35C2E12D" w:rsidP="0A635832">
      <w:pPr>
        <w:spacing w:line="259" w:lineRule="auto"/>
        <w:rPr>
          <w:rFonts w:ascii="Calibri" w:hAnsi="Calibri" w:cs="Calibri"/>
          <w:sz w:val="22"/>
          <w:szCs w:val="22"/>
        </w:rPr>
      </w:pPr>
      <w:r w:rsidRPr="0A635832">
        <w:rPr>
          <w:rFonts w:ascii="Calibri" w:hAnsi="Calibri" w:cs="Calibri"/>
          <w:sz w:val="22"/>
          <w:szCs w:val="22"/>
        </w:rPr>
        <w:t xml:space="preserve">We zijn als team trots dat wij na een gelijkwaardig fusieproces, </w:t>
      </w:r>
      <w:r w:rsidR="4D53A293" w:rsidRPr="0A635832">
        <w:rPr>
          <w:rFonts w:ascii="Calibri" w:hAnsi="Calibri" w:cs="Calibri"/>
          <w:sz w:val="22"/>
          <w:szCs w:val="22"/>
        </w:rPr>
        <w:t>éé</w:t>
      </w:r>
      <w:r w:rsidRPr="0A635832">
        <w:rPr>
          <w:rFonts w:ascii="Calibri" w:hAnsi="Calibri" w:cs="Calibri"/>
          <w:sz w:val="22"/>
          <w:szCs w:val="22"/>
        </w:rPr>
        <w:t>n jaar later</w:t>
      </w:r>
      <w:r w:rsidR="43F980B0" w:rsidRPr="0A635832">
        <w:rPr>
          <w:rFonts w:ascii="Calibri" w:hAnsi="Calibri" w:cs="Calibri"/>
          <w:sz w:val="22"/>
          <w:szCs w:val="22"/>
        </w:rPr>
        <w:t>,</w:t>
      </w:r>
      <w:r w:rsidRPr="0A635832">
        <w:rPr>
          <w:rFonts w:ascii="Calibri" w:hAnsi="Calibri" w:cs="Calibri"/>
          <w:sz w:val="22"/>
          <w:szCs w:val="22"/>
        </w:rPr>
        <w:t xml:space="preserve"> al z</w:t>
      </w:r>
      <w:r w:rsidR="2FE07CEB" w:rsidRPr="0A635832">
        <w:rPr>
          <w:rFonts w:ascii="Calibri" w:hAnsi="Calibri" w:cs="Calibri"/>
          <w:sz w:val="22"/>
          <w:szCs w:val="22"/>
        </w:rPr>
        <w:t>oveel</w:t>
      </w:r>
      <w:r w:rsidR="4AD05E9E" w:rsidRPr="0A635832">
        <w:rPr>
          <w:rFonts w:ascii="Calibri" w:hAnsi="Calibri" w:cs="Calibri"/>
          <w:sz w:val="22"/>
          <w:szCs w:val="22"/>
        </w:rPr>
        <w:t xml:space="preserve"> samen </w:t>
      </w:r>
      <w:r w:rsidR="2FE07CEB" w:rsidRPr="0A635832">
        <w:rPr>
          <w:rFonts w:ascii="Calibri" w:hAnsi="Calibri" w:cs="Calibri"/>
          <w:sz w:val="22"/>
          <w:szCs w:val="22"/>
        </w:rPr>
        <w:t>gerealiseerd hebben</w:t>
      </w:r>
      <w:r w:rsidR="64FC9DAE" w:rsidRPr="0A635832">
        <w:rPr>
          <w:rFonts w:ascii="Calibri" w:hAnsi="Calibri" w:cs="Calibri"/>
          <w:sz w:val="22"/>
          <w:szCs w:val="22"/>
        </w:rPr>
        <w:t>. We hebben daarbij bewuste keuzes gemaakt</w:t>
      </w:r>
      <w:r w:rsidR="330CAB90" w:rsidRPr="0A635832">
        <w:rPr>
          <w:rFonts w:ascii="Calibri" w:hAnsi="Calibri" w:cs="Calibri"/>
          <w:sz w:val="22"/>
          <w:szCs w:val="22"/>
        </w:rPr>
        <w:t xml:space="preserve"> en werken aan de rest. </w:t>
      </w:r>
    </w:p>
    <w:p w14:paraId="1D1B7407" w14:textId="1BCE2585" w:rsidR="007668FC" w:rsidRPr="00AD18D3" w:rsidRDefault="007668FC" w:rsidP="3DA09E44">
      <w:pPr>
        <w:spacing w:line="259" w:lineRule="auto"/>
        <w:rPr>
          <w:rFonts w:ascii="Calibri" w:hAnsi="Calibri" w:cs="Calibri"/>
          <w:sz w:val="22"/>
          <w:szCs w:val="22"/>
        </w:rPr>
      </w:pPr>
    </w:p>
    <w:p w14:paraId="30B4D2BA" w14:textId="512505EB" w:rsidR="007668FC" w:rsidRPr="00AD18D3" w:rsidRDefault="007668FC" w:rsidP="007668FC">
      <w:pPr>
        <w:spacing w:line="259" w:lineRule="auto"/>
        <w:rPr>
          <w:rFonts w:ascii="Calibri" w:hAnsi="Calibri" w:cs="Calibri"/>
          <w:sz w:val="22"/>
          <w:szCs w:val="22"/>
        </w:rPr>
      </w:pPr>
      <w:r w:rsidRPr="3DA09E44">
        <w:rPr>
          <w:rFonts w:ascii="Calibri" w:hAnsi="Calibri" w:cs="Calibri"/>
          <w:sz w:val="22"/>
          <w:szCs w:val="22"/>
        </w:rPr>
        <w:t xml:space="preserve">Het samen met het team en de medezeggenschapsraad ontwikkelen en uiteindelijk schrijven van een breed gedragen en inspirerend schoolplan, is een logische stap in de horizontale verantwoording die wij als onderwijsorganisatie voorstaan. Op onze school vindt dagelijks de professionele dialoog plaats, waarbij we ons steeds afvragen of we de goede dingen doen en die dingen ook vooral goed doen. Het werken met en voor kinderen ervaren wij als een prachtige dagelijkse uitdaging, met een grote mate van verantwoordelijkheid, immers kinderen hebben slechts één keer de kans om zich te ontwikkelen en daarin speelt onze school een zeer belangrijke rol. We zijn ons hiervan terdege bewust en proberen ons onderwijs zo te organiseren dat er kansen liggen voor al onze leerlingen, dankzij en ook ongeacht hun kenmerken en/ of (ondersteunings)behoeften. </w:t>
      </w:r>
    </w:p>
    <w:p w14:paraId="2404FAB8" w14:textId="77777777" w:rsidR="007668FC" w:rsidRPr="00AD18D3" w:rsidRDefault="007668FC" w:rsidP="007668FC">
      <w:pPr>
        <w:spacing w:line="259" w:lineRule="auto"/>
        <w:ind w:left="720"/>
        <w:rPr>
          <w:rFonts w:ascii="Calibri" w:hAnsi="Calibri" w:cs="Calibri"/>
          <w:sz w:val="22"/>
          <w:szCs w:val="22"/>
        </w:rPr>
      </w:pPr>
    </w:p>
    <w:p w14:paraId="6E1333D1" w14:textId="77777777" w:rsidR="007668FC" w:rsidRPr="00AD18D3" w:rsidRDefault="007668FC" w:rsidP="007668FC">
      <w:pPr>
        <w:spacing w:line="259" w:lineRule="auto"/>
        <w:rPr>
          <w:rFonts w:ascii="Calibri" w:hAnsi="Calibri" w:cs="Calibri"/>
          <w:sz w:val="22"/>
          <w:szCs w:val="22"/>
        </w:rPr>
      </w:pPr>
      <w:r w:rsidRPr="00AD18D3">
        <w:rPr>
          <w:rFonts w:ascii="Calibri" w:hAnsi="Calibri" w:cs="Calibri"/>
          <w:sz w:val="22"/>
          <w:szCs w:val="22"/>
        </w:rPr>
        <w:t>Als team zijn we trots op onze school, ons werk en onze stichting. Wij zoeken onze kracht in onze kwetsbaarheid en bij tijd en wijle erkende handelingsverlegenheid, gaan daarover de professionele dialoog aan en zijn daardoor continu in ontwikkeling. Ontwikkelingen die we in dit plan concretiseren en beschrijven.</w:t>
      </w:r>
    </w:p>
    <w:p w14:paraId="71B7C3FF" w14:textId="77777777" w:rsidR="007668FC" w:rsidRPr="00AD18D3" w:rsidRDefault="007668FC" w:rsidP="007668FC">
      <w:pPr>
        <w:spacing w:line="259" w:lineRule="auto"/>
        <w:rPr>
          <w:rFonts w:ascii="Calibri" w:hAnsi="Calibri" w:cs="Calibri"/>
          <w:sz w:val="22"/>
          <w:szCs w:val="22"/>
        </w:rPr>
      </w:pPr>
    </w:p>
    <w:p w14:paraId="31E6FD35" w14:textId="77777777" w:rsidR="007668FC" w:rsidRPr="00AD18D3" w:rsidRDefault="007668FC" w:rsidP="00F9559E">
      <w:pPr>
        <w:spacing w:line="259" w:lineRule="auto"/>
        <w:rPr>
          <w:rFonts w:ascii="Calibri" w:hAnsi="Calibri" w:cs="Calibri"/>
          <w:sz w:val="22"/>
          <w:szCs w:val="22"/>
        </w:rPr>
      </w:pPr>
      <w:r w:rsidRPr="00AD18D3">
        <w:rPr>
          <w:rFonts w:ascii="Calibri" w:hAnsi="Calibri" w:cs="Calibri"/>
          <w:sz w:val="22"/>
          <w:szCs w:val="22"/>
        </w:rPr>
        <w:t>Namens team en medezeggenschapsraad,</w:t>
      </w:r>
    </w:p>
    <w:p w14:paraId="058C9F91" w14:textId="77777777" w:rsidR="007668FC" w:rsidRPr="00AD18D3" w:rsidRDefault="00BC4A14" w:rsidP="007668FC">
      <w:pPr>
        <w:spacing w:line="259" w:lineRule="auto"/>
        <w:rPr>
          <w:rFonts w:ascii="Calibri" w:hAnsi="Calibri" w:cs="Calibri"/>
          <w:sz w:val="22"/>
          <w:szCs w:val="22"/>
        </w:rPr>
      </w:pPr>
      <w:r w:rsidRPr="00AD18D3">
        <w:rPr>
          <w:rFonts w:ascii="Calibri" w:hAnsi="Calibri" w:cs="Calibri"/>
          <w:sz w:val="22"/>
          <w:szCs w:val="22"/>
        </w:rPr>
        <w:t>Dosje Lubbers</w:t>
      </w:r>
    </w:p>
    <w:p w14:paraId="7ED231D3" w14:textId="77777777" w:rsidR="007668FC" w:rsidRPr="000F30D5" w:rsidRDefault="007668FC" w:rsidP="007668FC">
      <w:pPr>
        <w:spacing w:line="259" w:lineRule="auto"/>
        <w:rPr>
          <w:rFonts w:ascii="Tw Cen MT" w:hAnsi="Tw Cen MT"/>
        </w:rPr>
      </w:pPr>
    </w:p>
    <w:p w14:paraId="60CE55AD" w14:textId="2EE10512" w:rsidR="004117E2" w:rsidRDefault="004117E2">
      <w:pPr>
        <w:rPr>
          <w:color w:val="FF0000"/>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EB300C" w:rsidRPr="00433E5B" w14:paraId="7B855B0E" w14:textId="77777777" w:rsidTr="50DB8D48">
        <w:tc>
          <w:tcPr>
            <w:tcW w:w="9003" w:type="dxa"/>
            <w:shd w:val="clear" w:color="auto" w:fill="D9E2F3" w:themeFill="accent1" w:themeFillTint="33"/>
          </w:tcPr>
          <w:p w14:paraId="66B9A895" w14:textId="7F36CF82" w:rsidR="00EB300C" w:rsidRPr="00433E5B" w:rsidRDefault="006D4FAD">
            <w:pPr>
              <w:numPr>
                <w:ilvl w:val="0"/>
                <w:numId w:val="32"/>
              </w:numPr>
              <w:jc w:val="center"/>
              <w:rPr>
                <w:rFonts w:ascii="Karla" w:hAnsi="Karla" w:cs="Calibri"/>
                <w:b/>
                <w:bCs/>
                <w:sz w:val="32"/>
                <w:szCs w:val="32"/>
              </w:rPr>
            </w:pPr>
            <w:r w:rsidRPr="00231343">
              <w:rPr>
                <w:rFonts w:ascii="Calibri" w:hAnsi="Calibri" w:cs="Calibri"/>
                <w:sz w:val="26"/>
                <w:szCs w:val="26"/>
              </w:rPr>
              <w:br w:type="page"/>
            </w:r>
            <w:r w:rsidR="00915470" w:rsidRPr="50DB8D48">
              <w:rPr>
                <w:rFonts w:ascii="Karla" w:hAnsi="Karla" w:cs="Calibri"/>
                <w:b/>
                <w:bCs/>
                <w:sz w:val="32"/>
                <w:szCs w:val="32"/>
              </w:rPr>
              <w:t>D</w:t>
            </w:r>
            <w:r w:rsidR="19C49107" w:rsidRPr="50DB8D48">
              <w:rPr>
                <w:rFonts w:ascii="Karla" w:hAnsi="Karla" w:cs="Calibri"/>
                <w:b/>
                <w:bCs/>
                <w:sz w:val="32"/>
                <w:szCs w:val="32"/>
              </w:rPr>
              <w:t xml:space="preserve">it zijn wij: </w:t>
            </w:r>
            <w:r w:rsidR="5471014B" w:rsidRPr="50DB8D48">
              <w:rPr>
                <w:rFonts w:ascii="Karla" w:hAnsi="Karla" w:cs="Calibri"/>
                <w:b/>
                <w:bCs/>
                <w:sz w:val="32"/>
                <w:szCs w:val="32"/>
              </w:rPr>
              <w:t>De Wijssel</w:t>
            </w:r>
          </w:p>
        </w:tc>
      </w:tr>
    </w:tbl>
    <w:p w14:paraId="46031CC0" w14:textId="77777777" w:rsidR="00627D3C" w:rsidRPr="00AD18D3" w:rsidRDefault="00627D3C" w:rsidP="00627D3C">
      <w:pPr>
        <w:autoSpaceDE w:val="0"/>
        <w:autoSpaceDN w:val="0"/>
        <w:adjustRightInd w:val="0"/>
        <w:rPr>
          <w:rFonts w:ascii="Calibri" w:hAnsi="Calibri" w:cs="Calibri"/>
          <w:color w:val="4472C4"/>
          <w:szCs w:val="24"/>
        </w:rPr>
      </w:pPr>
    </w:p>
    <w:p w14:paraId="0072C48D" w14:textId="77777777" w:rsidR="002F700D" w:rsidRPr="00231343" w:rsidRDefault="002F700D">
      <w:pPr>
        <w:rPr>
          <w:rFonts w:ascii="Karla" w:hAnsi="Karla" w:cs="Calibri Light"/>
          <w:b/>
          <w:sz w:val="26"/>
          <w:szCs w:val="26"/>
        </w:rPr>
      </w:pPr>
    </w:p>
    <w:p w14:paraId="4DEAFDAF" w14:textId="77777777" w:rsidR="00274F46" w:rsidRPr="00AD18D3" w:rsidRDefault="00DB0677" w:rsidP="00274F46">
      <w:pPr>
        <w:pStyle w:val="ListParagraph"/>
        <w:ind w:left="0"/>
        <w:contextualSpacing/>
        <w:rPr>
          <w:rFonts w:cs="Calibri"/>
          <w:b/>
          <w:sz w:val="26"/>
          <w:szCs w:val="26"/>
        </w:rPr>
      </w:pPr>
      <w:r>
        <w:rPr>
          <w:rFonts w:cs="Calibri"/>
          <w:b/>
          <w:sz w:val="26"/>
          <w:szCs w:val="26"/>
        </w:rPr>
        <w:t xml:space="preserve">2.1 </w:t>
      </w:r>
      <w:r w:rsidR="00274F46" w:rsidRPr="00AD18D3">
        <w:rPr>
          <w:rFonts w:cs="Calibri"/>
          <w:b/>
          <w:sz w:val="26"/>
          <w:szCs w:val="26"/>
        </w:rPr>
        <w:t>Missie</w:t>
      </w:r>
    </w:p>
    <w:p w14:paraId="4B12FFB6" w14:textId="0AFFE8DE" w:rsidR="00274F46" w:rsidRPr="00F36516" w:rsidRDefault="3F3E34F7" w:rsidP="369462F5">
      <w:pPr>
        <w:pStyle w:val="ListParagraph"/>
        <w:ind w:left="0"/>
        <w:contextualSpacing/>
        <w:rPr>
          <w:rFonts w:cs="Calibri"/>
        </w:rPr>
      </w:pPr>
      <w:r w:rsidRPr="369462F5">
        <w:rPr>
          <w:rFonts w:eastAsia="Times New Roman" w:cs="Calibri"/>
          <w:color w:val="000000" w:themeColor="text1"/>
          <w:lang w:eastAsia="nl-NL"/>
        </w:rPr>
        <w:t xml:space="preserve">Onze missie vatten we in één zin samen: </w:t>
      </w:r>
      <w:r w:rsidR="00274F46">
        <w:br/>
      </w:r>
      <w:r w:rsidR="00274F46" w:rsidRPr="369462F5">
        <w:rPr>
          <w:rFonts w:eastAsia="Times New Roman" w:cs="Calibri"/>
          <w:b/>
          <w:bCs/>
          <w:color w:val="000000" w:themeColor="text1"/>
          <w:lang w:eastAsia="nl-NL"/>
        </w:rPr>
        <w:t>‘S</w:t>
      </w:r>
      <w:r w:rsidR="00274F46" w:rsidRPr="369462F5">
        <w:rPr>
          <w:rFonts w:cs="Calibri"/>
          <w:b/>
          <w:bCs/>
        </w:rPr>
        <w:t>amen het beste uit jezelf halen’</w:t>
      </w:r>
      <w:r w:rsidR="004D6692" w:rsidRPr="369462F5">
        <w:rPr>
          <w:rFonts w:cs="Calibri"/>
        </w:rPr>
        <w:t>.</w:t>
      </w:r>
      <w:r w:rsidR="5DBD7153" w:rsidRPr="369462F5">
        <w:rPr>
          <w:rFonts w:cs="Calibri"/>
        </w:rPr>
        <w:t xml:space="preserve"> </w:t>
      </w:r>
      <w:r w:rsidR="00274F46">
        <w:br/>
      </w:r>
      <w:r w:rsidR="3307BF5D" w:rsidRPr="369462F5">
        <w:rPr>
          <w:rFonts w:cs="Calibri"/>
        </w:rPr>
        <w:t>Kinderen kome</w:t>
      </w:r>
      <w:r w:rsidR="7BBC1055" w:rsidRPr="369462F5">
        <w:rPr>
          <w:rFonts w:cs="Calibri"/>
        </w:rPr>
        <w:t>n</w:t>
      </w:r>
      <w:r w:rsidR="3307BF5D" w:rsidRPr="369462F5">
        <w:rPr>
          <w:rFonts w:cs="Calibri"/>
        </w:rPr>
        <w:t xml:space="preserve"> op school om zich verder te ontwikkelen op allerlei gebieden en dat doen we</w:t>
      </w:r>
      <w:r w:rsidR="38F76317" w:rsidRPr="369462F5">
        <w:rPr>
          <w:rFonts w:cs="Calibri"/>
        </w:rPr>
        <w:t xml:space="preserve"> vooral</w:t>
      </w:r>
      <w:r w:rsidR="3307BF5D" w:rsidRPr="369462F5">
        <w:rPr>
          <w:rFonts w:cs="Calibri"/>
        </w:rPr>
        <w:t xml:space="preserve"> samen: </w:t>
      </w:r>
      <w:r w:rsidR="025848E0" w:rsidRPr="369462F5">
        <w:rPr>
          <w:rFonts w:cs="Calibri"/>
        </w:rPr>
        <w:t xml:space="preserve">natuurlijk </w:t>
      </w:r>
      <w:r w:rsidR="08520D67" w:rsidRPr="369462F5">
        <w:rPr>
          <w:rFonts w:cs="Calibri"/>
        </w:rPr>
        <w:t xml:space="preserve">met </w:t>
      </w:r>
      <w:r w:rsidR="257830A4" w:rsidRPr="369462F5">
        <w:rPr>
          <w:rFonts w:cs="Calibri"/>
        </w:rPr>
        <w:t xml:space="preserve">de leerkracht, </w:t>
      </w:r>
      <w:r w:rsidR="7655D295" w:rsidRPr="369462F5">
        <w:rPr>
          <w:rFonts w:cs="Calibri"/>
        </w:rPr>
        <w:t xml:space="preserve">maar ook </w:t>
      </w:r>
      <w:r w:rsidR="257830A4" w:rsidRPr="369462F5">
        <w:rPr>
          <w:rFonts w:cs="Calibri"/>
        </w:rPr>
        <w:t xml:space="preserve">met </w:t>
      </w:r>
      <w:r w:rsidR="08520D67" w:rsidRPr="369462F5">
        <w:rPr>
          <w:rFonts w:cs="Calibri"/>
        </w:rPr>
        <w:t xml:space="preserve">medeleerlingen </w:t>
      </w:r>
      <w:r w:rsidR="55B37B6C" w:rsidRPr="369462F5">
        <w:rPr>
          <w:rFonts w:cs="Calibri"/>
        </w:rPr>
        <w:t xml:space="preserve">en met </w:t>
      </w:r>
      <w:r w:rsidR="08520D67" w:rsidRPr="369462F5">
        <w:rPr>
          <w:rFonts w:cs="Calibri"/>
        </w:rPr>
        <w:t>ouders</w:t>
      </w:r>
      <w:r w:rsidR="79CA3C1C" w:rsidRPr="369462F5">
        <w:rPr>
          <w:rFonts w:cs="Calibri"/>
        </w:rPr>
        <w:t xml:space="preserve">. </w:t>
      </w:r>
      <w:r w:rsidR="08520D67" w:rsidRPr="369462F5">
        <w:rPr>
          <w:rFonts w:cs="Calibri"/>
        </w:rPr>
        <w:t xml:space="preserve"> </w:t>
      </w:r>
    </w:p>
    <w:p w14:paraId="32E8C5F4" w14:textId="77777777" w:rsidR="00274F46" w:rsidRDefault="00274F46" w:rsidP="00274F46">
      <w:pPr>
        <w:pStyle w:val="ListParagraph"/>
        <w:ind w:left="0"/>
        <w:contextualSpacing/>
        <w:rPr>
          <w:rFonts w:cs="Calibri"/>
        </w:rPr>
      </w:pPr>
    </w:p>
    <w:p w14:paraId="26FEFD81" w14:textId="77777777" w:rsidR="00274F46" w:rsidRPr="00AD18D3" w:rsidRDefault="005371CD" w:rsidP="00274F46">
      <w:pPr>
        <w:pStyle w:val="ListParagraph"/>
        <w:ind w:left="0"/>
        <w:contextualSpacing/>
        <w:rPr>
          <w:rFonts w:eastAsia="Times New Roman" w:cs="Calibri"/>
          <w:bCs/>
          <w:color w:val="000000"/>
          <w:sz w:val="26"/>
          <w:szCs w:val="26"/>
          <w:lang w:eastAsia="nl-NL"/>
        </w:rPr>
      </w:pPr>
      <w:r>
        <w:rPr>
          <w:rFonts w:cs="Calibri"/>
          <w:b/>
          <w:sz w:val="26"/>
          <w:szCs w:val="26"/>
        </w:rPr>
        <w:t>2.2</w:t>
      </w:r>
      <w:r w:rsidR="00DB0677">
        <w:rPr>
          <w:rFonts w:cs="Calibri"/>
          <w:b/>
          <w:sz w:val="26"/>
          <w:szCs w:val="26"/>
        </w:rPr>
        <w:t xml:space="preserve"> </w:t>
      </w:r>
      <w:r w:rsidR="00274F46">
        <w:rPr>
          <w:rFonts w:cs="Calibri"/>
          <w:b/>
          <w:sz w:val="26"/>
          <w:szCs w:val="26"/>
        </w:rPr>
        <w:t>Visie</w:t>
      </w:r>
    </w:p>
    <w:p w14:paraId="1F500BDE" w14:textId="7B33D18F" w:rsidR="00274F46" w:rsidRDefault="00274F46" w:rsidP="00274F46">
      <w:pPr>
        <w:pStyle w:val="ListParagraph"/>
        <w:ind w:left="0"/>
        <w:contextualSpacing/>
        <w:rPr>
          <w:rFonts w:cs="Calibri"/>
        </w:rPr>
      </w:pPr>
      <w:r w:rsidRPr="369462F5">
        <w:rPr>
          <w:rFonts w:cs="Calibri"/>
        </w:rPr>
        <w:t xml:space="preserve">Wij staan open voor </w:t>
      </w:r>
      <w:r w:rsidR="0094124D" w:rsidRPr="369462F5">
        <w:rPr>
          <w:rFonts w:cs="Calibri"/>
        </w:rPr>
        <w:t>alle kinderen</w:t>
      </w:r>
      <w:r w:rsidRPr="369462F5">
        <w:rPr>
          <w:rFonts w:cs="Calibri"/>
        </w:rPr>
        <w:t>. We bieden eigentijds, passend en krachtig onderwijs aan kinderen van 4 tot 12 jaar om ze voor te bereiden op de dynamiek van de maatschappij. We creëren een veilige, rijke en warme omgeving waarin ieder kind zich kan ontplooien op weg naar een kansrijke en gelukkige toekomst. Zo kunnen leerlingen hun eigen talenten ontwikkelen en betekenisvol zijn voor de ander en de omgeving.</w:t>
      </w:r>
    </w:p>
    <w:p w14:paraId="7A11DE09" w14:textId="5D4E8977" w:rsidR="0072692C" w:rsidRDefault="0072692C" w:rsidP="369462F5">
      <w:pPr>
        <w:pStyle w:val="ListParagraph"/>
        <w:ind w:left="0"/>
        <w:contextualSpacing/>
        <w:rPr>
          <w:rFonts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181"/>
      </w:tblGrid>
      <w:tr w:rsidR="369462F5" w14:paraId="233DEAFF" w14:textId="77777777" w:rsidTr="369462F5">
        <w:trPr>
          <w:trHeight w:val="300"/>
        </w:trPr>
        <w:tc>
          <w:tcPr>
            <w:tcW w:w="2552" w:type="dxa"/>
            <w:shd w:val="clear" w:color="auto" w:fill="D9D9D9" w:themeFill="background1" w:themeFillShade="D9"/>
          </w:tcPr>
          <w:p w14:paraId="36C38D34" w14:textId="77777777" w:rsidR="369462F5" w:rsidRDefault="369462F5" w:rsidP="369462F5">
            <w:pPr>
              <w:pStyle w:val="ListParagraph"/>
              <w:ind w:left="0"/>
              <w:contextualSpacing/>
              <w:rPr>
                <w:rFonts w:cs="Calibri"/>
                <w:b/>
                <w:bCs/>
                <w:sz w:val="26"/>
                <w:szCs w:val="26"/>
              </w:rPr>
            </w:pPr>
            <w:r w:rsidRPr="369462F5">
              <w:rPr>
                <w:rFonts w:cs="Calibri"/>
                <w:b/>
                <w:bCs/>
                <w:sz w:val="26"/>
                <w:szCs w:val="26"/>
              </w:rPr>
              <w:t>Pijlers</w:t>
            </w:r>
          </w:p>
        </w:tc>
        <w:tc>
          <w:tcPr>
            <w:tcW w:w="6379" w:type="dxa"/>
            <w:shd w:val="clear" w:color="auto" w:fill="D9D9D9" w:themeFill="background1" w:themeFillShade="D9"/>
          </w:tcPr>
          <w:p w14:paraId="7D0BE88C" w14:textId="77777777" w:rsidR="369462F5" w:rsidRDefault="369462F5" w:rsidP="369462F5">
            <w:pPr>
              <w:pStyle w:val="ListParagraph"/>
              <w:ind w:left="0"/>
              <w:contextualSpacing/>
              <w:rPr>
                <w:rFonts w:cs="Calibri"/>
                <w:b/>
                <w:bCs/>
                <w:sz w:val="26"/>
                <w:szCs w:val="26"/>
              </w:rPr>
            </w:pPr>
          </w:p>
        </w:tc>
      </w:tr>
      <w:tr w:rsidR="369462F5" w14:paraId="1680AB42" w14:textId="77777777" w:rsidTr="369462F5">
        <w:trPr>
          <w:trHeight w:val="300"/>
        </w:trPr>
        <w:tc>
          <w:tcPr>
            <w:tcW w:w="2552" w:type="dxa"/>
            <w:shd w:val="clear" w:color="auto" w:fill="DEEAF6" w:themeFill="accent5" w:themeFillTint="33"/>
          </w:tcPr>
          <w:p w14:paraId="449546A4" w14:textId="77777777" w:rsidR="369462F5" w:rsidRDefault="369462F5" w:rsidP="369462F5">
            <w:pPr>
              <w:pStyle w:val="ListParagraph"/>
              <w:ind w:left="0"/>
              <w:contextualSpacing/>
              <w:rPr>
                <w:rFonts w:cs="Calibri"/>
              </w:rPr>
            </w:pPr>
            <w:r w:rsidRPr="369462F5">
              <w:rPr>
                <w:rFonts w:cs="Calibri"/>
              </w:rPr>
              <w:t>Veilig pedagogisch klimaat</w:t>
            </w:r>
          </w:p>
        </w:tc>
        <w:tc>
          <w:tcPr>
            <w:tcW w:w="6379" w:type="dxa"/>
            <w:shd w:val="clear" w:color="auto" w:fill="auto"/>
          </w:tcPr>
          <w:p w14:paraId="377121B9" w14:textId="77777777" w:rsidR="369462F5" w:rsidRDefault="369462F5" w:rsidP="369462F5">
            <w:pPr>
              <w:pStyle w:val="ListParagraph"/>
              <w:ind w:left="0"/>
              <w:contextualSpacing/>
              <w:rPr>
                <w:rFonts w:eastAsia="Times New Roman" w:cs="Calibri"/>
                <w:color w:val="000000" w:themeColor="text1"/>
                <w:lang w:eastAsia="nl-NL"/>
              </w:rPr>
            </w:pPr>
            <w:r w:rsidRPr="369462F5">
              <w:rPr>
                <w:rFonts w:cs="Calibri"/>
              </w:rPr>
              <w:t xml:space="preserve">Kinderen komen alleen tot leren als ze zich veilig voelen. </w:t>
            </w:r>
            <w:r w:rsidRPr="369462F5">
              <w:rPr>
                <w:rFonts w:eastAsia="Times New Roman" w:cs="Calibri"/>
                <w:color w:val="000000" w:themeColor="text1"/>
                <w:lang w:eastAsia="nl-NL"/>
              </w:rPr>
              <w:t>Het pedagogisch klimaat op school ontstaat door de grondhouding van leerkrachten in combinatie met activiteiten die de saamhorigheid van een groep versterken.</w:t>
            </w:r>
          </w:p>
          <w:p w14:paraId="65A325D5" w14:textId="77777777" w:rsidR="369462F5" w:rsidRDefault="369462F5" w:rsidP="369462F5">
            <w:pPr>
              <w:pStyle w:val="ListParagraph"/>
              <w:ind w:left="0"/>
              <w:contextualSpacing/>
              <w:rPr>
                <w:rFonts w:cs="Calibri"/>
                <w:b/>
                <w:bCs/>
                <w:sz w:val="26"/>
                <w:szCs w:val="26"/>
              </w:rPr>
            </w:pPr>
          </w:p>
        </w:tc>
      </w:tr>
      <w:tr w:rsidR="369462F5" w14:paraId="20FC2AFB" w14:textId="77777777" w:rsidTr="369462F5">
        <w:trPr>
          <w:trHeight w:val="300"/>
        </w:trPr>
        <w:tc>
          <w:tcPr>
            <w:tcW w:w="2552" w:type="dxa"/>
            <w:shd w:val="clear" w:color="auto" w:fill="DEEAF6" w:themeFill="accent5" w:themeFillTint="33"/>
          </w:tcPr>
          <w:p w14:paraId="5BE3DE74" w14:textId="77777777" w:rsidR="369462F5" w:rsidRDefault="369462F5" w:rsidP="369462F5">
            <w:pPr>
              <w:pStyle w:val="ListParagraph"/>
              <w:ind w:left="0"/>
              <w:contextualSpacing/>
              <w:rPr>
                <w:rFonts w:cs="Calibri"/>
              </w:rPr>
            </w:pPr>
            <w:r w:rsidRPr="369462F5">
              <w:rPr>
                <w:rFonts w:cs="Calibri"/>
              </w:rPr>
              <w:t>Focus op de basis</w:t>
            </w:r>
          </w:p>
        </w:tc>
        <w:tc>
          <w:tcPr>
            <w:tcW w:w="6379" w:type="dxa"/>
            <w:shd w:val="clear" w:color="auto" w:fill="auto"/>
          </w:tcPr>
          <w:p w14:paraId="070EB76B" w14:textId="77777777" w:rsidR="369462F5" w:rsidRDefault="369462F5" w:rsidP="369462F5">
            <w:pPr>
              <w:pStyle w:val="ListParagraph"/>
              <w:ind w:left="0"/>
              <w:contextualSpacing/>
              <w:rPr>
                <w:rFonts w:cs="Calibri"/>
              </w:rPr>
            </w:pPr>
            <w:r w:rsidRPr="369462F5">
              <w:rPr>
                <w:rFonts w:cs="Calibri"/>
              </w:rPr>
              <w:t>Goed kunnen lezen en rekenen is essentieel voor kinderen en legt een stevige basis voor de toekomst.</w:t>
            </w:r>
          </w:p>
          <w:p w14:paraId="35F35C68" w14:textId="77777777" w:rsidR="369462F5" w:rsidRDefault="369462F5" w:rsidP="369462F5">
            <w:pPr>
              <w:pStyle w:val="ListParagraph"/>
              <w:ind w:left="0"/>
              <w:contextualSpacing/>
              <w:rPr>
                <w:rFonts w:cs="Calibri"/>
                <w:b/>
                <w:bCs/>
                <w:sz w:val="26"/>
                <w:szCs w:val="26"/>
              </w:rPr>
            </w:pPr>
          </w:p>
        </w:tc>
      </w:tr>
      <w:tr w:rsidR="369462F5" w14:paraId="09800522" w14:textId="77777777" w:rsidTr="369462F5">
        <w:trPr>
          <w:trHeight w:val="300"/>
        </w:trPr>
        <w:tc>
          <w:tcPr>
            <w:tcW w:w="2552" w:type="dxa"/>
            <w:shd w:val="clear" w:color="auto" w:fill="DEEAF6" w:themeFill="accent5" w:themeFillTint="33"/>
          </w:tcPr>
          <w:p w14:paraId="606EA855" w14:textId="77777777" w:rsidR="369462F5" w:rsidRDefault="369462F5" w:rsidP="369462F5">
            <w:pPr>
              <w:pStyle w:val="ListParagraph"/>
              <w:ind w:left="0"/>
              <w:contextualSpacing/>
              <w:rPr>
                <w:rFonts w:cs="Calibri"/>
              </w:rPr>
            </w:pPr>
            <w:r w:rsidRPr="369462F5">
              <w:rPr>
                <w:rFonts w:cs="Calibri"/>
              </w:rPr>
              <w:t>Brede ontwikkeling</w:t>
            </w:r>
          </w:p>
        </w:tc>
        <w:tc>
          <w:tcPr>
            <w:tcW w:w="6379" w:type="dxa"/>
            <w:shd w:val="clear" w:color="auto" w:fill="auto"/>
          </w:tcPr>
          <w:p w14:paraId="015F1DD0" w14:textId="77777777" w:rsidR="369462F5" w:rsidRDefault="369462F5" w:rsidP="369462F5">
            <w:pPr>
              <w:pStyle w:val="ListParagraph"/>
              <w:ind w:left="0"/>
              <w:contextualSpacing/>
              <w:rPr>
                <w:rFonts w:eastAsia="Times New Roman" w:cs="Calibri"/>
                <w:color w:val="000000" w:themeColor="text1"/>
                <w:lang w:eastAsia="nl-NL"/>
              </w:rPr>
            </w:pPr>
            <w:r w:rsidRPr="369462F5">
              <w:rPr>
                <w:rFonts w:cs="Calibri"/>
              </w:rPr>
              <w:t xml:space="preserve">We stimuleren een evenwichtige ontwikkeling op alle gebieden, dus ook veel aandacht voor wereldoriëntatie, </w:t>
            </w:r>
            <w:r w:rsidRPr="369462F5">
              <w:rPr>
                <w:rFonts w:eastAsia="Times New Roman" w:cs="Calibri"/>
                <w:color w:val="000000" w:themeColor="text1"/>
                <w:lang w:eastAsia="nl-NL"/>
              </w:rPr>
              <w:t>beweging, creatieve vakken en culturele vorming. Hierbij zetten we in op kennis en vaardigheden en zoeken naar verbinding.</w:t>
            </w:r>
          </w:p>
          <w:p w14:paraId="36024879" w14:textId="77777777" w:rsidR="369462F5" w:rsidRDefault="369462F5" w:rsidP="369462F5">
            <w:pPr>
              <w:pStyle w:val="ListParagraph"/>
              <w:ind w:left="0"/>
              <w:contextualSpacing/>
              <w:rPr>
                <w:rFonts w:cs="Calibri"/>
                <w:b/>
                <w:bCs/>
                <w:sz w:val="26"/>
                <w:szCs w:val="26"/>
              </w:rPr>
            </w:pPr>
          </w:p>
        </w:tc>
      </w:tr>
      <w:tr w:rsidR="369462F5" w14:paraId="357B9765" w14:textId="77777777" w:rsidTr="369462F5">
        <w:trPr>
          <w:trHeight w:val="300"/>
        </w:trPr>
        <w:tc>
          <w:tcPr>
            <w:tcW w:w="2552" w:type="dxa"/>
            <w:shd w:val="clear" w:color="auto" w:fill="DEEAF6" w:themeFill="accent5" w:themeFillTint="33"/>
          </w:tcPr>
          <w:p w14:paraId="2610833A" w14:textId="77777777" w:rsidR="369462F5" w:rsidRDefault="369462F5" w:rsidP="369462F5">
            <w:pPr>
              <w:pStyle w:val="ListParagraph"/>
              <w:ind w:left="0"/>
              <w:contextualSpacing/>
              <w:rPr>
                <w:rFonts w:cs="Calibri"/>
              </w:rPr>
            </w:pPr>
            <w:r w:rsidRPr="369462F5">
              <w:rPr>
                <w:rFonts w:cs="Calibri"/>
              </w:rPr>
              <w:t xml:space="preserve">Samen </w:t>
            </w:r>
          </w:p>
        </w:tc>
        <w:tc>
          <w:tcPr>
            <w:tcW w:w="6379" w:type="dxa"/>
            <w:shd w:val="clear" w:color="auto" w:fill="auto"/>
          </w:tcPr>
          <w:p w14:paraId="7FC95C0E" w14:textId="77777777" w:rsidR="369462F5" w:rsidRDefault="369462F5" w:rsidP="369462F5">
            <w:pPr>
              <w:pStyle w:val="ListParagraph"/>
              <w:ind w:left="0"/>
              <w:contextualSpacing/>
              <w:rPr>
                <w:rFonts w:eastAsia="Times New Roman" w:cs="Calibri"/>
                <w:color w:val="000000" w:themeColor="text1"/>
                <w:lang w:eastAsia="nl-NL"/>
              </w:rPr>
            </w:pPr>
            <w:r w:rsidRPr="369462F5">
              <w:rPr>
                <w:rFonts w:eastAsia="Times New Roman" w:cs="Calibri"/>
                <w:color w:val="000000" w:themeColor="text1"/>
                <w:lang w:eastAsia="nl-NL"/>
              </w:rPr>
              <w:t xml:space="preserve">Kinderen werken samen en leren dat samenwerken bijdraagt aan hun eigen ontwikkeling en aan die van een ander. </w:t>
            </w:r>
            <w:r>
              <w:br/>
            </w:r>
            <w:r w:rsidRPr="369462F5">
              <w:rPr>
                <w:rFonts w:eastAsia="Times New Roman" w:cs="Calibri"/>
                <w:color w:val="000000" w:themeColor="text1"/>
                <w:lang w:eastAsia="nl-NL"/>
              </w:rPr>
              <w:t>Samen hoort ook bij het team, de relatie tussen school en ouders en de samenwerking met ketenpartners.</w:t>
            </w:r>
          </w:p>
        </w:tc>
      </w:tr>
    </w:tbl>
    <w:p w14:paraId="5CE3FA7F" w14:textId="51C3F190" w:rsidR="0072692C" w:rsidRDefault="0072692C" w:rsidP="00274F46">
      <w:pPr>
        <w:pStyle w:val="ListParagraph"/>
        <w:ind w:left="0"/>
        <w:contextualSpacing/>
        <w:rPr>
          <w:rFonts w:cs="Calibri"/>
        </w:rPr>
      </w:pPr>
    </w:p>
    <w:p w14:paraId="310DB27A" w14:textId="163ACDAC" w:rsidR="0072692C" w:rsidRDefault="00DB0677" w:rsidP="369462F5">
      <w:pPr>
        <w:rPr>
          <w:rFonts w:ascii="Calibri" w:hAnsi="Calibri" w:cs="Calibri"/>
          <w:b/>
          <w:bCs/>
          <w:sz w:val="26"/>
          <w:szCs w:val="26"/>
        </w:rPr>
      </w:pPr>
      <w:r w:rsidRPr="369462F5">
        <w:rPr>
          <w:rFonts w:ascii="Calibri" w:hAnsi="Calibri" w:cs="Calibri"/>
          <w:b/>
          <w:bCs/>
          <w:sz w:val="26"/>
          <w:szCs w:val="26"/>
        </w:rPr>
        <w:t xml:space="preserve">2.3 </w:t>
      </w:r>
      <w:r w:rsidR="26E12478" w:rsidRPr="369462F5">
        <w:rPr>
          <w:rFonts w:ascii="Calibri" w:hAnsi="Calibri" w:cs="Calibri"/>
          <w:b/>
          <w:bCs/>
          <w:sz w:val="26"/>
          <w:szCs w:val="26"/>
        </w:rPr>
        <w:t>Kernwaarden</w:t>
      </w:r>
    </w:p>
    <w:p w14:paraId="27231013" w14:textId="20D344FD" w:rsidR="00274F46" w:rsidRPr="00AD18D3" w:rsidRDefault="00274F46" w:rsidP="369462F5">
      <w:pPr>
        <w:contextualSpacing/>
        <w:rPr>
          <w:rFonts w:cs="Calibri"/>
          <w:color w:val="000000"/>
        </w:rPr>
      </w:pPr>
    </w:p>
    <w:tbl>
      <w:tblPr>
        <w:tblStyle w:val="TableGrid"/>
        <w:tblW w:w="0" w:type="auto"/>
        <w:tblLayout w:type="fixed"/>
        <w:tblLook w:val="04A0" w:firstRow="1" w:lastRow="0" w:firstColumn="1" w:lastColumn="0" w:noHBand="0" w:noVBand="1"/>
      </w:tblPr>
      <w:tblGrid>
        <w:gridCol w:w="1642"/>
        <w:gridCol w:w="2194"/>
        <w:gridCol w:w="4940"/>
      </w:tblGrid>
      <w:tr w:rsidR="3DA09E44" w14:paraId="5BA3E8AD"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4EE81557" w14:textId="17FECE79" w:rsidR="4509BE7B" w:rsidRDefault="4509BE7B" w:rsidP="3DA09E44">
            <w:pPr>
              <w:rPr>
                <w:rFonts w:ascii="Calibri" w:eastAsia="Calibri" w:hAnsi="Calibri" w:cs="Calibri"/>
                <w:b/>
                <w:bCs/>
                <w:sz w:val="22"/>
                <w:szCs w:val="22"/>
              </w:rPr>
            </w:pPr>
            <w:r w:rsidRPr="3DA09E44">
              <w:rPr>
                <w:rFonts w:ascii="Calibri" w:eastAsia="Calibri" w:hAnsi="Calibri" w:cs="Calibri"/>
                <w:b/>
                <w:bCs/>
                <w:sz w:val="22"/>
                <w:szCs w:val="22"/>
              </w:rPr>
              <w:t>De Wijssel</w:t>
            </w:r>
          </w:p>
        </w:tc>
        <w:tc>
          <w:tcPr>
            <w:tcW w:w="219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014F6F7D" w14:textId="1DE8B733" w:rsidR="3DA09E44" w:rsidRDefault="3DA09E44" w:rsidP="3DA09E44">
            <w:pPr>
              <w:rPr>
                <w:rFonts w:ascii="Calibri" w:eastAsia="Calibri" w:hAnsi="Calibri" w:cs="Calibri"/>
                <w:b/>
                <w:bCs/>
                <w:sz w:val="22"/>
                <w:szCs w:val="22"/>
              </w:rPr>
            </w:pPr>
            <w:r w:rsidRPr="3DA09E44">
              <w:rPr>
                <w:rFonts w:ascii="Calibri" w:eastAsia="Calibri" w:hAnsi="Calibri" w:cs="Calibri"/>
                <w:b/>
                <w:bCs/>
                <w:sz w:val="22"/>
                <w:szCs w:val="22"/>
              </w:rPr>
              <w:t>Kernwaarde</w:t>
            </w:r>
          </w:p>
        </w:tc>
        <w:tc>
          <w:tcPr>
            <w:tcW w:w="494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38023F88" w14:textId="6B0DC674" w:rsidR="7E55FAB6" w:rsidRDefault="7E55FAB6" w:rsidP="3DA09E44">
            <w:pPr>
              <w:rPr>
                <w:rFonts w:ascii="Calibri" w:eastAsia="Calibri" w:hAnsi="Calibri" w:cs="Calibri"/>
                <w:b/>
                <w:bCs/>
                <w:sz w:val="22"/>
                <w:szCs w:val="22"/>
              </w:rPr>
            </w:pPr>
            <w:r w:rsidRPr="3DA09E44">
              <w:rPr>
                <w:rFonts w:ascii="Calibri" w:eastAsia="Calibri" w:hAnsi="Calibri" w:cs="Calibri"/>
                <w:b/>
                <w:bCs/>
                <w:sz w:val="22"/>
                <w:szCs w:val="22"/>
              </w:rPr>
              <w:t>Hoe</w:t>
            </w:r>
          </w:p>
        </w:tc>
      </w:tr>
      <w:tr w:rsidR="3DA09E44" w14:paraId="5BECBA3A"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4DC363BC" w14:textId="4882D963" w:rsidR="3DA09E44" w:rsidRDefault="3DA09E44" w:rsidP="3DA09E44">
            <w:pPr>
              <w:rPr>
                <w:rFonts w:ascii="Calibri" w:eastAsia="Calibri" w:hAnsi="Calibri" w:cs="Calibri"/>
                <w:b/>
                <w:bCs/>
                <w:sz w:val="22"/>
                <w:szCs w:val="22"/>
              </w:rPr>
            </w:pPr>
            <w:r w:rsidRPr="3DA09E44">
              <w:rPr>
                <w:rFonts w:ascii="Calibri" w:eastAsia="Calibri" w:hAnsi="Calibri" w:cs="Calibri"/>
                <w:b/>
                <w:bCs/>
                <w:sz w:val="22"/>
                <w:szCs w:val="22"/>
              </w:rPr>
              <w:t>WIJ</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743F2B48" w14:textId="11103835" w:rsidR="3DA09E44" w:rsidRDefault="3DA09E44">
            <w:r w:rsidRPr="3DA09E44">
              <w:rPr>
                <w:rFonts w:ascii="Calibri" w:eastAsia="Calibri" w:hAnsi="Calibri" w:cs="Calibri"/>
                <w:sz w:val="22"/>
                <w:szCs w:val="22"/>
              </w:rPr>
              <w:t>Samen</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38E547C4" w14:textId="1C38FA79" w:rsidR="3DA09E44" w:rsidRDefault="3DA09E44">
            <w:r w:rsidRPr="3DA09E44">
              <w:rPr>
                <w:rFonts w:ascii="Calibri" w:eastAsia="Calibri" w:hAnsi="Calibri" w:cs="Calibri"/>
                <w:sz w:val="22"/>
                <w:szCs w:val="22"/>
              </w:rPr>
              <w:t xml:space="preserve">We doen het samen: kind, ouders en school. Het team werkt samen en met ketenpartners om het beste uit het kind te halen. Iedereen is welkom. </w:t>
            </w:r>
          </w:p>
        </w:tc>
      </w:tr>
      <w:tr w:rsidR="3DA09E44" w14:paraId="2B9E3658"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25037D69" w14:textId="3D38E7BB" w:rsidR="3DA09E44" w:rsidRDefault="3DA09E44">
            <w:r w:rsidRPr="3DA09E44">
              <w:rPr>
                <w:rFonts w:ascii="Calibri" w:eastAsia="Calibri" w:hAnsi="Calibri" w:cs="Calibri"/>
                <w:sz w:val="22"/>
                <w:szCs w:val="22"/>
              </w:rPr>
              <w:t xml:space="preserve"> </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3F787346" w14:textId="3E6AA008" w:rsidR="3DA09E44" w:rsidRDefault="3DA09E44">
            <w:r w:rsidRPr="3DA09E44">
              <w:rPr>
                <w:rFonts w:ascii="Calibri" w:eastAsia="Calibri" w:hAnsi="Calibri" w:cs="Calibri"/>
                <w:sz w:val="22"/>
                <w:szCs w:val="22"/>
              </w:rPr>
              <w:t>Veilig</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061557CD" w14:textId="10F48BCE" w:rsidR="3DA09E44" w:rsidRDefault="3DA09E44">
            <w:r w:rsidRPr="3DA09E44">
              <w:rPr>
                <w:rFonts w:ascii="Calibri" w:eastAsia="Calibri" w:hAnsi="Calibri" w:cs="Calibri"/>
                <w:sz w:val="22"/>
                <w:szCs w:val="22"/>
              </w:rPr>
              <w:t>We bieden ieder kind een veilige plek.</w:t>
            </w:r>
          </w:p>
          <w:p w14:paraId="037ABA04" w14:textId="35121BF4" w:rsidR="3DA09E44" w:rsidRDefault="3DA09E44">
            <w:r w:rsidRPr="3DA09E44">
              <w:rPr>
                <w:rFonts w:ascii="Calibri" w:eastAsia="Calibri" w:hAnsi="Calibri" w:cs="Calibri"/>
                <w:sz w:val="22"/>
                <w:szCs w:val="22"/>
              </w:rPr>
              <w:t xml:space="preserve"> </w:t>
            </w:r>
          </w:p>
        </w:tc>
      </w:tr>
      <w:tr w:rsidR="3DA09E44" w14:paraId="377BAA8E"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2FDABC4A" w14:textId="4E39BE21" w:rsidR="3DA09E44" w:rsidRDefault="3DA09E44">
            <w:r w:rsidRPr="3DA09E44">
              <w:rPr>
                <w:rFonts w:ascii="Calibri" w:eastAsia="Calibri" w:hAnsi="Calibri" w:cs="Calibri"/>
                <w:sz w:val="22"/>
                <w:szCs w:val="22"/>
              </w:rPr>
              <w:t xml:space="preserve"> </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4C0320D5" w14:textId="4C0C8485" w:rsidR="3DA09E44" w:rsidRDefault="3DA09E44">
            <w:r w:rsidRPr="3DA09E44">
              <w:rPr>
                <w:rFonts w:ascii="Calibri" w:eastAsia="Calibri" w:hAnsi="Calibri" w:cs="Calibri"/>
                <w:sz w:val="22"/>
                <w:szCs w:val="22"/>
              </w:rPr>
              <w:t xml:space="preserve">Vertrouwen </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6C0567B3" w14:textId="4FA59977" w:rsidR="3DA09E44" w:rsidRDefault="4E7B3018">
            <w:r w:rsidRPr="0A635832">
              <w:rPr>
                <w:rFonts w:ascii="Calibri" w:eastAsia="Calibri" w:hAnsi="Calibri" w:cs="Calibri"/>
                <w:sz w:val="22"/>
                <w:szCs w:val="22"/>
              </w:rPr>
              <w:t xml:space="preserve">Vertrouwen in elkaar en in jezelf. Dit is </w:t>
            </w:r>
            <w:r w:rsidR="7BF8CD26" w:rsidRPr="0A635832">
              <w:rPr>
                <w:rFonts w:ascii="Calibri" w:eastAsia="Calibri" w:hAnsi="Calibri" w:cs="Calibri"/>
                <w:sz w:val="22"/>
                <w:szCs w:val="22"/>
              </w:rPr>
              <w:t xml:space="preserve">de </w:t>
            </w:r>
            <w:r w:rsidRPr="0A635832">
              <w:rPr>
                <w:rFonts w:ascii="Calibri" w:eastAsia="Calibri" w:hAnsi="Calibri" w:cs="Calibri"/>
                <w:sz w:val="22"/>
                <w:szCs w:val="22"/>
              </w:rPr>
              <w:t xml:space="preserve">basis die nodig is om tot een goede samenwerking en tot leren te komen. </w:t>
            </w:r>
          </w:p>
        </w:tc>
      </w:tr>
      <w:tr w:rsidR="3DA09E44" w14:paraId="2368747F"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45C9BD41" w14:textId="246982DF" w:rsidR="3DA09E44" w:rsidRDefault="3DA09E44" w:rsidP="3DA09E44">
            <w:pPr>
              <w:rPr>
                <w:rFonts w:ascii="Calibri" w:eastAsia="Calibri" w:hAnsi="Calibri" w:cs="Calibri"/>
                <w:b/>
                <w:bCs/>
                <w:sz w:val="22"/>
                <w:szCs w:val="22"/>
              </w:rPr>
            </w:pPr>
            <w:r w:rsidRPr="3DA09E44">
              <w:rPr>
                <w:rFonts w:ascii="Calibri" w:eastAsia="Calibri" w:hAnsi="Calibri" w:cs="Calibri"/>
                <w:b/>
                <w:bCs/>
                <w:sz w:val="22"/>
                <w:szCs w:val="22"/>
              </w:rPr>
              <w:t>WIJS</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327F1E65" w14:textId="75178687" w:rsidR="3DA09E44" w:rsidRDefault="3DA09E44">
            <w:r w:rsidRPr="3DA09E44">
              <w:rPr>
                <w:rFonts w:ascii="Calibri" w:eastAsia="Calibri" w:hAnsi="Calibri" w:cs="Calibri"/>
                <w:sz w:val="22"/>
                <w:szCs w:val="22"/>
              </w:rPr>
              <w:t>Ontwikkelingsgericht</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603C211E" w14:textId="2CDCD0FF" w:rsidR="3DA09E44" w:rsidRDefault="4E7B3018" w:rsidP="0A635832">
            <w:pPr>
              <w:rPr>
                <w:rFonts w:ascii="Calibri" w:eastAsia="Calibri" w:hAnsi="Calibri" w:cs="Calibri"/>
                <w:sz w:val="22"/>
                <w:szCs w:val="22"/>
              </w:rPr>
            </w:pPr>
            <w:r w:rsidRPr="0A635832">
              <w:rPr>
                <w:rFonts w:ascii="Calibri" w:eastAsia="Calibri" w:hAnsi="Calibri" w:cs="Calibri"/>
                <w:sz w:val="22"/>
                <w:szCs w:val="22"/>
              </w:rPr>
              <w:t>We richten ons op de ontwikkeling van de kinderen. De basisvakken (lezen, taal en rekenen) zijn hierbij</w:t>
            </w:r>
            <w:r w:rsidR="179B5E9E" w:rsidRPr="0A635832">
              <w:rPr>
                <w:rFonts w:ascii="Calibri" w:eastAsia="Calibri" w:hAnsi="Calibri" w:cs="Calibri"/>
                <w:sz w:val="22"/>
                <w:szCs w:val="22"/>
              </w:rPr>
              <w:t xml:space="preserve"> </w:t>
            </w:r>
            <w:r w:rsidRPr="0A635832">
              <w:rPr>
                <w:rFonts w:ascii="Calibri" w:eastAsia="Calibri" w:hAnsi="Calibri" w:cs="Calibri"/>
                <w:sz w:val="22"/>
                <w:szCs w:val="22"/>
              </w:rPr>
              <w:t xml:space="preserve">belangrijk, maar ook de </w:t>
            </w:r>
            <w:r w:rsidR="015B4CC6" w:rsidRPr="0A635832">
              <w:rPr>
                <w:rFonts w:ascii="Calibri" w:eastAsia="Calibri" w:hAnsi="Calibri" w:cs="Calibri"/>
                <w:sz w:val="22"/>
                <w:szCs w:val="22"/>
              </w:rPr>
              <w:t xml:space="preserve">brede ontwikkeling </w:t>
            </w:r>
            <w:r w:rsidRPr="0A635832">
              <w:rPr>
                <w:rFonts w:ascii="Calibri" w:eastAsia="Calibri" w:hAnsi="Calibri" w:cs="Calibri"/>
                <w:sz w:val="22"/>
                <w:szCs w:val="22"/>
              </w:rPr>
              <w:t>van ieder kind</w:t>
            </w:r>
            <w:r w:rsidR="61A0BA2A" w:rsidRPr="0A635832">
              <w:rPr>
                <w:rFonts w:ascii="Calibri" w:eastAsia="Calibri" w:hAnsi="Calibri" w:cs="Calibri"/>
                <w:sz w:val="22"/>
                <w:szCs w:val="22"/>
              </w:rPr>
              <w:t>, burgerschap</w:t>
            </w:r>
            <w:r w:rsidR="45E29639" w:rsidRPr="0A635832">
              <w:rPr>
                <w:rFonts w:ascii="Calibri" w:eastAsia="Calibri" w:hAnsi="Calibri" w:cs="Calibri"/>
                <w:sz w:val="22"/>
                <w:szCs w:val="22"/>
              </w:rPr>
              <w:t xml:space="preserve"> en de ontwikkeling </w:t>
            </w:r>
            <w:r w:rsidRPr="0A635832">
              <w:rPr>
                <w:rFonts w:ascii="Calibri" w:eastAsia="Calibri" w:hAnsi="Calibri" w:cs="Calibri"/>
                <w:sz w:val="22"/>
                <w:szCs w:val="22"/>
              </w:rPr>
              <w:t>als persoon</w:t>
            </w:r>
            <w:r w:rsidR="073DB108" w:rsidRPr="0A635832">
              <w:rPr>
                <w:rFonts w:ascii="Calibri" w:eastAsia="Calibri" w:hAnsi="Calibri" w:cs="Calibri"/>
                <w:sz w:val="22"/>
                <w:szCs w:val="22"/>
              </w:rPr>
              <w:t xml:space="preserve">. </w:t>
            </w:r>
          </w:p>
        </w:tc>
      </w:tr>
      <w:tr w:rsidR="3DA09E44" w14:paraId="25E47131"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566E93E1" w14:textId="5EC45B46" w:rsidR="3DA09E44" w:rsidRDefault="3DA09E44">
            <w:r w:rsidRPr="3DA09E44">
              <w:rPr>
                <w:rFonts w:ascii="Calibri" w:eastAsia="Calibri" w:hAnsi="Calibri" w:cs="Calibri"/>
                <w:sz w:val="22"/>
                <w:szCs w:val="22"/>
              </w:rPr>
              <w:t xml:space="preserve"> </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033B43BA" w14:textId="0EFED988" w:rsidR="3DA09E44" w:rsidRDefault="3DA09E44">
            <w:r w:rsidRPr="3DA09E44">
              <w:rPr>
                <w:rFonts w:ascii="Calibri" w:eastAsia="Calibri" w:hAnsi="Calibri" w:cs="Calibri"/>
                <w:sz w:val="22"/>
                <w:szCs w:val="22"/>
              </w:rPr>
              <w:t>Innovatief</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02D03DDC" w14:textId="69AADB8E" w:rsidR="3DA09E44" w:rsidRDefault="4E7B3018">
            <w:r w:rsidRPr="0A635832">
              <w:rPr>
                <w:rFonts w:ascii="Calibri" w:eastAsia="Calibri" w:hAnsi="Calibri" w:cs="Calibri"/>
                <w:sz w:val="22"/>
                <w:szCs w:val="22"/>
              </w:rPr>
              <w:t xml:space="preserve">Kinderen voorbereiden op de maatschappij is ons doel. Dit doen we door innovatief te zijn op het gebied van ICT en op </w:t>
            </w:r>
            <w:r w:rsidR="5B6A964A" w:rsidRPr="0A635832">
              <w:rPr>
                <w:rFonts w:ascii="Calibri" w:eastAsia="Calibri" w:hAnsi="Calibri" w:cs="Calibri"/>
                <w:sz w:val="22"/>
                <w:szCs w:val="22"/>
              </w:rPr>
              <w:t xml:space="preserve">de </w:t>
            </w:r>
            <w:r w:rsidRPr="0A635832">
              <w:rPr>
                <w:rFonts w:ascii="Calibri" w:eastAsia="Calibri" w:hAnsi="Calibri" w:cs="Calibri"/>
                <w:sz w:val="22"/>
                <w:szCs w:val="22"/>
              </w:rPr>
              <w:t>21</w:t>
            </w:r>
            <w:r w:rsidRPr="0A635832">
              <w:rPr>
                <w:rFonts w:ascii="Calibri" w:eastAsia="Calibri" w:hAnsi="Calibri" w:cs="Calibri"/>
                <w:sz w:val="22"/>
                <w:szCs w:val="22"/>
                <w:vertAlign w:val="superscript"/>
              </w:rPr>
              <w:t>e</w:t>
            </w:r>
            <w:r w:rsidR="58922743" w:rsidRPr="0A635832">
              <w:rPr>
                <w:rFonts w:ascii="Calibri" w:eastAsia="Calibri" w:hAnsi="Calibri" w:cs="Calibri"/>
                <w:sz w:val="22"/>
                <w:szCs w:val="22"/>
                <w:vertAlign w:val="superscript"/>
              </w:rPr>
              <w:t xml:space="preserve"> </w:t>
            </w:r>
            <w:r w:rsidRPr="0A635832">
              <w:rPr>
                <w:rFonts w:ascii="Calibri" w:eastAsia="Calibri" w:hAnsi="Calibri" w:cs="Calibri"/>
                <w:sz w:val="22"/>
                <w:szCs w:val="22"/>
              </w:rPr>
              <w:t xml:space="preserve"> </w:t>
            </w:r>
            <w:r w:rsidR="5BFC0AFD" w:rsidRPr="0A635832">
              <w:rPr>
                <w:rFonts w:ascii="Calibri" w:eastAsia="Calibri" w:hAnsi="Calibri" w:cs="Calibri"/>
                <w:sz w:val="22"/>
                <w:szCs w:val="22"/>
              </w:rPr>
              <w:t>-</w:t>
            </w:r>
            <w:r w:rsidRPr="0A635832">
              <w:rPr>
                <w:rFonts w:ascii="Calibri" w:eastAsia="Calibri" w:hAnsi="Calibri" w:cs="Calibri"/>
                <w:sz w:val="22"/>
                <w:szCs w:val="22"/>
              </w:rPr>
              <w:t xml:space="preserve">eeuwse vaardigheden. Kinderen leren leren. </w:t>
            </w:r>
          </w:p>
        </w:tc>
      </w:tr>
      <w:tr w:rsidR="3DA09E44" w14:paraId="5653DA12" w14:textId="77777777" w:rsidTr="0A635832">
        <w:trPr>
          <w:trHeight w:val="300"/>
        </w:trPr>
        <w:tc>
          <w:tcPr>
            <w:tcW w:w="1642" w:type="dxa"/>
            <w:tcBorders>
              <w:top w:val="single" w:sz="8" w:space="0" w:color="auto"/>
              <w:left w:val="single" w:sz="8" w:space="0" w:color="auto"/>
              <w:bottom w:val="single" w:sz="8" w:space="0" w:color="auto"/>
              <w:right w:val="single" w:sz="8" w:space="0" w:color="auto"/>
            </w:tcBorders>
            <w:shd w:val="clear" w:color="auto" w:fill="D5DCE4" w:themeFill="text2" w:themeFillTint="33"/>
            <w:tcMar>
              <w:left w:w="108" w:type="dxa"/>
              <w:right w:w="108" w:type="dxa"/>
            </w:tcMar>
          </w:tcPr>
          <w:p w14:paraId="3FDA66EE" w14:textId="5620686C" w:rsidR="3DA09E44" w:rsidRDefault="3DA09E44" w:rsidP="3DA09E44">
            <w:pPr>
              <w:rPr>
                <w:rFonts w:ascii="Calibri" w:eastAsia="Calibri" w:hAnsi="Calibri" w:cs="Calibri"/>
                <w:b/>
                <w:bCs/>
                <w:sz w:val="22"/>
                <w:szCs w:val="22"/>
              </w:rPr>
            </w:pPr>
            <w:r w:rsidRPr="3DA09E44">
              <w:rPr>
                <w:rFonts w:ascii="Calibri" w:eastAsia="Calibri" w:hAnsi="Calibri" w:cs="Calibri"/>
                <w:b/>
                <w:bCs/>
                <w:sz w:val="22"/>
                <w:szCs w:val="22"/>
              </w:rPr>
              <w:t>IJSSEL</w:t>
            </w:r>
          </w:p>
        </w:tc>
        <w:tc>
          <w:tcPr>
            <w:tcW w:w="2194" w:type="dxa"/>
            <w:tcBorders>
              <w:top w:val="single" w:sz="8" w:space="0" w:color="auto"/>
              <w:left w:val="single" w:sz="8" w:space="0" w:color="auto"/>
              <w:bottom w:val="single" w:sz="8" w:space="0" w:color="auto"/>
              <w:right w:val="single" w:sz="8" w:space="0" w:color="auto"/>
            </w:tcBorders>
            <w:tcMar>
              <w:left w:w="108" w:type="dxa"/>
              <w:right w:w="108" w:type="dxa"/>
            </w:tcMar>
          </w:tcPr>
          <w:p w14:paraId="7374CAD3" w14:textId="4AC927DF" w:rsidR="3DA09E44" w:rsidRDefault="3DA09E44">
            <w:r w:rsidRPr="3DA09E44">
              <w:rPr>
                <w:rFonts w:ascii="Calibri" w:eastAsia="Calibri" w:hAnsi="Calibri" w:cs="Calibri"/>
                <w:sz w:val="22"/>
                <w:szCs w:val="22"/>
              </w:rPr>
              <w:t>Verbinding</w:t>
            </w:r>
          </w:p>
        </w:tc>
        <w:tc>
          <w:tcPr>
            <w:tcW w:w="4940" w:type="dxa"/>
            <w:tcBorders>
              <w:top w:val="single" w:sz="8" w:space="0" w:color="auto"/>
              <w:left w:val="single" w:sz="8" w:space="0" w:color="auto"/>
              <w:bottom w:val="single" w:sz="8" w:space="0" w:color="auto"/>
              <w:right w:val="single" w:sz="8" w:space="0" w:color="auto"/>
            </w:tcBorders>
            <w:tcMar>
              <w:left w:w="108" w:type="dxa"/>
              <w:right w:w="108" w:type="dxa"/>
            </w:tcMar>
          </w:tcPr>
          <w:p w14:paraId="2F49F5D1" w14:textId="18A24338" w:rsidR="3DA09E44" w:rsidRDefault="3DA09E44">
            <w:r w:rsidRPr="3DA09E44">
              <w:rPr>
                <w:rFonts w:ascii="Calibri" w:eastAsia="Calibri" w:hAnsi="Calibri" w:cs="Calibri"/>
                <w:sz w:val="22"/>
                <w:szCs w:val="22"/>
              </w:rPr>
              <w:t>In verbinding zijn met elkaar, de gemeenschap en ketenpartners.</w:t>
            </w:r>
          </w:p>
        </w:tc>
      </w:tr>
    </w:tbl>
    <w:p w14:paraId="39FC2925" w14:textId="7424854F" w:rsidR="002752BD" w:rsidRDefault="002752BD" w:rsidP="3030DA77">
      <w:pPr>
        <w:rPr>
          <w:rFonts w:ascii="Calibri" w:hAnsi="Calibri" w:cs="Calibri"/>
          <w:b/>
          <w:bCs/>
          <w:color w:val="000000" w:themeColor="text1"/>
          <w:sz w:val="22"/>
          <w:szCs w:val="22"/>
        </w:rPr>
      </w:pPr>
    </w:p>
    <w:p w14:paraId="536AD061" w14:textId="22D56997" w:rsidR="5CE63F6C" w:rsidRDefault="5CE63F6C" w:rsidP="369462F5">
      <w:pPr>
        <w:rPr>
          <w:rFonts w:ascii="Calibri" w:hAnsi="Calibri" w:cs="Calibri"/>
          <w:b/>
          <w:bCs/>
          <w:sz w:val="26"/>
          <w:szCs w:val="26"/>
        </w:rPr>
      </w:pPr>
      <w:r w:rsidRPr="369462F5">
        <w:rPr>
          <w:rFonts w:ascii="Calibri" w:hAnsi="Calibri" w:cs="Calibri"/>
          <w:b/>
          <w:bCs/>
          <w:sz w:val="26"/>
          <w:szCs w:val="26"/>
        </w:rPr>
        <w:t>2.4 Onderwijsconcept</w:t>
      </w:r>
    </w:p>
    <w:p w14:paraId="538C9F55" w14:textId="45361C54" w:rsidR="5CE63F6C" w:rsidRDefault="5CE63F6C" w:rsidP="369462F5">
      <w:pPr>
        <w:rPr>
          <w:rFonts w:ascii="Calibri" w:hAnsi="Calibri" w:cs="Calibri"/>
          <w:b/>
          <w:bCs/>
          <w:sz w:val="26"/>
          <w:szCs w:val="26"/>
        </w:rPr>
      </w:pPr>
      <w:r w:rsidRPr="369462F5">
        <w:rPr>
          <w:rFonts w:ascii="Calibri" w:hAnsi="Calibri" w:cs="Calibri"/>
          <w:sz w:val="22"/>
          <w:szCs w:val="22"/>
        </w:rPr>
        <w:t>Op de Wijssel wordt gewerkt in jaarklassen (waaronder combinatiegroepen) met veel aandacht voor individuele behoeften van kinderen. Daarbij wordt op een aantal momenten in de week structureel groepsdoorbroken gewerkt, zoals bij begrijpend lezen. In principe doorlopen de kinderen in acht aaneensluitende jaren de school. Na uitgebreide observaties, toetsing en zorgvuldig overleg, kan hiervan afgeweken worden door te vertragen of te versnellen. Ons onderwijs is passend: we bieden leersituaties en leeromgevingen waardoor iedere leerling naar vermogen leert en waar een professioneel en gemotiveerd team de leerlingen doelmatig begeleidt en goede resultaten nastreeft. De basis hiervoor is een goed en veilig leef- en werkklimaat.</w:t>
      </w:r>
    </w:p>
    <w:p w14:paraId="331A543D" w14:textId="5D2903D0" w:rsidR="5CE63F6C" w:rsidRDefault="5CE63F6C" w:rsidP="369462F5">
      <w:pPr>
        <w:rPr>
          <w:rFonts w:ascii="Calibri" w:hAnsi="Calibri" w:cs="Calibri"/>
          <w:sz w:val="22"/>
          <w:szCs w:val="22"/>
        </w:rPr>
      </w:pPr>
      <w:r w:rsidRPr="369462F5">
        <w:rPr>
          <w:rFonts w:ascii="Calibri" w:hAnsi="Calibri" w:cs="Calibri"/>
          <w:sz w:val="22"/>
          <w:szCs w:val="22"/>
        </w:rPr>
        <w:t xml:space="preserve">Naast een aantal waardevolle traditionele manieren van leren, betekent uitdagend en toekomstgericht onderwijs voor ons ook: aandacht voor thematisch, betekenisvol onderwijs met inzet van moderne ICT- middelen, ruimte voor eigen verantwoordelijkheid, zelfsturing en de inzet van coöperatieve leerstrategieën/ samenwerkend leren.   </w:t>
      </w:r>
    </w:p>
    <w:p w14:paraId="2C2972C2" w14:textId="12EAA9B4" w:rsidR="369462F5" w:rsidRDefault="369462F5" w:rsidP="369462F5">
      <w:pPr>
        <w:rPr>
          <w:rFonts w:ascii="Calibri" w:hAnsi="Calibri" w:cs="Calibri"/>
          <w:b/>
          <w:bCs/>
          <w:color w:val="000000" w:themeColor="text1"/>
          <w:sz w:val="22"/>
          <w:szCs w:val="22"/>
        </w:rPr>
      </w:pPr>
    </w:p>
    <w:p w14:paraId="6F25F969" w14:textId="489724F7" w:rsidR="002752BD" w:rsidRDefault="340F3EA4" w:rsidP="3BB33EFB">
      <w:pPr>
        <w:rPr>
          <w:rFonts w:asciiTheme="minorHAnsi" w:eastAsiaTheme="minorEastAsia" w:hAnsiTheme="minorHAnsi" w:cstheme="minorBidi"/>
          <w:b/>
          <w:bCs/>
          <w:sz w:val="26"/>
          <w:szCs w:val="26"/>
        </w:rPr>
      </w:pPr>
      <w:r w:rsidRPr="369462F5">
        <w:rPr>
          <w:rFonts w:asciiTheme="minorHAnsi" w:eastAsiaTheme="minorEastAsia" w:hAnsiTheme="minorHAnsi" w:cstheme="minorBidi"/>
          <w:b/>
          <w:bCs/>
          <w:color w:val="000000" w:themeColor="text1"/>
          <w:sz w:val="26"/>
          <w:szCs w:val="26"/>
        </w:rPr>
        <w:t>2.</w:t>
      </w:r>
      <w:r w:rsidR="658609A9" w:rsidRPr="369462F5">
        <w:rPr>
          <w:rFonts w:asciiTheme="minorHAnsi" w:eastAsiaTheme="minorEastAsia" w:hAnsiTheme="minorHAnsi" w:cstheme="minorBidi"/>
          <w:b/>
          <w:bCs/>
          <w:color w:val="000000" w:themeColor="text1"/>
          <w:sz w:val="26"/>
          <w:szCs w:val="26"/>
        </w:rPr>
        <w:t>5</w:t>
      </w:r>
      <w:r w:rsidRPr="369462F5">
        <w:rPr>
          <w:rFonts w:asciiTheme="minorHAnsi" w:eastAsiaTheme="minorEastAsia" w:hAnsiTheme="minorHAnsi" w:cstheme="minorBidi"/>
          <w:b/>
          <w:bCs/>
          <w:color w:val="000000" w:themeColor="text1"/>
          <w:sz w:val="26"/>
          <w:szCs w:val="26"/>
        </w:rPr>
        <w:t xml:space="preserve"> Missie Essentius</w:t>
      </w:r>
    </w:p>
    <w:p w14:paraId="4C5FFBE9" w14:textId="1360D336"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u w:val="single"/>
        </w:rPr>
        <w:t>Bestaansgrond:</w:t>
      </w:r>
      <w:r w:rsidRPr="3030DA77">
        <w:rPr>
          <w:rFonts w:asciiTheme="minorHAnsi" w:eastAsiaTheme="minorEastAsia" w:hAnsiTheme="minorHAnsi" w:cstheme="minorBidi"/>
          <w:color w:val="000000" w:themeColor="text1"/>
          <w:sz w:val="22"/>
          <w:szCs w:val="22"/>
        </w:rPr>
        <w:t xml:space="preserve"> </w:t>
      </w:r>
    </w:p>
    <w:p w14:paraId="73CDBEA6" w14:textId="459ACD61"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rPr>
        <w:t>Essentius richt zich op het verzorgen van onderwijs aan 4 t/m 12-jarigen, met respect voor en ongeacht sociaal, culturele en/of levensbeschouwelijke achtergrond.</w:t>
      </w:r>
    </w:p>
    <w:p w14:paraId="6286F9F0" w14:textId="45A1E28B"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u w:val="single"/>
        </w:rPr>
        <w:t>Ambitie en richting</w:t>
      </w:r>
      <w:r w:rsidRPr="3030DA77">
        <w:rPr>
          <w:rFonts w:asciiTheme="minorHAnsi" w:eastAsiaTheme="minorEastAsia" w:hAnsiTheme="minorHAnsi" w:cstheme="minorBidi"/>
          <w:color w:val="000000" w:themeColor="text1"/>
          <w:sz w:val="22"/>
          <w:szCs w:val="22"/>
        </w:rPr>
        <w:t>: Essentius biedt het best mogelijke onderwijs. Essentius is continu in ontwikkeling en is proactief ten aanzien van maatschappelijke, levensbeschouwelijke, onderwijskundige en pedagogische ontwikkelingen.</w:t>
      </w:r>
    </w:p>
    <w:p w14:paraId="2CE39514" w14:textId="337B1EC8"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rPr>
        <w:t>Onderscheidende profilering: Essentius geeft krachtig, hoogwaardig en betekenisvol onderwijs en biedt daarbij een stichting breed ondersteuningspalet dat recht doet aan de individuele behoeften van kinderen gebaseerd op hun ‘specifieke’ kenmerken.</w:t>
      </w:r>
    </w:p>
    <w:p w14:paraId="29903CF6" w14:textId="492E8E8C"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u w:val="single"/>
        </w:rPr>
        <w:t>Afbakening naar taak en omvang:</w:t>
      </w:r>
      <w:r w:rsidRPr="3030DA77">
        <w:rPr>
          <w:rFonts w:asciiTheme="minorHAnsi" w:eastAsiaTheme="minorEastAsia" w:hAnsiTheme="minorHAnsi" w:cstheme="minorBidi"/>
          <w:color w:val="000000" w:themeColor="text1"/>
          <w:sz w:val="22"/>
          <w:szCs w:val="22"/>
        </w:rPr>
        <w:t xml:space="preserve"> Essentius biedt het best mogelijke basisonderwijs in de regio Liemers en Achterhoek en benut daarbij de expertise en knowhow van alle medewerkers, collectief en collegiaal.</w:t>
      </w:r>
    </w:p>
    <w:p w14:paraId="7CB60F48" w14:textId="7B7EDE30" w:rsidR="005371CD" w:rsidRDefault="5160D2EC" w:rsidP="3030DA77">
      <w:pPr>
        <w:rPr>
          <w:rFonts w:asciiTheme="minorHAnsi" w:eastAsiaTheme="minorEastAsia" w:hAnsiTheme="minorHAnsi" w:cstheme="minorBidi"/>
          <w:color w:val="000000" w:themeColor="text1"/>
          <w:sz w:val="22"/>
          <w:szCs w:val="22"/>
        </w:rPr>
      </w:pPr>
      <w:r w:rsidRPr="3030DA77">
        <w:rPr>
          <w:rFonts w:asciiTheme="minorHAnsi" w:eastAsiaTheme="minorEastAsia" w:hAnsiTheme="minorHAnsi" w:cstheme="minorBidi"/>
          <w:color w:val="000000" w:themeColor="text1"/>
          <w:sz w:val="22"/>
          <w:szCs w:val="22"/>
          <w:u w:val="single"/>
        </w:rPr>
        <w:t>Strategische positie:</w:t>
      </w:r>
      <w:r w:rsidRPr="3030DA77">
        <w:rPr>
          <w:rFonts w:asciiTheme="minorHAnsi" w:eastAsiaTheme="minorEastAsia" w:hAnsiTheme="minorHAnsi" w:cstheme="minorBidi"/>
          <w:color w:val="000000" w:themeColor="text1"/>
          <w:sz w:val="22"/>
          <w:szCs w:val="22"/>
        </w:rPr>
        <w:t xml:space="preserve"> Essentius zet de door de overheid ter beschikking gestelde middelen zo efficiënt en effectief mogelijk in en staat voor het best mogelijke ‘thuisnabije’ onderwijs waarbij de organisatie een uitdrukkelijk commitment aangaat met de ouders/verzorgers van haar leerlingen. Waar nodig gaat Essentius ketenverbindingen aan om passende arrangementen te bieden.</w:t>
      </w:r>
    </w:p>
    <w:p w14:paraId="1B324400" w14:textId="36E90161" w:rsidR="005371CD" w:rsidRDefault="005371CD" w:rsidP="3030DA77">
      <w:pPr>
        <w:rPr>
          <w:rFonts w:asciiTheme="minorHAnsi" w:eastAsiaTheme="minorEastAsia" w:hAnsiTheme="minorHAnsi" w:cstheme="minorBidi"/>
          <w:color w:val="000000" w:themeColor="text1"/>
          <w:sz w:val="22"/>
          <w:szCs w:val="22"/>
          <w:shd w:val="clear" w:color="auto" w:fill="FFFFFF"/>
        </w:rPr>
      </w:pPr>
    </w:p>
    <w:p w14:paraId="72676706" w14:textId="203FB80A" w:rsidR="00FB1424" w:rsidRPr="00FB1424" w:rsidRDefault="3AD6B33B" w:rsidP="3BB33EFB">
      <w:pPr>
        <w:rPr>
          <w:rFonts w:ascii="Calibri" w:hAnsi="Calibri" w:cs="Calibri"/>
          <w:b/>
          <w:bCs/>
          <w:sz w:val="26"/>
          <w:szCs w:val="26"/>
        </w:rPr>
      </w:pPr>
      <w:bookmarkStart w:id="2" w:name="_Toc11359751"/>
      <w:r w:rsidRPr="369462F5">
        <w:rPr>
          <w:rFonts w:ascii="Calibri" w:hAnsi="Calibri" w:cs="Calibri"/>
          <w:b/>
          <w:bCs/>
          <w:sz w:val="26"/>
          <w:szCs w:val="26"/>
        </w:rPr>
        <w:t>2.</w:t>
      </w:r>
      <w:r w:rsidR="66570989" w:rsidRPr="369462F5">
        <w:rPr>
          <w:rFonts w:ascii="Calibri" w:hAnsi="Calibri" w:cs="Calibri"/>
          <w:b/>
          <w:bCs/>
          <w:sz w:val="26"/>
          <w:szCs w:val="26"/>
        </w:rPr>
        <w:t>6</w:t>
      </w:r>
      <w:r w:rsidRPr="369462F5">
        <w:rPr>
          <w:rFonts w:ascii="Calibri" w:hAnsi="Calibri" w:cs="Calibri"/>
          <w:b/>
          <w:bCs/>
          <w:sz w:val="26"/>
          <w:szCs w:val="26"/>
        </w:rPr>
        <w:t xml:space="preserve"> Visie Essentius (7 domeinen) </w:t>
      </w:r>
      <w:bookmarkEnd w:id="2"/>
    </w:p>
    <w:p w14:paraId="03E845C6"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Onderwijs, ‘Het beste is pas goed genoeg!’</w:t>
      </w:r>
    </w:p>
    <w:p w14:paraId="00C96253"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Personeel, ‘Sterk samen’</w:t>
      </w:r>
    </w:p>
    <w:p w14:paraId="48CDAFC4"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Innovatie, ‘Niets blijft, behalve verandering’</w:t>
      </w:r>
    </w:p>
    <w:p w14:paraId="15DCD317"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Financiën, ‘De schaarste verrijken’</w:t>
      </w:r>
    </w:p>
    <w:p w14:paraId="539AD2F9"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Huisvesting, ‘Meer dan een stapel stenen’</w:t>
      </w:r>
    </w:p>
    <w:p w14:paraId="759C8E71"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Organisatie, ‘Ieder in zijn/haar kracht’</w:t>
      </w:r>
    </w:p>
    <w:p w14:paraId="12118C26" w14:textId="77777777" w:rsidR="00FB1424" w:rsidRPr="00FB1424" w:rsidRDefault="00FB1424">
      <w:pPr>
        <w:numPr>
          <w:ilvl w:val="0"/>
          <w:numId w:val="35"/>
        </w:numPr>
        <w:rPr>
          <w:rFonts w:ascii="Calibri" w:hAnsi="Calibri" w:cs="Calibri"/>
          <w:sz w:val="22"/>
          <w:szCs w:val="22"/>
        </w:rPr>
      </w:pPr>
      <w:r w:rsidRPr="00FB1424">
        <w:rPr>
          <w:rFonts w:ascii="Calibri" w:hAnsi="Calibri" w:cs="Calibri"/>
          <w:sz w:val="22"/>
          <w:szCs w:val="22"/>
        </w:rPr>
        <w:t xml:space="preserve">Imago, ‘Vanzelfsprekend, uitgesproken, spraakmakend’  </w:t>
      </w:r>
    </w:p>
    <w:p w14:paraId="463A5476" w14:textId="77777777" w:rsidR="00FB1424" w:rsidRPr="00FB1424" w:rsidRDefault="00FB1424" w:rsidP="00FB1424">
      <w:pPr>
        <w:rPr>
          <w:rFonts w:ascii="Calibri" w:hAnsi="Calibri" w:cs="Calibri"/>
          <w:b/>
          <w:sz w:val="22"/>
          <w:szCs w:val="22"/>
        </w:rPr>
      </w:pPr>
    </w:p>
    <w:p w14:paraId="46C717B8" w14:textId="58EA91B2" w:rsidR="00FB1424" w:rsidRPr="005E3172" w:rsidRDefault="3AD6B33B" w:rsidP="3BB33EFB">
      <w:pPr>
        <w:rPr>
          <w:rFonts w:ascii="Calibri" w:hAnsi="Calibri" w:cs="Calibri"/>
          <w:b/>
          <w:bCs/>
          <w:sz w:val="26"/>
          <w:szCs w:val="26"/>
        </w:rPr>
      </w:pPr>
      <w:r w:rsidRPr="369462F5">
        <w:rPr>
          <w:rFonts w:ascii="Calibri" w:hAnsi="Calibri" w:cs="Calibri"/>
          <w:b/>
          <w:bCs/>
          <w:sz w:val="26"/>
          <w:szCs w:val="26"/>
        </w:rPr>
        <w:t>2.</w:t>
      </w:r>
      <w:r w:rsidR="0F4229F8" w:rsidRPr="369462F5">
        <w:rPr>
          <w:rFonts w:ascii="Calibri" w:hAnsi="Calibri" w:cs="Calibri"/>
          <w:b/>
          <w:bCs/>
          <w:sz w:val="26"/>
          <w:szCs w:val="26"/>
        </w:rPr>
        <w:t>7</w:t>
      </w:r>
      <w:r w:rsidR="13683C26" w:rsidRPr="369462F5">
        <w:rPr>
          <w:rFonts w:ascii="Calibri" w:hAnsi="Calibri" w:cs="Calibri"/>
          <w:b/>
          <w:bCs/>
          <w:sz w:val="26"/>
          <w:szCs w:val="26"/>
        </w:rPr>
        <w:t xml:space="preserve"> </w:t>
      </w:r>
      <w:r w:rsidRPr="369462F5">
        <w:rPr>
          <w:rFonts w:ascii="Calibri" w:hAnsi="Calibri" w:cs="Calibri"/>
          <w:b/>
          <w:bCs/>
          <w:sz w:val="26"/>
          <w:szCs w:val="26"/>
        </w:rPr>
        <w:t>Kernwaarden Essentius</w:t>
      </w:r>
    </w:p>
    <w:p w14:paraId="5EE5DA6A" w14:textId="77777777" w:rsidR="00FB1424" w:rsidRPr="00FB1424" w:rsidRDefault="00FB1424">
      <w:pPr>
        <w:numPr>
          <w:ilvl w:val="0"/>
          <w:numId w:val="34"/>
        </w:numPr>
        <w:rPr>
          <w:rFonts w:ascii="Calibri" w:hAnsi="Calibri" w:cs="Calibri"/>
          <w:sz w:val="22"/>
          <w:szCs w:val="22"/>
        </w:rPr>
      </w:pPr>
      <w:r w:rsidRPr="00FB1424">
        <w:rPr>
          <w:rFonts w:ascii="Calibri" w:hAnsi="Calibri" w:cs="Calibri"/>
          <w:sz w:val="22"/>
          <w:szCs w:val="22"/>
        </w:rPr>
        <w:t xml:space="preserve">Afstemmen en verbinden (Optimaal benutten van aanwezige expertise) </w:t>
      </w:r>
    </w:p>
    <w:p w14:paraId="32F8F5EA" w14:textId="77777777" w:rsidR="00FB1424" w:rsidRPr="00FB1424" w:rsidRDefault="00FB1424">
      <w:pPr>
        <w:numPr>
          <w:ilvl w:val="0"/>
          <w:numId w:val="34"/>
        </w:numPr>
        <w:rPr>
          <w:rFonts w:ascii="Calibri" w:hAnsi="Calibri" w:cs="Calibri"/>
          <w:sz w:val="22"/>
          <w:szCs w:val="22"/>
        </w:rPr>
      </w:pPr>
      <w:r w:rsidRPr="00FB1424">
        <w:rPr>
          <w:rFonts w:ascii="Calibri" w:hAnsi="Calibri" w:cs="Calibri"/>
          <w:sz w:val="22"/>
          <w:szCs w:val="22"/>
        </w:rPr>
        <w:t xml:space="preserve">Reflectie en professionalisering (In gesprek met jezelf en omgeving) </w:t>
      </w:r>
    </w:p>
    <w:p w14:paraId="13FEF0F2" w14:textId="7F64B499" w:rsidR="00FB1424" w:rsidRPr="00FB1424" w:rsidRDefault="00FB1424">
      <w:pPr>
        <w:numPr>
          <w:ilvl w:val="0"/>
          <w:numId w:val="34"/>
        </w:numPr>
        <w:rPr>
          <w:rFonts w:ascii="Calibri" w:hAnsi="Calibri" w:cs="Calibri"/>
          <w:sz w:val="22"/>
          <w:szCs w:val="22"/>
        </w:rPr>
      </w:pPr>
      <w:r w:rsidRPr="0A635832">
        <w:rPr>
          <w:rFonts w:ascii="Calibri" w:hAnsi="Calibri" w:cs="Calibri"/>
          <w:sz w:val="22"/>
          <w:szCs w:val="22"/>
        </w:rPr>
        <w:t xml:space="preserve">Vertrouwen en groei (Groeien doe je samen’) </w:t>
      </w:r>
    </w:p>
    <w:p w14:paraId="366E2CB6" w14:textId="77777777" w:rsidR="00FB1424" w:rsidRPr="00FB1424" w:rsidRDefault="00FB1424">
      <w:pPr>
        <w:numPr>
          <w:ilvl w:val="0"/>
          <w:numId w:val="34"/>
        </w:numPr>
        <w:rPr>
          <w:rFonts w:ascii="Calibri" w:hAnsi="Calibri" w:cs="Calibri"/>
          <w:sz w:val="22"/>
          <w:szCs w:val="22"/>
        </w:rPr>
      </w:pPr>
      <w:r w:rsidRPr="00FB1424">
        <w:rPr>
          <w:rFonts w:ascii="Calibri" w:hAnsi="Calibri" w:cs="Calibri"/>
          <w:sz w:val="22"/>
          <w:szCs w:val="22"/>
        </w:rPr>
        <w:t xml:space="preserve">Ruimte en authenticiteit (Loslaten als andere manier van vasthouden) </w:t>
      </w:r>
    </w:p>
    <w:p w14:paraId="3BB60FD2" w14:textId="77777777" w:rsidR="00FB1424" w:rsidRPr="00FB1424" w:rsidRDefault="00FB1424">
      <w:pPr>
        <w:numPr>
          <w:ilvl w:val="0"/>
          <w:numId w:val="34"/>
        </w:numPr>
        <w:rPr>
          <w:rFonts w:ascii="Calibri" w:hAnsi="Calibri" w:cs="Calibri"/>
          <w:sz w:val="22"/>
          <w:szCs w:val="22"/>
        </w:rPr>
      </w:pPr>
      <w:r w:rsidRPr="00FB1424">
        <w:rPr>
          <w:rFonts w:ascii="Calibri" w:hAnsi="Calibri" w:cs="Calibri"/>
          <w:sz w:val="22"/>
          <w:szCs w:val="22"/>
        </w:rPr>
        <w:t xml:space="preserve">Passie en betrokkenheid (Onvoorwaardelijk gaan voor kinderen, ouders en collegae) </w:t>
      </w:r>
    </w:p>
    <w:p w14:paraId="5289ACA0" w14:textId="33C2BD4D" w:rsidR="00FB1424" w:rsidRPr="00FB1424" w:rsidRDefault="00FB1424">
      <w:pPr>
        <w:numPr>
          <w:ilvl w:val="0"/>
          <w:numId w:val="34"/>
        </w:numPr>
        <w:rPr>
          <w:rFonts w:ascii="Calibri" w:hAnsi="Calibri" w:cs="Calibri"/>
          <w:sz w:val="22"/>
          <w:szCs w:val="22"/>
        </w:rPr>
      </w:pPr>
      <w:r w:rsidRPr="0A635832">
        <w:rPr>
          <w:rFonts w:ascii="Calibri" w:hAnsi="Calibri" w:cs="Calibri"/>
          <w:sz w:val="22"/>
          <w:szCs w:val="22"/>
        </w:rPr>
        <w:t xml:space="preserve">Krachten en talenten (Erkende ongelijkheden als belangrijke ontwikkelingskansen) </w:t>
      </w:r>
    </w:p>
    <w:p w14:paraId="06B05EF4" w14:textId="3B27DBFE" w:rsidR="00FB1424" w:rsidRPr="00FB1424" w:rsidRDefault="00FB1424">
      <w:pPr>
        <w:numPr>
          <w:ilvl w:val="0"/>
          <w:numId w:val="34"/>
        </w:numPr>
        <w:rPr>
          <w:rFonts w:ascii="Calibri" w:hAnsi="Calibri" w:cs="Calibri"/>
          <w:sz w:val="22"/>
          <w:szCs w:val="22"/>
        </w:rPr>
      </w:pPr>
      <w:r w:rsidRPr="0A635832">
        <w:rPr>
          <w:rFonts w:ascii="Calibri" w:hAnsi="Calibri" w:cs="Calibri"/>
          <w:sz w:val="22"/>
          <w:szCs w:val="22"/>
        </w:rPr>
        <w:t xml:space="preserve">Transparantie en dialoog (Doen wat je zegt en eerst anderen begrijpen, alvorens zelf begrepen te worden) </w:t>
      </w:r>
    </w:p>
    <w:p w14:paraId="3C6481BC" w14:textId="6F69A07D" w:rsidR="00FB1424" w:rsidRDefault="00FB1424">
      <w:pPr>
        <w:numPr>
          <w:ilvl w:val="0"/>
          <w:numId w:val="34"/>
        </w:numPr>
        <w:rPr>
          <w:rFonts w:ascii="Calibri" w:hAnsi="Calibri" w:cs="Calibri"/>
          <w:sz w:val="22"/>
          <w:szCs w:val="22"/>
        </w:rPr>
      </w:pPr>
      <w:r w:rsidRPr="0A635832">
        <w:rPr>
          <w:rFonts w:ascii="Calibri" w:hAnsi="Calibri" w:cs="Calibri"/>
          <w:sz w:val="22"/>
          <w:szCs w:val="22"/>
        </w:rPr>
        <w:t>Katholieke identiteit (</w:t>
      </w:r>
      <w:r w:rsidR="74BF13DE" w:rsidRPr="0A635832">
        <w:rPr>
          <w:rFonts w:ascii="Calibri" w:hAnsi="Calibri" w:cs="Calibri"/>
          <w:sz w:val="22"/>
          <w:szCs w:val="22"/>
        </w:rPr>
        <w:t>T</w:t>
      </w:r>
      <w:r w:rsidRPr="0A635832">
        <w:rPr>
          <w:rFonts w:ascii="Calibri" w:hAnsi="Calibri" w:cs="Calibri"/>
          <w:sz w:val="22"/>
          <w:szCs w:val="22"/>
        </w:rPr>
        <w:t>radities als bron voor inspiratie en motivatie in de manier waarop we handelen en met elkaar omgaan')</w:t>
      </w:r>
    </w:p>
    <w:p w14:paraId="64986AF0" w14:textId="77777777" w:rsidR="00FB1424" w:rsidRDefault="00FB1424" w:rsidP="00FB1424">
      <w:pPr>
        <w:rPr>
          <w:rFonts w:ascii="Calibri" w:hAnsi="Calibri" w:cs="Calibri"/>
          <w:sz w:val="22"/>
          <w:szCs w:val="22"/>
        </w:rPr>
      </w:pPr>
    </w:p>
    <w:p w14:paraId="464B6BFA" w14:textId="51F3C0EA" w:rsidR="00FB1424" w:rsidRPr="005E3172" w:rsidRDefault="6A9A3678" w:rsidP="3BB33EFB">
      <w:pPr>
        <w:rPr>
          <w:rFonts w:ascii="Calibri" w:hAnsi="Calibri" w:cs="Calibri"/>
          <w:b/>
          <w:bCs/>
          <w:sz w:val="26"/>
          <w:szCs w:val="26"/>
        </w:rPr>
      </w:pPr>
      <w:r w:rsidRPr="369462F5">
        <w:rPr>
          <w:rFonts w:ascii="Calibri" w:hAnsi="Calibri" w:cs="Calibri"/>
          <w:b/>
          <w:bCs/>
          <w:sz w:val="26"/>
          <w:szCs w:val="26"/>
        </w:rPr>
        <w:t>2.</w:t>
      </w:r>
      <w:r w:rsidR="031321EB" w:rsidRPr="369462F5">
        <w:rPr>
          <w:rFonts w:ascii="Calibri" w:hAnsi="Calibri" w:cs="Calibri"/>
          <w:b/>
          <w:bCs/>
          <w:sz w:val="26"/>
          <w:szCs w:val="26"/>
        </w:rPr>
        <w:t>8</w:t>
      </w:r>
      <w:r w:rsidRPr="369462F5">
        <w:rPr>
          <w:rFonts w:ascii="Calibri" w:hAnsi="Calibri" w:cs="Calibri"/>
          <w:b/>
          <w:bCs/>
          <w:sz w:val="26"/>
          <w:szCs w:val="26"/>
        </w:rPr>
        <w:t xml:space="preserve"> </w:t>
      </w:r>
      <w:r w:rsidR="3AD6B33B" w:rsidRPr="369462F5">
        <w:rPr>
          <w:rFonts w:ascii="Calibri" w:hAnsi="Calibri" w:cs="Calibri"/>
          <w:b/>
          <w:bCs/>
          <w:sz w:val="26"/>
          <w:szCs w:val="26"/>
        </w:rPr>
        <w:t>Visie op medezeggenschap</w:t>
      </w:r>
    </w:p>
    <w:p w14:paraId="567A3A26" w14:textId="77777777" w:rsidR="00FB1424" w:rsidRPr="00FB1424" w:rsidRDefault="00FB1424" w:rsidP="00FB1424">
      <w:pPr>
        <w:rPr>
          <w:rFonts w:ascii="Calibri" w:hAnsi="Calibri" w:cs="Calibri"/>
          <w:sz w:val="22"/>
          <w:szCs w:val="22"/>
        </w:rPr>
      </w:pPr>
      <w:r w:rsidRPr="00FB1424">
        <w:rPr>
          <w:rFonts w:ascii="Calibri" w:hAnsi="Calibri" w:cs="Calibri"/>
          <w:sz w:val="22"/>
          <w:szCs w:val="22"/>
        </w:rPr>
        <w:t>Het bestuur, de school hecht waarde aan goede, initiat</w:t>
      </w:r>
      <w:r>
        <w:rPr>
          <w:rFonts w:ascii="Calibri" w:hAnsi="Calibri" w:cs="Calibri"/>
          <w:sz w:val="22"/>
          <w:szCs w:val="22"/>
        </w:rPr>
        <w:t>ief nemende medezeggenschap van</w:t>
      </w:r>
      <w:r w:rsidRPr="00FB1424">
        <w:rPr>
          <w:rFonts w:ascii="Calibri" w:hAnsi="Calibri" w:cs="Calibri"/>
          <w:sz w:val="22"/>
          <w:szCs w:val="22"/>
        </w:rPr>
        <w:t>uit het oogpunt van goed werkgeverschap en partnerschap met ouders. Daarnaast vormt de medezeggenschap een klankbord op in- en externe ontwi</w:t>
      </w:r>
      <w:r>
        <w:rPr>
          <w:rFonts w:ascii="Calibri" w:hAnsi="Calibri" w:cs="Calibri"/>
          <w:sz w:val="22"/>
          <w:szCs w:val="22"/>
        </w:rPr>
        <w:t>kkelingen, waardoor de organisa</w:t>
      </w:r>
      <w:r w:rsidRPr="00FB1424">
        <w:rPr>
          <w:rFonts w:ascii="Calibri" w:hAnsi="Calibri" w:cs="Calibri"/>
          <w:sz w:val="22"/>
          <w:szCs w:val="22"/>
        </w:rPr>
        <w:t>tie in staat gesteld wordt transparant en alert te reageren</w:t>
      </w:r>
      <w:r>
        <w:rPr>
          <w:rFonts w:ascii="Calibri" w:hAnsi="Calibri" w:cs="Calibri"/>
          <w:sz w:val="22"/>
          <w:szCs w:val="22"/>
        </w:rPr>
        <w:t>. De wijze waarop dit is georga</w:t>
      </w:r>
      <w:r w:rsidRPr="00FB1424">
        <w:rPr>
          <w:rFonts w:ascii="Calibri" w:hAnsi="Calibri" w:cs="Calibri"/>
          <w:sz w:val="22"/>
          <w:szCs w:val="22"/>
        </w:rPr>
        <w:t>niseerd is vastgelegd</w:t>
      </w:r>
      <w:r>
        <w:rPr>
          <w:rFonts w:ascii="Calibri" w:hAnsi="Calibri" w:cs="Calibri"/>
          <w:sz w:val="22"/>
          <w:szCs w:val="22"/>
        </w:rPr>
        <w:t xml:space="preserve"> in het reglement en statuut, ‘E</w:t>
      </w:r>
      <w:r w:rsidRPr="00FB1424">
        <w:rPr>
          <w:rFonts w:ascii="Calibri" w:hAnsi="Calibri" w:cs="Calibri"/>
          <w:sz w:val="22"/>
          <w:szCs w:val="22"/>
        </w:rPr>
        <w:t>lkaar o</w:t>
      </w:r>
      <w:r>
        <w:rPr>
          <w:rFonts w:ascii="Calibri" w:hAnsi="Calibri" w:cs="Calibri"/>
          <w:sz w:val="22"/>
          <w:szCs w:val="22"/>
        </w:rPr>
        <w:t>p school vinden, binden en boei</w:t>
      </w:r>
      <w:r w:rsidRPr="00FB1424">
        <w:rPr>
          <w:rFonts w:ascii="Calibri" w:hAnsi="Calibri" w:cs="Calibri"/>
          <w:sz w:val="22"/>
          <w:szCs w:val="22"/>
        </w:rPr>
        <w:t>en’, daarnaast is een huishoudelijk reglement opgesteld.</w:t>
      </w:r>
    </w:p>
    <w:p w14:paraId="2A15A5F6" w14:textId="5C9134AB" w:rsidR="00FB1424" w:rsidRPr="00FB1424" w:rsidRDefault="00FB1424" w:rsidP="00FB1424">
      <w:pPr>
        <w:rPr>
          <w:rFonts w:ascii="Calibri" w:hAnsi="Calibri" w:cs="Calibri"/>
          <w:sz w:val="22"/>
          <w:szCs w:val="22"/>
        </w:rPr>
      </w:pPr>
      <w:r w:rsidRPr="0A635832">
        <w:rPr>
          <w:rFonts w:ascii="Calibri" w:hAnsi="Calibri" w:cs="Calibri"/>
          <w:sz w:val="22"/>
          <w:szCs w:val="22"/>
        </w:rPr>
        <w:t xml:space="preserve">Binnen Essentius functioneert een GMR bestaande uit tien personen, die na verkiezingen </w:t>
      </w:r>
      <w:r w:rsidR="67061CA8" w:rsidRPr="0A635832">
        <w:rPr>
          <w:rFonts w:ascii="Calibri" w:hAnsi="Calibri" w:cs="Calibri"/>
          <w:sz w:val="22"/>
          <w:szCs w:val="22"/>
        </w:rPr>
        <w:t xml:space="preserve">binnen de stichting </w:t>
      </w:r>
      <w:r w:rsidRPr="0A635832">
        <w:rPr>
          <w:rFonts w:ascii="Calibri" w:hAnsi="Calibri" w:cs="Calibri"/>
          <w:sz w:val="22"/>
          <w:szCs w:val="22"/>
        </w:rPr>
        <w:t>zijn gekozen en voorgedragen door de ouders en leerkrachten/ medewerkers die zitting hebben in de MR’n van de scholen. Het model waarbij iedere school een ouder en een leerkracht/ medewerker levert is losgelaten.</w:t>
      </w:r>
    </w:p>
    <w:p w14:paraId="5F82E5C3" w14:textId="1E80BB92" w:rsidR="3BB33EFB" w:rsidRDefault="3BB33EFB" w:rsidP="3BB33EFB">
      <w:pPr>
        <w:rPr>
          <w:rFonts w:ascii="Calibri" w:hAnsi="Calibri" w:cs="Calibri"/>
          <w:sz w:val="22"/>
          <w:szCs w:val="22"/>
        </w:rPr>
      </w:pPr>
    </w:p>
    <w:p w14:paraId="0607AF64" w14:textId="57C7514A" w:rsidR="3C2BB18A" w:rsidRDefault="2709BFE5" w:rsidP="3BB33EFB">
      <w:pPr>
        <w:rPr>
          <w:rFonts w:ascii="Calibri" w:hAnsi="Calibri" w:cs="Calibri"/>
          <w:b/>
          <w:bCs/>
          <w:sz w:val="26"/>
          <w:szCs w:val="26"/>
        </w:rPr>
      </w:pPr>
      <w:r w:rsidRPr="369462F5">
        <w:rPr>
          <w:rFonts w:ascii="Calibri" w:hAnsi="Calibri" w:cs="Calibri"/>
          <w:b/>
          <w:bCs/>
          <w:sz w:val="26"/>
          <w:szCs w:val="26"/>
        </w:rPr>
        <w:t>2.</w:t>
      </w:r>
      <w:r w:rsidR="557F06B5" w:rsidRPr="369462F5">
        <w:rPr>
          <w:rFonts w:ascii="Calibri" w:hAnsi="Calibri" w:cs="Calibri"/>
          <w:b/>
          <w:bCs/>
          <w:sz w:val="26"/>
          <w:szCs w:val="26"/>
        </w:rPr>
        <w:t>9</w:t>
      </w:r>
      <w:r w:rsidRPr="369462F5">
        <w:rPr>
          <w:rFonts w:ascii="Calibri" w:hAnsi="Calibri" w:cs="Calibri"/>
          <w:b/>
          <w:bCs/>
          <w:sz w:val="26"/>
          <w:szCs w:val="26"/>
        </w:rPr>
        <w:t xml:space="preserve"> Ide</w:t>
      </w:r>
      <w:r w:rsidR="3F923B19" w:rsidRPr="369462F5">
        <w:rPr>
          <w:rFonts w:ascii="Calibri" w:hAnsi="Calibri" w:cs="Calibri"/>
          <w:b/>
          <w:bCs/>
          <w:sz w:val="26"/>
          <w:szCs w:val="26"/>
        </w:rPr>
        <w:t xml:space="preserve">ntiteit vanuit meerdere invalshoeken </w:t>
      </w:r>
    </w:p>
    <w:p w14:paraId="667E66DD" w14:textId="533C12DC" w:rsidR="585018E9" w:rsidRDefault="0EA00549" w:rsidP="577E5CF9">
      <w:pPr>
        <w:rPr>
          <w:rFonts w:ascii="Calibri" w:hAnsi="Calibri" w:cs="Calibri"/>
          <w:sz w:val="22"/>
          <w:szCs w:val="22"/>
        </w:rPr>
      </w:pPr>
      <w:r w:rsidRPr="577E5CF9">
        <w:rPr>
          <w:rFonts w:ascii="Calibri" w:hAnsi="Calibri" w:cs="Calibri"/>
          <w:sz w:val="22"/>
          <w:szCs w:val="22"/>
        </w:rPr>
        <w:t xml:space="preserve">Wij waren een katholieke (Christoffelschool) en een protestants-christelijke school (De Hoeksteen). </w:t>
      </w:r>
      <w:r w:rsidR="2D7C3201" w:rsidRPr="577E5CF9">
        <w:rPr>
          <w:rFonts w:ascii="Calibri" w:hAnsi="Calibri" w:cs="Calibri"/>
          <w:sz w:val="22"/>
          <w:szCs w:val="22"/>
        </w:rPr>
        <w:t xml:space="preserve">Samen zoeken we naar de overeenkomsten en geven we invulling </w:t>
      </w:r>
      <w:r w:rsidR="1A267FEF" w:rsidRPr="577E5CF9">
        <w:rPr>
          <w:rFonts w:ascii="Calibri" w:hAnsi="Calibri" w:cs="Calibri"/>
          <w:sz w:val="22"/>
          <w:szCs w:val="22"/>
        </w:rPr>
        <w:t>aan algemeen bijzonder onderwijs.</w:t>
      </w:r>
      <w:r w:rsidR="1EF9F112" w:rsidRPr="577E5CF9">
        <w:rPr>
          <w:rFonts w:ascii="Calibri" w:hAnsi="Calibri" w:cs="Calibri"/>
          <w:sz w:val="22"/>
          <w:szCs w:val="22"/>
        </w:rPr>
        <w:t xml:space="preserve"> Dat is voor ons:</w:t>
      </w:r>
    </w:p>
    <w:p w14:paraId="2534C776" w14:textId="7E08EC45" w:rsidR="585018E9" w:rsidRDefault="585018E9" w:rsidP="3BB33EFB">
      <w:pPr>
        <w:rPr>
          <w:rFonts w:ascii="Calibri" w:hAnsi="Calibri" w:cs="Calibri"/>
          <w:sz w:val="22"/>
          <w:szCs w:val="22"/>
        </w:rPr>
      </w:pPr>
      <w:r w:rsidRPr="577E5CF9">
        <w:rPr>
          <w:rFonts w:ascii="Calibri" w:hAnsi="Calibri" w:cs="Calibri"/>
          <w:sz w:val="22"/>
          <w:szCs w:val="22"/>
          <w:u w:val="single"/>
        </w:rPr>
        <w:t>1. Levensbeschouwelijk:</w:t>
      </w:r>
      <w:r w:rsidRPr="577E5CF9">
        <w:rPr>
          <w:rFonts w:ascii="Calibri" w:hAnsi="Calibri" w:cs="Calibri"/>
          <w:sz w:val="22"/>
          <w:szCs w:val="22"/>
        </w:rPr>
        <w:t xml:space="preserve"> Op onze scholen is de christelijke identiteit van invloed op de wijze waarop we met elkaar omgaan.</w:t>
      </w:r>
    </w:p>
    <w:p w14:paraId="7C8F581C" w14:textId="26E2DBFF" w:rsidR="585018E9" w:rsidRDefault="585018E9" w:rsidP="3BB33EFB">
      <w:pPr>
        <w:rPr>
          <w:rFonts w:ascii="Calibri" w:hAnsi="Calibri" w:cs="Calibri"/>
          <w:sz w:val="22"/>
          <w:szCs w:val="22"/>
        </w:rPr>
      </w:pPr>
      <w:r w:rsidRPr="3BB33EFB">
        <w:rPr>
          <w:rFonts w:ascii="Calibri" w:hAnsi="Calibri" w:cs="Calibri"/>
          <w:sz w:val="22"/>
          <w:szCs w:val="22"/>
        </w:rPr>
        <w:t>We zijn geworteld: we laten ons inspireren door de rijke tradities, door kennis en wijsheid die besloten liggen in rituelen, symbolen en gebruiken.</w:t>
      </w:r>
    </w:p>
    <w:p w14:paraId="62A389BD" w14:textId="68ADC891" w:rsidR="585018E9" w:rsidRDefault="585018E9" w:rsidP="3BB33EFB">
      <w:pPr>
        <w:rPr>
          <w:rFonts w:ascii="Calibri" w:hAnsi="Calibri" w:cs="Calibri"/>
          <w:sz w:val="22"/>
          <w:szCs w:val="22"/>
        </w:rPr>
      </w:pPr>
      <w:r w:rsidRPr="3BB33EFB">
        <w:rPr>
          <w:rFonts w:ascii="Calibri" w:hAnsi="Calibri" w:cs="Calibri"/>
          <w:sz w:val="22"/>
          <w:szCs w:val="22"/>
        </w:rPr>
        <w:t>We geloven in het goede: alle mensen zijn in wezen goed, dit willen we dagelijks bevestigen, waardigheid bevorderen, rechten eerbiedigen en talenten en gaven ten volle zien ontwikkelen.</w:t>
      </w:r>
    </w:p>
    <w:p w14:paraId="6039B795" w14:textId="77777777" w:rsidR="585018E9" w:rsidRDefault="585018E9" w:rsidP="3BB33EFB">
      <w:pPr>
        <w:rPr>
          <w:rFonts w:ascii="Calibri" w:hAnsi="Calibri" w:cs="Calibri"/>
          <w:sz w:val="22"/>
          <w:szCs w:val="22"/>
        </w:rPr>
      </w:pPr>
      <w:r w:rsidRPr="3BB33EFB">
        <w:rPr>
          <w:rFonts w:ascii="Calibri" w:hAnsi="Calibri" w:cs="Calibri"/>
          <w:sz w:val="22"/>
          <w:szCs w:val="22"/>
          <w:u w:val="single"/>
        </w:rPr>
        <w:t>2. Pedagogisch:</w:t>
      </w:r>
      <w:r w:rsidRPr="3BB33EFB">
        <w:rPr>
          <w:rFonts w:ascii="Calibri" w:hAnsi="Calibri" w:cs="Calibri"/>
          <w:sz w:val="22"/>
          <w:szCs w:val="22"/>
        </w:rPr>
        <w:t xml:space="preserve"> Voor alle kinderen, medewerkers en ouders wordt een veilige leeromgeving gecreëerd waarin ieder de ruimte krijgt om het beste uit zichzelf te halen. Daarvoor zijn afspraken en grenzen vastgelegd over wat we daarbij van elkaar verwachten. We spreken elkaar daar indien nodig op aan.</w:t>
      </w:r>
    </w:p>
    <w:p w14:paraId="4B66C849" w14:textId="4F639BE3" w:rsidR="585018E9" w:rsidRDefault="585018E9" w:rsidP="3BB33EFB">
      <w:pPr>
        <w:rPr>
          <w:rFonts w:ascii="Calibri" w:hAnsi="Calibri" w:cs="Calibri"/>
          <w:sz w:val="22"/>
          <w:szCs w:val="22"/>
        </w:rPr>
      </w:pPr>
      <w:r w:rsidRPr="3BB33EFB">
        <w:rPr>
          <w:rFonts w:ascii="Calibri" w:hAnsi="Calibri" w:cs="Calibri"/>
          <w:sz w:val="22"/>
          <w:szCs w:val="22"/>
        </w:rPr>
        <w:t>Een open en respectvolle houding: we sluiten niet uit, zijn gastvrij en uitnodigend, we leveren graag een positieve bijdrage aan alles wat ons omringt</w:t>
      </w:r>
    </w:p>
    <w:p w14:paraId="77A219E1" w14:textId="77777777" w:rsidR="585018E9" w:rsidRDefault="585018E9" w:rsidP="3BB33EFB">
      <w:pPr>
        <w:rPr>
          <w:rFonts w:ascii="Calibri" w:hAnsi="Calibri" w:cs="Calibri"/>
          <w:sz w:val="22"/>
          <w:szCs w:val="22"/>
        </w:rPr>
      </w:pPr>
      <w:r w:rsidRPr="3BB33EFB">
        <w:rPr>
          <w:rFonts w:ascii="Calibri" w:hAnsi="Calibri" w:cs="Calibri"/>
          <w:sz w:val="22"/>
          <w:szCs w:val="22"/>
          <w:u w:val="single"/>
        </w:rPr>
        <w:t>3. Onderwijskundig:</w:t>
      </w:r>
      <w:r w:rsidRPr="3BB33EFB">
        <w:rPr>
          <w:rFonts w:ascii="Calibri" w:hAnsi="Calibri" w:cs="Calibri"/>
          <w:sz w:val="22"/>
          <w:szCs w:val="22"/>
        </w:rPr>
        <w:t xml:space="preserve"> We proberen lerend het beste uit onze leerlingen te halen, waar nodig passen we ons onderwijs aan in aanbod, tempo, instructie of anderszins. Alle zich bij ons aangemelde leerlingen krijgen het voor hen 'beste' onderwijs.</w:t>
      </w:r>
    </w:p>
    <w:p w14:paraId="46FEA7AD" w14:textId="64D68555" w:rsidR="585018E9" w:rsidRDefault="585018E9" w:rsidP="3BB33EFB">
      <w:pPr>
        <w:rPr>
          <w:rFonts w:ascii="Calibri" w:hAnsi="Calibri" w:cs="Calibri"/>
          <w:sz w:val="22"/>
          <w:szCs w:val="22"/>
        </w:rPr>
      </w:pPr>
      <w:r w:rsidRPr="3BB33EFB">
        <w:rPr>
          <w:rFonts w:ascii="Calibri" w:hAnsi="Calibri" w:cs="Calibri"/>
          <w:sz w:val="22"/>
          <w:szCs w:val="22"/>
        </w:rPr>
        <w:t>We wakkeren ‘de vonkjes van de eeuwigheid’ aan: in ieder mens(je) licht een vonkje op van de eeuwigheid, we benaderen kinderen daarom vanuit alle facetten van groei en ontwikkeling</w:t>
      </w:r>
    </w:p>
    <w:p w14:paraId="3A39BF55" w14:textId="3CCC5738" w:rsidR="585018E9" w:rsidRDefault="585018E9" w:rsidP="3BB33EFB">
      <w:pPr>
        <w:rPr>
          <w:rFonts w:ascii="Calibri" w:hAnsi="Calibri" w:cs="Calibri"/>
          <w:sz w:val="22"/>
          <w:szCs w:val="22"/>
        </w:rPr>
      </w:pPr>
      <w:r w:rsidRPr="3BB33EFB">
        <w:rPr>
          <w:rFonts w:ascii="Calibri" w:hAnsi="Calibri" w:cs="Calibri"/>
          <w:sz w:val="22"/>
          <w:szCs w:val="22"/>
        </w:rPr>
        <w:t>We doen veel samen: leven, groeien en ontwikkelen doe je niet alleen, we vormen samen een naar buiten gerichte leer- en leefgemeenschap met kinderen en volwassenen</w:t>
      </w:r>
    </w:p>
    <w:p w14:paraId="36AC892B" w14:textId="04E99DAF" w:rsidR="585018E9" w:rsidRDefault="585018E9" w:rsidP="3BB33EFB">
      <w:pPr>
        <w:rPr>
          <w:rFonts w:ascii="Calibri" w:hAnsi="Calibri" w:cs="Calibri"/>
          <w:sz w:val="22"/>
          <w:szCs w:val="22"/>
        </w:rPr>
      </w:pPr>
      <w:r w:rsidRPr="3BB33EFB">
        <w:rPr>
          <w:rFonts w:ascii="Calibri" w:hAnsi="Calibri" w:cs="Calibri"/>
          <w:sz w:val="22"/>
          <w:szCs w:val="22"/>
        </w:rPr>
        <w:t>We realiseren wat waar is, kiezen wat goed is en scheppen wat mooi is: we vertrouwen in de mens en de menselijke denkkracht. We dagen uit om de wereld te begrijpen en verantwoordelijkheid te nemen. We zetten in op kennisoverdracht, leren nadenken, redeneren en zin ontdekken</w:t>
      </w:r>
    </w:p>
    <w:p w14:paraId="3D8FC8DE" w14:textId="77777777" w:rsidR="585018E9" w:rsidRDefault="585018E9" w:rsidP="3BB33EFB">
      <w:pPr>
        <w:rPr>
          <w:rFonts w:ascii="Calibri" w:hAnsi="Calibri" w:cs="Calibri"/>
          <w:sz w:val="22"/>
          <w:szCs w:val="22"/>
        </w:rPr>
      </w:pPr>
      <w:r w:rsidRPr="3BB33EFB">
        <w:rPr>
          <w:rFonts w:ascii="Calibri" w:hAnsi="Calibri" w:cs="Calibri"/>
          <w:sz w:val="22"/>
          <w:szCs w:val="22"/>
          <w:u w:val="single"/>
        </w:rPr>
        <w:t>4. Maatschappelijk:</w:t>
      </w:r>
      <w:r w:rsidRPr="3BB33EFB">
        <w:rPr>
          <w:rFonts w:ascii="Calibri" w:hAnsi="Calibri" w:cs="Calibri"/>
          <w:sz w:val="22"/>
          <w:szCs w:val="22"/>
        </w:rPr>
        <w:t xml:space="preserve"> Solidariteit en goed rentmeesterschap zien we als een maatschappelijke verantwoordelijkheid. Onze scholen staan midden in de maatschappij, hebben daartoe relevante contacten en proberen charitatieve doelen waar mogelijk te ondersteunen.</w:t>
      </w:r>
    </w:p>
    <w:p w14:paraId="65DF321F" w14:textId="6EAC8F32" w:rsidR="585018E9" w:rsidRDefault="585018E9" w:rsidP="3BB33EFB">
      <w:pPr>
        <w:rPr>
          <w:rFonts w:ascii="Calibri" w:hAnsi="Calibri" w:cs="Calibri"/>
          <w:sz w:val="22"/>
          <w:szCs w:val="22"/>
        </w:rPr>
      </w:pPr>
      <w:r w:rsidRPr="3BB33EFB">
        <w:rPr>
          <w:rFonts w:ascii="Calibri" w:hAnsi="Calibri" w:cs="Calibri"/>
          <w:sz w:val="22"/>
          <w:szCs w:val="22"/>
        </w:rPr>
        <w:t>We zien en willen gezien worden: we willen recht doen en aandacht geven aan iedereen, eenieder doet ertoe</w:t>
      </w:r>
    </w:p>
    <w:p w14:paraId="550A6B2D" w14:textId="229EBEF0" w:rsidR="585018E9" w:rsidRDefault="585018E9" w:rsidP="3BB33EFB">
      <w:pPr>
        <w:rPr>
          <w:rFonts w:ascii="Calibri" w:hAnsi="Calibri" w:cs="Calibri"/>
          <w:sz w:val="22"/>
          <w:szCs w:val="22"/>
        </w:rPr>
      </w:pPr>
      <w:r w:rsidRPr="577E5CF9">
        <w:rPr>
          <w:rFonts w:ascii="Calibri" w:hAnsi="Calibri" w:cs="Calibri"/>
          <w:sz w:val="22"/>
          <w:szCs w:val="22"/>
        </w:rPr>
        <w:t>We geloven dat er meer is tussen hemel en aarde: we geven ruimte aan mensen met creatieve en spirituele talenten en wensen, we zijn een waardengerichte organisatie.</w:t>
      </w:r>
    </w:p>
    <w:p w14:paraId="33CCA4EC" w14:textId="6AD3B30C" w:rsidR="4201E752" w:rsidRDefault="4201E752" w:rsidP="577E5CF9">
      <w:pPr>
        <w:rPr>
          <w:rFonts w:ascii="Calibri" w:hAnsi="Calibri" w:cs="Calibri"/>
          <w:sz w:val="22"/>
          <w:szCs w:val="22"/>
        </w:rPr>
      </w:pPr>
      <w:r w:rsidRPr="577E5CF9">
        <w:rPr>
          <w:rFonts w:ascii="Calibri" w:hAnsi="Calibri" w:cs="Calibri"/>
          <w:sz w:val="22"/>
          <w:szCs w:val="22"/>
        </w:rPr>
        <w:t>In deze schoolplanperiode gaan we dit verder verdiepen en borgen.</w:t>
      </w:r>
    </w:p>
    <w:p w14:paraId="50414CF2" w14:textId="7F2E716D" w:rsidR="002752BD" w:rsidRPr="005E3172" w:rsidRDefault="287C68FF" w:rsidP="577E5CF9">
      <w:pPr>
        <w:rPr>
          <w:rFonts w:ascii="Calibri" w:hAnsi="Calibri" w:cs="Calibri"/>
          <w:b/>
          <w:bCs/>
          <w:sz w:val="26"/>
          <w:szCs w:val="26"/>
        </w:rPr>
      </w:pPr>
      <w:r>
        <w:br/>
      </w:r>
      <w:r w:rsidRPr="577E5CF9">
        <w:rPr>
          <w:rFonts w:ascii="Calibri" w:hAnsi="Calibri" w:cs="Calibri"/>
          <w:b/>
          <w:bCs/>
          <w:sz w:val="26"/>
          <w:szCs w:val="26"/>
        </w:rPr>
        <w:t>2</w:t>
      </w:r>
      <w:r w:rsidR="48C843F6" w:rsidRPr="577E5CF9">
        <w:rPr>
          <w:rFonts w:ascii="Calibri" w:hAnsi="Calibri" w:cs="Calibri"/>
          <w:b/>
          <w:bCs/>
          <w:sz w:val="26"/>
          <w:szCs w:val="26"/>
        </w:rPr>
        <w:t>.1</w:t>
      </w:r>
      <w:r w:rsidR="70C036D7" w:rsidRPr="577E5CF9">
        <w:rPr>
          <w:rFonts w:ascii="Calibri" w:hAnsi="Calibri" w:cs="Calibri"/>
          <w:b/>
          <w:bCs/>
          <w:sz w:val="26"/>
          <w:szCs w:val="26"/>
        </w:rPr>
        <w:t>0</w:t>
      </w:r>
      <w:r w:rsidRPr="577E5CF9">
        <w:rPr>
          <w:rFonts w:ascii="Calibri" w:hAnsi="Calibri" w:cs="Calibri"/>
          <w:b/>
          <w:bCs/>
          <w:sz w:val="26"/>
          <w:szCs w:val="26"/>
        </w:rPr>
        <w:t xml:space="preserve"> </w:t>
      </w:r>
      <w:r w:rsidR="04CE4366" w:rsidRPr="577E5CF9">
        <w:rPr>
          <w:rFonts w:ascii="Calibri" w:hAnsi="Calibri" w:cs="Calibri"/>
          <w:b/>
          <w:bCs/>
          <w:sz w:val="26"/>
          <w:szCs w:val="26"/>
        </w:rPr>
        <w:t>Toelatingsbeleid</w:t>
      </w:r>
    </w:p>
    <w:p w14:paraId="77CDA805" w14:textId="3FF667A2" w:rsidR="002752BD" w:rsidRPr="005E3172" w:rsidRDefault="20EA718E" w:rsidP="3BB33EFB">
      <w:pPr>
        <w:rPr>
          <w:rFonts w:asciiTheme="minorHAnsi" w:eastAsiaTheme="minorEastAsia" w:hAnsiTheme="minorHAnsi" w:cstheme="minorBidi"/>
          <w:color w:val="000000" w:themeColor="text1"/>
          <w:sz w:val="22"/>
          <w:szCs w:val="22"/>
        </w:rPr>
      </w:pPr>
      <w:r w:rsidRPr="3BB33EFB">
        <w:rPr>
          <w:rFonts w:asciiTheme="minorHAnsi" w:eastAsiaTheme="minorEastAsia" w:hAnsiTheme="minorHAnsi" w:cstheme="minorBidi"/>
          <w:color w:val="000000" w:themeColor="text1"/>
          <w:sz w:val="22"/>
          <w:szCs w:val="22"/>
        </w:rPr>
        <w:t>Op onze school zijn alle kinderen welkom, we zoeken samen met de ouders naar passende arrangementen, eventueel met ondersteuning vanuit ons eigen ondersteuningsloket op stichting</w:t>
      </w:r>
      <w:r w:rsidR="6277AA24" w:rsidRPr="3BB33EFB">
        <w:rPr>
          <w:rFonts w:asciiTheme="minorHAnsi" w:eastAsiaTheme="minorEastAsia" w:hAnsiTheme="minorHAnsi" w:cstheme="minorBidi"/>
          <w:color w:val="000000" w:themeColor="text1"/>
          <w:sz w:val="22"/>
          <w:szCs w:val="22"/>
        </w:rPr>
        <w:t>s</w:t>
      </w:r>
      <w:r w:rsidRPr="3BB33EFB">
        <w:rPr>
          <w:rFonts w:asciiTheme="minorHAnsi" w:eastAsiaTheme="minorEastAsia" w:hAnsiTheme="minorHAnsi" w:cstheme="minorBidi"/>
          <w:color w:val="000000" w:themeColor="text1"/>
          <w:sz w:val="22"/>
          <w:szCs w:val="22"/>
        </w:rPr>
        <w:t xml:space="preserve">niveau. Kinderen met speciale ondersteuningsbehoeften en/of handicap zijn dus in principe welkom op onze school. Wij kijken bij aanmelding of de school op een juiste manier kan bijdragen aan een goede ontwikkeling van het kind en wat de leerling nodig heeft om zo goed mogelijk tot ontwikkeling te komen, dit in relatie tot haalbaarheid voor de school en de leerling. In het kader van passend onderwijs zullen wij ons uiterste best doen om alle leerlingen een passende plek te geven bij ons op school. Mocht blijken dat de specifieke hulp die wij een leerling moeten bieden niet op onze school haalbaar is, zullen wij er alles aan doen om samen met ouders een passende plek te vinden binnen onze </w:t>
      </w:r>
      <w:r w:rsidR="368255FD" w:rsidRPr="3BB33EFB">
        <w:rPr>
          <w:rFonts w:asciiTheme="minorHAnsi" w:eastAsiaTheme="minorEastAsia" w:hAnsiTheme="minorHAnsi" w:cstheme="minorBidi"/>
          <w:color w:val="000000" w:themeColor="text1"/>
          <w:sz w:val="22"/>
          <w:szCs w:val="22"/>
        </w:rPr>
        <w:t>s</w:t>
      </w:r>
      <w:r w:rsidRPr="3BB33EFB">
        <w:rPr>
          <w:rFonts w:asciiTheme="minorHAnsi" w:eastAsiaTheme="minorEastAsia" w:hAnsiTheme="minorHAnsi" w:cstheme="minorBidi"/>
          <w:color w:val="000000" w:themeColor="text1"/>
          <w:sz w:val="22"/>
          <w:szCs w:val="22"/>
        </w:rPr>
        <w:t xml:space="preserve">tichting, ons samenwerkingsverband dan wel daarbuiten (zorgplicht). Hierbij is ons uitgangspunt de “ondersteuningsroute” zoals omschreven is bij het samenwerkingsverband Doetinchem. </w:t>
      </w:r>
    </w:p>
    <w:p w14:paraId="7E82276F" w14:textId="3353556D" w:rsidR="002752BD" w:rsidRPr="005E3172" w:rsidRDefault="20EA718E" w:rsidP="3BB33EFB">
      <w:pPr>
        <w:rPr>
          <w:rFonts w:asciiTheme="minorHAnsi" w:eastAsiaTheme="minorEastAsia" w:hAnsiTheme="minorHAnsi" w:cstheme="minorBidi"/>
          <w:color w:val="000000" w:themeColor="text1"/>
          <w:sz w:val="22"/>
          <w:szCs w:val="22"/>
        </w:rPr>
      </w:pPr>
      <w:r w:rsidRPr="3BB33EFB">
        <w:rPr>
          <w:rFonts w:asciiTheme="minorHAnsi" w:eastAsiaTheme="minorEastAsia" w:hAnsiTheme="minorHAnsi" w:cstheme="minorBidi"/>
          <w:color w:val="000000" w:themeColor="text1"/>
          <w:sz w:val="22"/>
          <w:szCs w:val="22"/>
        </w:rPr>
        <w:t xml:space="preserve"> </w:t>
      </w:r>
    </w:p>
    <w:p w14:paraId="594BE25B" w14:textId="0B922DD6" w:rsidR="002752BD" w:rsidRDefault="20EA718E" w:rsidP="3BB33EFB">
      <w:pPr>
        <w:rPr>
          <w:rFonts w:asciiTheme="minorHAnsi" w:eastAsiaTheme="minorEastAsia" w:hAnsiTheme="minorHAnsi" w:cstheme="minorBidi"/>
          <w:color w:val="000000" w:themeColor="text1"/>
          <w:sz w:val="22"/>
          <w:szCs w:val="22"/>
        </w:rPr>
      </w:pPr>
      <w:r w:rsidRPr="3BB33EFB">
        <w:rPr>
          <w:rFonts w:asciiTheme="minorHAnsi" w:eastAsiaTheme="minorEastAsia" w:hAnsiTheme="minorHAnsi" w:cstheme="minorBidi"/>
          <w:color w:val="000000" w:themeColor="text1"/>
          <w:sz w:val="22"/>
          <w:szCs w:val="22"/>
        </w:rPr>
        <w:t xml:space="preserve">De </w:t>
      </w:r>
      <w:r w:rsidR="71AA5E88" w:rsidRPr="3BB33EFB">
        <w:rPr>
          <w:rFonts w:asciiTheme="minorHAnsi" w:eastAsiaTheme="minorEastAsia" w:hAnsiTheme="minorHAnsi" w:cstheme="minorBidi"/>
          <w:color w:val="000000" w:themeColor="text1"/>
          <w:sz w:val="22"/>
          <w:szCs w:val="22"/>
        </w:rPr>
        <w:t>Wijssel</w:t>
      </w:r>
      <w:r w:rsidRPr="3BB33EFB">
        <w:rPr>
          <w:rFonts w:asciiTheme="minorHAnsi" w:eastAsiaTheme="minorEastAsia" w:hAnsiTheme="minorHAnsi" w:cstheme="minorBidi"/>
          <w:color w:val="000000" w:themeColor="text1"/>
          <w:sz w:val="22"/>
          <w:szCs w:val="22"/>
        </w:rPr>
        <w:t xml:space="preserve"> heeft een goed ondersteuningspalet op school en heeft veel expertise opgedaan op het gebied van speciale behoeften bij leerlingen. Omdat wij vinden dat ieder kind uniek is, omdat wij handelings-en oplossingsgericht werken, zijn wij in staat om goed in te springen op ondersteuningsbehoeften. Mochten we hierbij meer expertise nodig hebben, kunnen we een beroep doen op het vangnet van onze stichting, het OLE (ondersteuningsloket Essentius)! Hierin zit een diversiteit aan experts waar we ten alle tijden gebruik van kunnen maken.</w:t>
      </w:r>
    </w:p>
    <w:p w14:paraId="60FE69A3" w14:textId="77777777" w:rsidR="00231343" w:rsidRDefault="00231343" w:rsidP="3BB33EFB">
      <w:pPr>
        <w:rPr>
          <w:rFonts w:asciiTheme="minorHAnsi" w:eastAsiaTheme="minorEastAsia" w:hAnsiTheme="minorHAnsi" w:cstheme="minorBidi"/>
          <w:color w:val="000000" w:themeColor="text1"/>
          <w:sz w:val="22"/>
          <w:szCs w:val="22"/>
        </w:rPr>
      </w:pPr>
    </w:p>
    <w:p w14:paraId="53E495B0" w14:textId="034F5370" w:rsidR="00231343" w:rsidRPr="005E3172" w:rsidRDefault="00231343" w:rsidP="577E5CF9">
      <w:pPr>
        <w:rPr>
          <w:rFonts w:asciiTheme="minorHAnsi" w:eastAsiaTheme="minorEastAsia" w:hAnsiTheme="minorHAnsi" w:cstheme="minorBidi"/>
          <w:color w:val="000000" w:themeColor="text1"/>
          <w:sz w:val="22"/>
          <w:szCs w:val="22"/>
        </w:rPr>
      </w:pPr>
      <w:r>
        <w:rPr>
          <w:noProof/>
        </w:rPr>
        <w:drawing>
          <wp:inline distT="0" distB="0" distL="0" distR="0" wp14:anchorId="1540A2A4" wp14:editId="63418C68">
            <wp:extent cx="5564646" cy="3838575"/>
            <wp:effectExtent l="0" t="0" r="6985" b="0"/>
            <wp:docPr id="1607441440" name="Picture 1607441440" descr="Afbeelding met tekst, schermopname, Lettertyp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441440"/>
                    <pic:cNvPicPr/>
                  </pic:nvPicPr>
                  <pic:blipFill>
                    <a:blip r:embed="rId13">
                      <a:extLst>
                        <a:ext uri="{28A0092B-C50C-407E-A947-70E740481C1C}">
                          <a14:useLocalDpi xmlns:a14="http://schemas.microsoft.com/office/drawing/2010/main" val="0"/>
                        </a:ext>
                      </a:extLst>
                    </a:blip>
                    <a:stretch>
                      <a:fillRect/>
                    </a:stretch>
                  </pic:blipFill>
                  <pic:spPr>
                    <a:xfrm>
                      <a:off x="0" y="0"/>
                      <a:ext cx="5564646" cy="3838575"/>
                    </a:xfrm>
                    <a:prstGeom prst="rect">
                      <a:avLst/>
                    </a:prstGeom>
                  </pic:spPr>
                </pic:pic>
              </a:graphicData>
            </a:graphic>
          </wp:inline>
        </w:drawing>
      </w:r>
    </w:p>
    <w:p w14:paraId="2E6D214A" w14:textId="766DE1A9" w:rsidR="577E5CF9" w:rsidRDefault="577E5CF9" w:rsidP="577E5CF9">
      <w:pPr>
        <w:rPr>
          <w:rFonts w:ascii="Calibri" w:hAnsi="Calibri" w:cs="Calibri"/>
          <w:b/>
          <w:bCs/>
          <w:sz w:val="26"/>
          <w:szCs w:val="26"/>
        </w:rPr>
      </w:pPr>
    </w:p>
    <w:p w14:paraId="7DD30E49" w14:textId="35B9B225" w:rsidR="00982E88" w:rsidRPr="00231343" w:rsidRDefault="4280EFDC" w:rsidP="3BB33EFB">
      <w:pPr>
        <w:rPr>
          <w:rFonts w:ascii="Calibri" w:hAnsi="Calibri" w:cs="Calibri"/>
          <w:b/>
          <w:bCs/>
          <w:sz w:val="26"/>
          <w:szCs w:val="26"/>
        </w:rPr>
      </w:pPr>
      <w:r w:rsidRPr="369462F5">
        <w:rPr>
          <w:rFonts w:ascii="Calibri" w:hAnsi="Calibri" w:cs="Calibri"/>
          <w:b/>
          <w:bCs/>
          <w:sz w:val="26"/>
          <w:szCs w:val="26"/>
        </w:rPr>
        <w:t>2.1</w:t>
      </w:r>
      <w:r w:rsidR="3073E981" w:rsidRPr="369462F5">
        <w:rPr>
          <w:rFonts w:ascii="Calibri" w:hAnsi="Calibri" w:cs="Calibri"/>
          <w:b/>
          <w:bCs/>
          <w:sz w:val="26"/>
          <w:szCs w:val="26"/>
        </w:rPr>
        <w:t>1</w:t>
      </w:r>
      <w:r w:rsidR="7AA20FC7" w:rsidRPr="369462F5">
        <w:rPr>
          <w:rFonts w:ascii="Calibri" w:hAnsi="Calibri" w:cs="Calibri"/>
          <w:b/>
          <w:bCs/>
          <w:sz w:val="26"/>
          <w:szCs w:val="26"/>
        </w:rPr>
        <w:t xml:space="preserve"> </w:t>
      </w:r>
      <w:r w:rsidR="35BA1E3D" w:rsidRPr="369462F5">
        <w:rPr>
          <w:rFonts w:ascii="Calibri" w:hAnsi="Calibri" w:cs="Calibri"/>
          <w:b/>
          <w:bCs/>
          <w:sz w:val="26"/>
          <w:szCs w:val="26"/>
        </w:rPr>
        <w:t xml:space="preserve">Onze </w:t>
      </w:r>
      <w:r w:rsidR="2E653F94" w:rsidRPr="369462F5">
        <w:rPr>
          <w:rFonts w:ascii="Calibri" w:hAnsi="Calibri" w:cs="Calibri"/>
          <w:b/>
          <w:bCs/>
          <w:sz w:val="26"/>
          <w:szCs w:val="26"/>
        </w:rPr>
        <w:t>veranderonderwerpen</w:t>
      </w:r>
    </w:p>
    <w:p w14:paraId="24D7FE55" w14:textId="5A5E684C" w:rsidR="00627D3C" w:rsidRPr="000827C2" w:rsidRDefault="00A8895A" w:rsidP="50DB8D48">
      <w:pPr>
        <w:rPr>
          <w:rFonts w:ascii="Calibri" w:hAnsi="Calibri" w:cs="Calibri Light"/>
          <w:b/>
          <w:bCs/>
          <w:sz w:val="26"/>
          <w:szCs w:val="26"/>
          <w:lang w:val="en-US"/>
        </w:rPr>
      </w:pPr>
      <w:r w:rsidRPr="50DB8D48">
        <w:rPr>
          <w:rFonts w:ascii="Calibri" w:hAnsi="Calibri" w:cs="Calibri Light"/>
          <w:b/>
          <w:bCs/>
          <w:sz w:val="26"/>
          <w:szCs w:val="26"/>
          <w:lang w:val="en-US"/>
        </w:rPr>
        <w:t xml:space="preserve"> </w:t>
      </w:r>
      <w:r w:rsidR="2D0E9690" w:rsidRPr="50DB8D48">
        <w:rPr>
          <w:rFonts w:ascii="Calibri" w:hAnsi="Calibri" w:cs="Calibri Light"/>
          <w:b/>
          <w:bCs/>
          <w:sz w:val="26"/>
          <w:szCs w:val="26"/>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158"/>
      </w:tblGrid>
      <w:tr w:rsidR="00C95D86" w14:paraId="07043866" w14:textId="77777777" w:rsidTr="072FAD8A">
        <w:tc>
          <w:tcPr>
            <w:tcW w:w="2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4C771" w14:textId="77777777" w:rsidR="00C95D86" w:rsidRPr="005E3172" w:rsidRDefault="00C95D86">
            <w:pPr>
              <w:rPr>
                <w:rFonts w:ascii="Calibri" w:hAnsi="Calibri" w:cs="Calibri"/>
                <w:b/>
                <w:sz w:val="22"/>
                <w:szCs w:val="22"/>
              </w:rPr>
            </w:pPr>
            <w:r w:rsidRPr="005E3172">
              <w:rPr>
                <w:rFonts w:ascii="Calibri" w:hAnsi="Calibri" w:cs="Calibri"/>
                <w:b/>
                <w:sz w:val="22"/>
                <w:szCs w:val="22"/>
              </w:rPr>
              <w:t>Onderwijsresultaten</w:t>
            </w:r>
          </w:p>
        </w:tc>
        <w:tc>
          <w:tcPr>
            <w:tcW w:w="6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A3F53F" w14:textId="77777777" w:rsidR="00C95D86" w:rsidRPr="005E3172" w:rsidRDefault="00C95D86">
            <w:pPr>
              <w:rPr>
                <w:rFonts w:ascii="Calibri" w:hAnsi="Calibri" w:cs="Calibri"/>
                <w:b/>
                <w:sz w:val="22"/>
                <w:szCs w:val="22"/>
              </w:rPr>
            </w:pPr>
            <w:r w:rsidRPr="005E3172">
              <w:rPr>
                <w:rFonts w:ascii="Calibri" w:hAnsi="Calibri" w:cs="Calibri"/>
                <w:b/>
                <w:sz w:val="22"/>
                <w:szCs w:val="22"/>
              </w:rPr>
              <w:t>Ambities</w:t>
            </w:r>
          </w:p>
        </w:tc>
      </w:tr>
      <w:tr w:rsidR="00C95D86" w:rsidRPr="00BD60AB" w14:paraId="580ED61D" w14:textId="77777777" w:rsidTr="072FAD8A">
        <w:tc>
          <w:tcPr>
            <w:tcW w:w="2619" w:type="dxa"/>
            <w:tcBorders>
              <w:top w:val="single" w:sz="4" w:space="0" w:color="auto"/>
              <w:left w:val="single" w:sz="4" w:space="0" w:color="auto"/>
              <w:bottom w:val="single" w:sz="4" w:space="0" w:color="auto"/>
              <w:right w:val="single" w:sz="4" w:space="0" w:color="auto"/>
            </w:tcBorders>
            <w:shd w:val="clear" w:color="auto" w:fill="DBE5F1"/>
            <w:hideMark/>
          </w:tcPr>
          <w:p w14:paraId="47F4519C" w14:textId="77777777" w:rsidR="00C95D86" w:rsidRPr="00AD18D3" w:rsidRDefault="00C95D86">
            <w:pPr>
              <w:rPr>
                <w:rFonts w:ascii="Calibri" w:hAnsi="Calibri" w:cs="Calibri"/>
                <w:sz w:val="22"/>
                <w:szCs w:val="22"/>
              </w:rPr>
            </w:pPr>
            <w:r w:rsidRPr="00AD18D3">
              <w:rPr>
                <w:rFonts w:ascii="Calibri" w:hAnsi="Calibri" w:cs="Calibri"/>
                <w:sz w:val="22"/>
                <w:szCs w:val="22"/>
              </w:rPr>
              <w:t>Aanbod</w:t>
            </w:r>
          </w:p>
        </w:tc>
        <w:tc>
          <w:tcPr>
            <w:tcW w:w="6158" w:type="dxa"/>
            <w:tcBorders>
              <w:top w:val="single" w:sz="4" w:space="0" w:color="auto"/>
              <w:left w:val="single" w:sz="4" w:space="0" w:color="auto"/>
              <w:bottom w:val="single" w:sz="4" w:space="0" w:color="auto"/>
              <w:right w:val="single" w:sz="4" w:space="0" w:color="auto"/>
            </w:tcBorders>
            <w:hideMark/>
          </w:tcPr>
          <w:p w14:paraId="02EB9C20" w14:textId="7C714C8D" w:rsidR="00144EE6" w:rsidRDefault="7078585D" w:rsidP="008A766C">
            <w:pPr>
              <w:pStyle w:val="ListParagraph"/>
              <w:ind w:left="0"/>
              <w:rPr>
                <w:rFonts w:cs="Calibri"/>
                <w:bCs/>
              </w:rPr>
            </w:pPr>
            <w:r w:rsidRPr="3DA09E44">
              <w:rPr>
                <w:rFonts w:cs="Calibri"/>
              </w:rPr>
              <w:t>Zorgen</w:t>
            </w:r>
            <w:r w:rsidR="14D8CEAF" w:rsidRPr="3DA09E44">
              <w:rPr>
                <w:rFonts w:cs="Calibri"/>
              </w:rPr>
              <w:t xml:space="preserve"> voor</w:t>
            </w:r>
            <w:r w:rsidRPr="3DA09E44">
              <w:rPr>
                <w:rFonts w:cs="Calibri"/>
              </w:rPr>
              <w:t xml:space="preserve"> een passend, breed en eigentijds aanbod en dit borgen</w:t>
            </w:r>
          </w:p>
          <w:p w14:paraId="046B1AA3" w14:textId="38E5FE70" w:rsidR="2EF6D87E" w:rsidRDefault="2EF6D87E" w:rsidP="5E128757">
            <w:pPr>
              <w:pStyle w:val="ListParagraph"/>
              <w:numPr>
                <w:ilvl w:val="0"/>
                <w:numId w:val="14"/>
              </w:numPr>
              <w:spacing w:line="259" w:lineRule="auto"/>
              <w:rPr>
                <w:rFonts w:cs="Calibri"/>
              </w:rPr>
            </w:pPr>
            <w:r w:rsidRPr="5E128757">
              <w:rPr>
                <w:rFonts w:cs="Calibri"/>
              </w:rPr>
              <w:t>Rijke leesomgeving creër</w:t>
            </w:r>
            <w:r w:rsidR="5ED8655E" w:rsidRPr="5E128757">
              <w:rPr>
                <w:rFonts w:cs="Calibri"/>
              </w:rPr>
              <w:t>e</w:t>
            </w:r>
            <w:r w:rsidR="166AA5D6" w:rsidRPr="5E128757">
              <w:rPr>
                <w:rFonts w:cs="Calibri"/>
              </w:rPr>
              <w:t>n</w:t>
            </w:r>
          </w:p>
          <w:p w14:paraId="7DE1B68C" w14:textId="18194002" w:rsidR="00C95D86" w:rsidRDefault="31581D87">
            <w:pPr>
              <w:pStyle w:val="ListParagraph"/>
              <w:numPr>
                <w:ilvl w:val="0"/>
                <w:numId w:val="14"/>
              </w:numPr>
              <w:rPr>
                <w:rFonts w:cs="Calibri"/>
              </w:rPr>
            </w:pPr>
            <w:r w:rsidRPr="072FAD8A">
              <w:rPr>
                <w:rFonts w:cs="Calibri"/>
              </w:rPr>
              <w:t xml:space="preserve">Woordenschat en </w:t>
            </w:r>
            <w:r w:rsidR="17B11311" w:rsidRPr="072FAD8A">
              <w:rPr>
                <w:rFonts w:cs="Calibri"/>
              </w:rPr>
              <w:t xml:space="preserve">technisch </w:t>
            </w:r>
            <w:r w:rsidRPr="072FAD8A">
              <w:rPr>
                <w:rFonts w:cs="Calibri"/>
              </w:rPr>
              <w:t>lezen</w:t>
            </w:r>
          </w:p>
          <w:p w14:paraId="67D1CB78" w14:textId="3ECC8FEE" w:rsidR="486B75C8" w:rsidRDefault="6C74F273">
            <w:pPr>
              <w:pStyle w:val="ListParagraph"/>
              <w:numPr>
                <w:ilvl w:val="0"/>
                <w:numId w:val="14"/>
              </w:numPr>
              <w:rPr>
                <w:rFonts w:cs="Calibri"/>
              </w:rPr>
            </w:pPr>
            <w:r w:rsidRPr="072FAD8A">
              <w:rPr>
                <w:rFonts w:cs="Calibri"/>
              </w:rPr>
              <w:t>Begrijpend l</w:t>
            </w:r>
            <w:r w:rsidR="4FF1D3D9" w:rsidRPr="072FAD8A">
              <w:rPr>
                <w:rFonts w:cs="Calibri"/>
              </w:rPr>
              <w:t>uisteren en lezen (geïntegreerd)</w:t>
            </w:r>
          </w:p>
          <w:p w14:paraId="1E2C3610" w14:textId="6BA4886A" w:rsidR="559BAC8D" w:rsidRPr="00C52E35" w:rsidRDefault="6410958B" w:rsidP="68AFC410">
            <w:pPr>
              <w:pStyle w:val="ListParagraph"/>
              <w:numPr>
                <w:ilvl w:val="0"/>
                <w:numId w:val="14"/>
              </w:numPr>
              <w:spacing w:line="259" w:lineRule="auto"/>
              <w:rPr>
                <w:rFonts w:cs="Calibri"/>
              </w:rPr>
            </w:pPr>
            <w:r w:rsidRPr="072FAD8A">
              <w:rPr>
                <w:rFonts w:cs="Calibri"/>
              </w:rPr>
              <w:t>Digitaal rekenen</w:t>
            </w:r>
            <w:r w:rsidR="55C5D94E" w:rsidRPr="072FAD8A">
              <w:rPr>
                <w:rFonts w:cs="Calibri"/>
              </w:rPr>
              <w:t xml:space="preserve"> (herzien)</w:t>
            </w:r>
          </w:p>
          <w:p w14:paraId="35EF2046" w14:textId="0BDFAC09" w:rsidR="003B5A0A" w:rsidRDefault="7EA23067">
            <w:pPr>
              <w:pStyle w:val="ListParagraph"/>
              <w:numPr>
                <w:ilvl w:val="0"/>
                <w:numId w:val="14"/>
              </w:numPr>
              <w:spacing w:line="259" w:lineRule="auto"/>
              <w:rPr>
                <w:rFonts w:cs="Calibri"/>
              </w:rPr>
            </w:pPr>
            <w:r w:rsidRPr="68AFC410">
              <w:rPr>
                <w:rFonts w:cs="Calibri"/>
              </w:rPr>
              <w:t>Digitale geletterdheid (</w:t>
            </w:r>
            <w:r w:rsidR="1B0FAACD" w:rsidRPr="68AFC410">
              <w:rPr>
                <w:rFonts w:cs="Calibri"/>
              </w:rPr>
              <w:t>op 4 domeinen)</w:t>
            </w:r>
          </w:p>
          <w:p w14:paraId="62FA23AF" w14:textId="687FECDD" w:rsidR="7C227014" w:rsidRDefault="0D866CD9">
            <w:pPr>
              <w:pStyle w:val="ListParagraph"/>
              <w:numPr>
                <w:ilvl w:val="0"/>
                <w:numId w:val="14"/>
              </w:numPr>
              <w:spacing w:line="259" w:lineRule="auto"/>
            </w:pPr>
            <w:r w:rsidRPr="68AFC410">
              <w:rPr>
                <w:rFonts w:cs="Calibri"/>
              </w:rPr>
              <w:t>Wetenschap en techniek</w:t>
            </w:r>
            <w:r w:rsidR="6AFA0881" w:rsidRPr="68AFC410">
              <w:rPr>
                <w:rFonts w:cs="Calibri"/>
              </w:rPr>
              <w:t xml:space="preserve"> </w:t>
            </w:r>
          </w:p>
          <w:p w14:paraId="7B878C03" w14:textId="6CDBF0EE" w:rsidR="22A5DBDE" w:rsidRPr="009D3280" w:rsidRDefault="53D4FAF9">
            <w:pPr>
              <w:pStyle w:val="ListParagraph"/>
              <w:numPr>
                <w:ilvl w:val="0"/>
                <w:numId w:val="14"/>
              </w:numPr>
              <w:rPr>
                <w:rFonts w:cs="Calibri"/>
              </w:rPr>
            </w:pPr>
            <w:r w:rsidRPr="68AFC410">
              <w:rPr>
                <w:rFonts w:cs="Calibri"/>
              </w:rPr>
              <w:t>Burgerschap</w:t>
            </w:r>
            <w:r w:rsidR="26714122" w:rsidRPr="68AFC410">
              <w:rPr>
                <w:rFonts w:cs="Calibri"/>
              </w:rPr>
              <w:t>s</w:t>
            </w:r>
            <w:r w:rsidR="0C51BF72" w:rsidRPr="68AFC410">
              <w:rPr>
                <w:rFonts w:cs="Calibri"/>
              </w:rPr>
              <w:t>onderwijs</w:t>
            </w:r>
            <w:r w:rsidR="026CF2A4" w:rsidRPr="68AFC410">
              <w:rPr>
                <w:rFonts w:cs="Calibri"/>
              </w:rPr>
              <w:t xml:space="preserve"> </w:t>
            </w:r>
          </w:p>
          <w:p w14:paraId="2304CC33" w14:textId="5E8F432C" w:rsidR="4666F41A" w:rsidRDefault="697E4CB3" w:rsidP="577E5CF9">
            <w:pPr>
              <w:pStyle w:val="ListParagraph"/>
              <w:numPr>
                <w:ilvl w:val="0"/>
                <w:numId w:val="14"/>
              </w:numPr>
              <w:spacing w:line="259" w:lineRule="auto"/>
              <w:rPr>
                <w:rFonts w:cs="Calibri"/>
              </w:rPr>
            </w:pPr>
            <w:r w:rsidRPr="68AFC410">
              <w:rPr>
                <w:rFonts w:cs="Calibri"/>
              </w:rPr>
              <w:t xml:space="preserve">Identiteit </w:t>
            </w:r>
          </w:p>
          <w:p w14:paraId="4FCC7D20" w14:textId="642EAA37" w:rsidR="22A5DBDE" w:rsidRDefault="4E85C4D6" w:rsidP="577E5CF9">
            <w:pPr>
              <w:pStyle w:val="ListParagraph"/>
              <w:numPr>
                <w:ilvl w:val="0"/>
                <w:numId w:val="14"/>
              </w:numPr>
              <w:spacing w:line="259" w:lineRule="auto"/>
              <w:rPr>
                <w:rFonts w:cs="Calibri"/>
              </w:rPr>
            </w:pPr>
            <w:r w:rsidRPr="68AFC410">
              <w:rPr>
                <w:rFonts w:cs="Calibri"/>
              </w:rPr>
              <w:t>Hoogbegaafdheid</w:t>
            </w:r>
            <w:r w:rsidR="283A6E26" w:rsidRPr="68AFC410">
              <w:rPr>
                <w:rFonts w:cs="Calibri"/>
              </w:rPr>
              <w:t xml:space="preserve"> </w:t>
            </w:r>
          </w:p>
          <w:p w14:paraId="0803F123" w14:textId="0AD41BC5" w:rsidR="32E7C933" w:rsidRDefault="72DDD9B3" w:rsidP="68AFC410">
            <w:pPr>
              <w:pStyle w:val="ListParagraph"/>
              <w:numPr>
                <w:ilvl w:val="0"/>
                <w:numId w:val="14"/>
              </w:numPr>
              <w:spacing w:line="259" w:lineRule="auto"/>
            </w:pPr>
            <w:r w:rsidRPr="0A635832">
              <w:rPr>
                <w:rFonts w:cs="Calibri"/>
              </w:rPr>
              <w:t>Aanbod voor 0-12 jaar</w:t>
            </w:r>
          </w:p>
          <w:p w14:paraId="64573C1E" w14:textId="6C64A26C" w:rsidR="602DB56E" w:rsidRDefault="602DB56E" w:rsidP="0A635832">
            <w:pPr>
              <w:pStyle w:val="ListParagraph"/>
              <w:numPr>
                <w:ilvl w:val="0"/>
                <w:numId w:val="14"/>
              </w:numPr>
              <w:spacing w:line="259" w:lineRule="auto"/>
            </w:pPr>
            <w:r w:rsidRPr="0A635832">
              <w:rPr>
                <w:rFonts w:cs="Calibri"/>
              </w:rPr>
              <w:t>Ik leer leren</w:t>
            </w:r>
          </w:p>
          <w:p w14:paraId="0E9A7F35" w14:textId="77777777" w:rsidR="00144EE6" w:rsidRPr="00144EE6" w:rsidRDefault="00144EE6" w:rsidP="00144EE6">
            <w:pPr>
              <w:pStyle w:val="ListParagraph"/>
              <w:ind w:left="360"/>
              <w:rPr>
                <w:rFonts w:cs="Calibri"/>
                <w:bCs/>
              </w:rPr>
            </w:pPr>
          </w:p>
        </w:tc>
      </w:tr>
      <w:tr w:rsidR="00C95D86" w:rsidRPr="00BD60AB" w14:paraId="46845F3D" w14:textId="77777777" w:rsidTr="072FAD8A">
        <w:tc>
          <w:tcPr>
            <w:tcW w:w="2619" w:type="dxa"/>
            <w:tcBorders>
              <w:top w:val="single" w:sz="4" w:space="0" w:color="auto"/>
              <w:left w:val="single" w:sz="4" w:space="0" w:color="auto"/>
              <w:bottom w:val="single" w:sz="4" w:space="0" w:color="auto"/>
              <w:right w:val="single" w:sz="4" w:space="0" w:color="auto"/>
            </w:tcBorders>
            <w:shd w:val="clear" w:color="auto" w:fill="DBE5F1"/>
            <w:hideMark/>
          </w:tcPr>
          <w:p w14:paraId="4C3909C6" w14:textId="77777777" w:rsidR="00C95D86" w:rsidRPr="00AD18D3" w:rsidRDefault="00C95D86">
            <w:pPr>
              <w:rPr>
                <w:rFonts w:ascii="Calibri" w:hAnsi="Calibri" w:cs="Calibri"/>
                <w:sz w:val="22"/>
                <w:szCs w:val="22"/>
              </w:rPr>
            </w:pPr>
            <w:r w:rsidRPr="00AD18D3">
              <w:rPr>
                <w:rFonts w:ascii="Calibri" w:hAnsi="Calibri" w:cs="Calibri"/>
                <w:sz w:val="22"/>
                <w:szCs w:val="22"/>
              </w:rPr>
              <w:t>Zicht op ontwikkeling</w:t>
            </w:r>
          </w:p>
        </w:tc>
        <w:tc>
          <w:tcPr>
            <w:tcW w:w="6158" w:type="dxa"/>
            <w:tcBorders>
              <w:top w:val="single" w:sz="4" w:space="0" w:color="auto"/>
              <w:left w:val="single" w:sz="4" w:space="0" w:color="auto"/>
              <w:bottom w:val="single" w:sz="4" w:space="0" w:color="auto"/>
              <w:right w:val="single" w:sz="4" w:space="0" w:color="auto"/>
            </w:tcBorders>
            <w:hideMark/>
          </w:tcPr>
          <w:p w14:paraId="3F9F1431" w14:textId="42660328" w:rsidR="68E37A87" w:rsidRDefault="24E1022A" w:rsidP="3DA09E44">
            <w:pPr>
              <w:rPr>
                <w:rFonts w:ascii="Calibri" w:hAnsi="Calibri" w:cs="Calibri"/>
                <w:sz w:val="22"/>
                <w:szCs w:val="22"/>
              </w:rPr>
            </w:pPr>
            <w:r w:rsidRPr="68AFC410">
              <w:rPr>
                <w:rFonts w:ascii="Calibri" w:hAnsi="Calibri" w:cs="Calibri"/>
                <w:sz w:val="22"/>
                <w:szCs w:val="22"/>
              </w:rPr>
              <w:t>Leerlingen goed volgen en uit laten stromen bij een passend ambitieni</w:t>
            </w:r>
            <w:r w:rsidR="08DE7348" w:rsidRPr="68AFC410">
              <w:rPr>
                <w:rFonts w:ascii="Calibri" w:hAnsi="Calibri" w:cs="Calibri"/>
                <w:sz w:val="22"/>
                <w:szCs w:val="22"/>
              </w:rPr>
              <w:t>veau</w:t>
            </w:r>
            <w:r w:rsidR="1A282B15" w:rsidRPr="68AFC410">
              <w:rPr>
                <w:rFonts w:ascii="Calibri" w:hAnsi="Calibri" w:cs="Calibri"/>
                <w:sz w:val="22"/>
                <w:szCs w:val="22"/>
              </w:rPr>
              <w:t>.</w:t>
            </w:r>
            <w:r w:rsidR="5898B69B" w:rsidRPr="68AFC410">
              <w:rPr>
                <w:rFonts w:ascii="Calibri" w:hAnsi="Calibri" w:cs="Calibri"/>
                <w:sz w:val="22"/>
                <w:szCs w:val="22"/>
              </w:rPr>
              <w:t xml:space="preserve"> Hoge verwachtingen hebben. </w:t>
            </w:r>
          </w:p>
          <w:p w14:paraId="4229535C" w14:textId="6B1C962F" w:rsidR="009D3280" w:rsidRDefault="3AC7D612" w:rsidP="009D3280">
            <w:pPr>
              <w:pStyle w:val="ListParagraph"/>
              <w:numPr>
                <w:ilvl w:val="0"/>
                <w:numId w:val="3"/>
              </w:numPr>
              <w:rPr>
                <w:rFonts w:cs="Calibri"/>
              </w:rPr>
            </w:pPr>
            <w:r w:rsidRPr="68AFC410">
              <w:rPr>
                <w:rFonts w:cs="Calibri"/>
              </w:rPr>
              <w:t>O</w:t>
            </w:r>
            <w:r w:rsidR="2F710E71" w:rsidRPr="68AFC410">
              <w:rPr>
                <w:rFonts w:cs="Calibri"/>
              </w:rPr>
              <w:t>nderwijsplannen</w:t>
            </w:r>
            <w:r w:rsidRPr="68AFC410">
              <w:rPr>
                <w:rFonts w:cs="Calibri"/>
              </w:rPr>
              <w:t xml:space="preserve"> </w:t>
            </w:r>
            <w:r w:rsidR="71A9C464" w:rsidRPr="68AFC410">
              <w:rPr>
                <w:rFonts w:cs="Calibri"/>
              </w:rPr>
              <w:t xml:space="preserve">alle vakken </w:t>
            </w:r>
            <w:r w:rsidR="69AC290C" w:rsidRPr="68AFC410">
              <w:rPr>
                <w:rFonts w:cs="Calibri"/>
              </w:rPr>
              <w:t>vernieuwen en borgen</w:t>
            </w:r>
          </w:p>
          <w:p w14:paraId="0E35D326" w14:textId="08B6A901" w:rsidR="1E72EF21" w:rsidRDefault="1E72EF21" w:rsidP="68AFC410">
            <w:pPr>
              <w:pStyle w:val="ListParagraph"/>
              <w:numPr>
                <w:ilvl w:val="0"/>
                <w:numId w:val="3"/>
              </w:numPr>
            </w:pPr>
            <w:r w:rsidRPr="68AFC410">
              <w:rPr>
                <w:rFonts w:cs="Calibri"/>
              </w:rPr>
              <w:t>Groepsplannen</w:t>
            </w:r>
          </w:p>
          <w:p w14:paraId="466FCBD6" w14:textId="77777777" w:rsidR="009D3280" w:rsidRPr="003A1528" w:rsidRDefault="7AF971CE" w:rsidP="009D3280">
            <w:pPr>
              <w:pStyle w:val="ListParagraph"/>
              <w:numPr>
                <w:ilvl w:val="0"/>
                <w:numId w:val="3"/>
              </w:numPr>
              <w:spacing w:line="259" w:lineRule="auto"/>
            </w:pPr>
            <w:r w:rsidRPr="0A635832">
              <w:rPr>
                <w:rFonts w:cs="Calibri"/>
              </w:rPr>
              <w:t>Implementeren IEP- LVS</w:t>
            </w:r>
          </w:p>
          <w:p w14:paraId="0207A30A" w14:textId="02C280E2" w:rsidR="74E5D119" w:rsidRDefault="727FA509" w:rsidP="5E128757">
            <w:pPr>
              <w:pStyle w:val="ListParagraph"/>
              <w:numPr>
                <w:ilvl w:val="0"/>
                <w:numId w:val="3"/>
              </w:numPr>
              <w:spacing w:line="259" w:lineRule="auto"/>
            </w:pPr>
            <w:r w:rsidRPr="0A635832">
              <w:t>Opstellen kwaliteits</w:t>
            </w:r>
            <w:r w:rsidR="4CD15AE0" w:rsidRPr="0A635832">
              <w:t>cyclus</w:t>
            </w:r>
            <w:r w:rsidRPr="0A635832">
              <w:t xml:space="preserve"> </w:t>
            </w:r>
          </w:p>
          <w:p w14:paraId="4C432236" w14:textId="472ED525" w:rsidR="00464152" w:rsidRPr="00AD18D3" w:rsidRDefault="7A7BEA80" w:rsidP="0A635832">
            <w:pPr>
              <w:pStyle w:val="ListParagraph"/>
              <w:rPr>
                <w:rFonts w:cs="Calibri"/>
              </w:rPr>
            </w:pPr>
            <w:r w:rsidRPr="0A635832">
              <w:rPr>
                <w:rFonts w:cs="Calibri"/>
              </w:rPr>
              <w:t xml:space="preserve"> </w:t>
            </w:r>
          </w:p>
        </w:tc>
      </w:tr>
      <w:tr w:rsidR="00C95D86" w:rsidRPr="00BD60AB" w14:paraId="6D65CB80" w14:textId="77777777" w:rsidTr="072FAD8A">
        <w:tc>
          <w:tcPr>
            <w:tcW w:w="2619" w:type="dxa"/>
            <w:tcBorders>
              <w:top w:val="single" w:sz="4" w:space="0" w:color="auto"/>
              <w:left w:val="single" w:sz="4" w:space="0" w:color="auto"/>
              <w:bottom w:val="single" w:sz="4" w:space="0" w:color="auto"/>
              <w:right w:val="single" w:sz="4" w:space="0" w:color="auto"/>
            </w:tcBorders>
            <w:shd w:val="clear" w:color="auto" w:fill="DBE5F1"/>
            <w:hideMark/>
          </w:tcPr>
          <w:p w14:paraId="5F467708" w14:textId="77777777" w:rsidR="00C95D86" w:rsidRPr="00AD18D3" w:rsidRDefault="00C95D86">
            <w:pPr>
              <w:rPr>
                <w:rFonts w:ascii="Calibri" w:hAnsi="Calibri" w:cs="Calibri"/>
                <w:sz w:val="22"/>
                <w:szCs w:val="22"/>
              </w:rPr>
            </w:pPr>
            <w:r w:rsidRPr="00AD18D3">
              <w:rPr>
                <w:rFonts w:ascii="Calibri" w:hAnsi="Calibri" w:cs="Calibri"/>
                <w:sz w:val="22"/>
                <w:szCs w:val="22"/>
              </w:rPr>
              <w:t>Didactisch handelen</w:t>
            </w:r>
          </w:p>
        </w:tc>
        <w:tc>
          <w:tcPr>
            <w:tcW w:w="6158" w:type="dxa"/>
            <w:tcBorders>
              <w:top w:val="single" w:sz="4" w:space="0" w:color="auto"/>
              <w:left w:val="single" w:sz="4" w:space="0" w:color="auto"/>
              <w:bottom w:val="single" w:sz="4" w:space="0" w:color="auto"/>
              <w:right w:val="single" w:sz="4" w:space="0" w:color="auto"/>
            </w:tcBorders>
            <w:hideMark/>
          </w:tcPr>
          <w:p w14:paraId="2D515FE0" w14:textId="19B6A61E" w:rsidR="00144EE6" w:rsidRDefault="2D74951A">
            <w:pPr>
              <w:rPr>
                <w:rFonts w:ascii="Calibri" w:hAnsi="Calibri" w:cs="Calibri"/>
                <w:bCs/>
                <w:sz w:val="22"/>
                <w:szCs w:val="22"/>
              </w:rPr>
            </w:pPr>
            <w:r w:rsidRPr="5E128757">
              <w:rPr>
                <w:rFonts w:ascii="Calibri" w:hAnsi="Calibri" w:cs="Calibri"/>
                <w:sz w:val="22"/>
                <w:szCs w:val="22"/>
              </w:rPr>
              <w:t>Didactisch handelen verder professionaliseren</w:t>
            </w:r>
            <w:r w:rsidR="2F20ACD1" w:rsidRPr="5E128757">
              <w:rPr>
                <w:rFonts w:ascii="Calibri" w:hAnsi="Calibri" w:cs="Calibri"/>
                <w:sz w:val="22"/>
                <w:szCs w:val="22"/>
              </w:rPr>
              <w:t xml:space="preserve"> en </w:t>
            </w:r>
            <w:r w:rsidR="563412FE" w:rsidRPr="5E128757">
              <w:rPr>
                <w:rFonts w:ascii="Calibri" w:hAnsi="Calibri" w:cs="Calibri"/>
                <w:sz w:val="22"/>
                <w:szCs w:val="22"/>
              </w:rPr>
              <w:t xml:space="preserve">doorgaande lijn </w:t>
            </w:r>
            <w:r w:rsidR="2F20ACD1" w:rsidRPr="5E128757">
              <w:rPr>
                <w:rFonts w:ascii="Calibri" w:hAnsi="Calibri" w:cs="Calibri"/>
                <w:sz w:val="22"/>
                <w:szCs w:val="22"/>
              </w:rPr>
              <w:t>borgen</w:t>
            </w:r>
          </w:p>
          <w:p w14:paraId="63B015A1" w14:textId="3B98D1DC" w:rsidR="00144EE6" w:rsidRDefault="468167A1">
            <w:pPr>
              <w:numPr>
                <w:ilvl w:val="0"/>
                <w:numId w:val="14"/>
              </w:numPr>
              <w:rPr>
                <w:rFonts w:ascii="Calibri" w:hAnsi="Calibri" w:cs="Calibri"/>
                <w:sz w:val="22"/>
                <w:szCs w:val="22"/>
              </w:rPr>
            </w:pPr>
            <w:r w:rsidRPr="0A635832">
              <w:rPr>
                <w:rFonts w:ascii="Calibri" w:hAnsi="Calibri" w:cs="Calibri"/>
                <w:sz w:val="22"/>
                <w:szCs w:val="22"/>
              </w:rPr>
              <w:t xml:space="preserve">EDI- model </w:t>
            </w:r>
            <w:r w:rsidR="307664E2" w:rsidRPr="0A635832">
              <w:rPr>
                <w:rFonts w:ascii="Calibri" w:hAnsi="Calibri" w:cs="Calibri"/>
                <w:sz w:val="22"/>
                <w:szCs w:val="22"/>
              </w:rPr>
              <w:t xml:space="preserve">verder </w:t>
            </w:r>
            <w:r w:rsidR="7C34FBF7" w:rsidRPr="0A635832">
              <w:rPr>
                <w:rFonts w:ascii="Calibri" w:hAnsi="Calibri" w:cs="Calibri"/>
                <w:sz w:val="22"/>
                <w:szCs w:val="22"/>
              </w:rPr>
              <w:t>implementeren</w:t>
            </w:r>
            <w:r w:rsidR="6437DAD5" w:rsidRPr="0A635832">
              <w:rPr>
                <w:rFonts w:ascii="Calibri" w:hAnsi="Calibri" w:cs="Calibri"/>
                <w:sz w:val="22"/>
                <w:szCs w:val="22"/>
              </w:rPr>
              <w:t xml:space="preserve"> en borgen</w:t>
            </w:r>
          </w:p>
          <w:p w14:paraId="6DD87D3F" w14:textId="7D466AB8" w:rsidR="3668DA6E" w:rsidRDefault="6AFE2B0C" w:rsidP="5E128757">
            <w:pPr>
              <w:numPr>
                <w:ilvl w:val="0"/>
                <w:numId w:val="14"/>
              </w:numPr>
              <w:rPr>
                <w:rFonts w:ascii="Calibri" w:hAnsi="Calibri" w:cs="Calibri"/>
                <w:sz w:val="22"/>
                <w:szCs w:val="22"/>
              </w:rPr>
            </w:pPr>
            <w:r w:rsidRPr="0A635832">
              <w:rPr>
                <w:rFonts w:ascii="Calibri" w:hAnsi="Calibri" w:cs="Calibri"/>
                <w:sz w:val="22"/>
                <w:szCs w:val="22"/>
              </w:rPr>
              <w:t>Meer eigenaarschap voor leerlingen</w:t>
            </w:r>
          </w:p>
          <w:p w14:paraId="55BDCCC7" w14:textId="25CB1F75" w:rsidR="008A766C" w:rsidRPr="00AD18D3" w:rsidRDefault="702F0AF7" w:rsidP="0A635832">
            <w:pPr>
              <w:numPr>
                <w:ilvl w:val="0"/>
                <w:numId w:val="14"/>
              </w:numPr>
              <w:rPr>
                <w:rFonts w:ascii="Calibri" w:hAnsi="Calibri" w:cs="Calibri"/>
                <w:sz w:val="22"/>
                <w:szCs w:val="22"/>
              </w:rPr>
            </w:pPr>
            <w:r w:rsidRPr="0A635832">
              <w:rPr>
                <w:rFonts w:ascii="Calibri" w:hAnsi="Calibri" w:cs="Calibri"/>
                <w:sz w:val="22"/>
                <w:szCs w:val="22"/>
              </w:rPr>
              <w:t>Een nieuw</w:t>
            </w:r>
            <w:r w:rsidR="5E260935" w:rsidRPr="0A635832">
              <w:rPr>
                <w:rFonts w:ascii="Calibri" w:hAnsi="Calibri" w:cs="Calibri"/>
                <w:sz w:val="22"/>
                <w:szCs w:val="22"/>
              </w:rPr>
              <w:t>e</w:t>
            </w:r>
            <w:r w:rsidRPr="0A635832">
              <w:rPr>
                <w:rFonts w:ascii="Calibri" w:hAnsi="Calibri" w:cs="Calibri"/>
                <w:sz w:val="22"/>
                <w:szCs w:val="22"/>
              </w:rPr>
              <w:t xml:space="preserve"> impuls voor coöperatief </w:t>
            </w:r>
            <w:r w:rsidR="2D7BA6A0" w:rsidRPr="0A635832">
              <w:rPr>
                <w:rFonts w:ascii="Calibri" w:hAnsi="Calibri" w:cs="Calibri"/>
                <w:sz w:val="22"/>
                <w:szCs w:val="22"/>
              </w:rPr>
              <w:t xml:space="preserve">en actief </w:t>
            </w:r>
            <w:r w:rsidRPr="0A635832">
              <w:rPr>
                <w:rFonts w:ascii="Calibri" w:hAnsi="Calibri" w:cs="Calibri"/>
                <w:sz w:val="22"/>
                <w:szCs w:val="22"/>
              </w:rPr>
              <w:t>leren</w:t>
            </w:r>
            <w:r w:rsidR="008A766C">
              <w:br/>
            </w:r>
          </w:p>
        </w:tc>
      </w:tr>
      <w:tr w:rsidR="00C95D86" w:rsidRPr="00BD60AB" w14:paraId="3FD49603" w14:textId="77777777" w:rsidTr="072FAD8A">
        <w:tc>
          <w:tcPr>
            <w:tcW w:w="2619" w:type="dxa"/>
            <w:tcBorders>
              <w:top w:val="single" w:sz="4" w:space="0" w:color="auto"/>
              <w:left w:val="single" w:sz="4" w:space="0" w:color="auto"/>
              <w:bottom w:val="single" w:sz="4" w:space="0" w:color="auto"/>
              <w:right w:val="single" w:sz="4" w:space="0" w:color="auto"/>
            </w:tcBorders>
            <w:shd w:val="clear" w:color="auto" w:fill="DBE5F1"/>
            <w:hideMark/>
          </w:tcPr>
          <w:p w14:paraId="753CEC33" w14:textId="77777777" w:rsidR="00C95D86" w:rsidRPr="00AD18D3" w:rsidRDefault="00C95D86">
            <w:pPr>
              <w:rPr>
                <w:rFonts w:ascii="Calibri" w:hAnsi="Calibri" w:cs="Calibri"/>
                <w:sz w:val="22"/>
                <w:szCs w:val="22"/>
              </w:rPr>
            </w:pPr>
            <w:r w:rsidRPr="00AD18D3">
              <w:rPr>
                <w:rFonts w:ascii="Calibri" w:hAnsi="Calibri" w:cs="Calibri"/>
                <w:sz w:val="22"/>
                <w:szCs w:val="22"/>
              </w:rPr>
              <w:t>Veiligheid</w:t>
            </w:r>
          </w:p>
        </w:tc>
        <w:tc>
          <w:tcPr>
            <w:tcW w:w="6158" w:type="dxa"/>
            <w:tcBorders>
              <w:top w:val="single" w:sz="4" w:space="0" w:color="auto"/>
              <w:left w:val="single" w:sz="4" w:space="0" w:color="auto"/>
              <w:bottom w:val="single" w:sz="4" w:space="0" w:color="auto"/>
              <w:right w:val="single" w:sz="4" w:space="0" w:color="auto"/>
            </w:tcBorders>
            <w:hideMark/>
          </w:tcPr>
          <w:p w14:paraId="3D3E66B9" w14:textId="77777777" w:rsidR="00C95D86" w:rsidRDefault="005B2E03">
            <w:pPr>
              <w:rPr>
                <w:rFonts w:ascii="Calibri" w:hAnsi="Calibri" w:cs="Calibri"/>
                <w:sz w:val="22"/>
                <w:szCs w:val="22"/>
              </w:rPr>
            </w:pPr>
            <w:r>
              <w:rPr>
                <w:rFonts w:ascii="Calibri" w:hAnsi="Calibri" w:cs="Calibri"/>
                <w:sz w:val="22"/>
                <w:szCs w:val="22"/>
              </w:rPr>
              <w:t>W</w:t>
            </w:r>
            <w:r w:rsidR="00C95D86" w:rsidRPr="00AD18D3">
              <w:rPr>
                <w:rFonts w:ascii="Calibri" w:hAnsi="Calibri" w:cs="Calibri"/>
                <w:sz w:val="22"/>
                <w:szCs w:val="22"/>
              </w:rPr>
              <w:t xml:space="preserve">erken aan een veilige </w:t>
            </w:r>
            <w:r w:rsidR="008A766C" w:rsidRPr="00AD18D3">
              <w:rPr>
                <w:rFonts w:ascii="Calibri" w:hAnsi="Calibri" w:cs="Calibri"/>
                <w:sz w:val="22"/>
                <w:szCs w:val="22"/>
              </w:rPr>
              <w:t xml:space="preserve">en </w:t>
            </w:r>
            <w:r w:rsidR="00C95D86" w:rsidRPr="00AD18D3">
              <w:rPr>
                <w:rFonts w:ascii="Calibri" w:hAnsi="Calibri" w:cs="Calibri"/>
                <w:sz w:val="22"/>
                <w:szCs w:val="22"/>
              </w:rPr>
              <w:t>uitdagende leeromgeving waarbinnen kindere</w:t>
            </w:r>
            <w:r w:rsidR="00464152" w:rsidRPr="00AD18D3">
              <w:rPr>
                <w:rFonts w:ascii="Calibri" w:hAnsi="Calibri" w:cs="Calibri"/>
                <w:sz w:val="22"/>
                <w:szCs w:val="22"/>
              </w:rPr>
              <w:t>n zich gehoord en gezien voelen</w:t>
            </w:r>
          </w:p>
          <w:p w14:paraId="1DF7AD56" w14:textId="4CA6C163" w:rsidR="005A4153" w:rsidRDefault="562B0E38">
            <w:pPr>
              <w:numPr>
                <w:ilvl w:val="0"/>
                <w:numId w:val="14"/>
              </w:numPr>
              <w:rPr>
                <w:rFonts w:ascii="Calibri" w:hAnsi="Calibri" w:cs="Calibri"/>
                <w:sz w:val="22"/>
                <w:szCs w:val="22"/>
              </w:rPr>
            </w:pPr>
            <w:r w:rsidRPr="0A635832">
              <w:rPr>
                <w:rFonts w:ascii="Calibri" w:hAnsi="Calibri" w:cs="Calibri"/>
                <w:sz w:val="22"/>
                <w:szCs w:val="22"/>
              </w:rPr>
              <w:t>Kanjertraining</w:t>
            </w:r>
            <w:r w:rsidR="199969CF" w:rsidRPr="0A635832">
              <w:rPr>
                <w:rFonts w:ascii="Calibri" w:hAnsi="Calibri" w:cs="Calibri"/>
                <w:sz w:val="22"/>
                <w:szCs w:val="22"/>
              </w:rPr>
              <w:t xml:space="preserve"> aan</w:t>
            </w:r>
            <w:r w:rsidR="1DD106A3" w:rsidRPr="0A635832">
              <w:rPr>
                <w:rFonts w:ascii="Calibri" w:hAnsi="Calibri" w:cs="Calibri"/>
                <w:sz w:val="22"/>
                <w:szCs w:val="22"/>
              </w:rPr>
              <w:t>vullen</w:t>
            </w:r>
            <w:r w:rsidR="199969CF" w:rsidRPr="0A635832">
              <w:rPr>
                <w:rFonts w:ascii="Calibri" w:hAnsi="Calibri" w:cs="Calibri"/>
                <w:sz w:val="22"/>
                <w:szCs w:val="22"/>
              </w:rPr>
              <w:t xml:space="preserve"> met Rots en Water</w:t>
            </w:r>
          </w:p>
          <w:p w14:paraId="41C185D2" w14:textId="0ECA9F17" w:rsidR="005A4153" w:rsidRDefault="562B0E38">
            <w:pPr>
              <w:numPr>
                <w:ilvl w:val="0"/>
                <w:numId w:val="14"/>
              </w:numPr>
              <w:rPr>
                <w:rFonts w:ascii="Calibri" w:hAnsi="Calibri" w:cs="Calibri"/>
                <w:sz w:val="22"/>
                <w:szCs w:val="22"/>
              </w:rPr>
            </w:pPr>
            <w:r w:rsidRPr="0A635832">
              <w:rPr>
                <w:rFonts w:ascii="Calibri" w:hAnsi="Calibri" w:cs="Calibri"/>
                <w:sz w:val="22"/>
                <w:szCs w:val="22"/>
              </w:rPr>
              <w:t>Beweegwijs</w:t>
            </w:r>
            <w:r w:rsidR="5858A430" w:rsidRPr="0A635832">
              <w:rPr>
                <w:rFonts w:ascii="Calibri" w:hAnsi="Calibri" w:cs="Calibri"/>
                <w:sz w:val="22"/>
                <w:szCs w:val="22"/>
              </w:rPr>
              <w:t xml:space="preserve"> </w:t>
            </w:r>
            <w:r w:rsidR="17C07E2A" w:rsidRPr="0A635832">
              <w:rPr>
                <w:rFonts w:ascii="Calibri" w:hAnsi="Calibri" w:cs="Calibri"/>
                <w:sz w:val="22"/>
                <w:szCs w:val="22"/>
              </w:rPr>
              <w:t>implementeren</w:t>
            </w:r>
          </w:p>
          <w:p w14:paraId="76B9813C" w14:textId="65529520" w:rsidR="1949509E" w:rsidRDefault="259214EA" w:rsidP="68AFC410">
            <w:pPr>
              <w:numPr>
                <w:ilvl w:val="0"/>
                <w:numId w:val="14"/>
              </w:numPr>
              <w:rPr>
                <w:rFonts w:ascii="Calibri" w:hAnsi="Calibri" w:cs="Calibri"/>
                <w:sz w:val="22"/>
                <w:szCs w:val="22"/>
              </w:rPr>
            </w:pPr>
            <w:r w:rsidRPr="0A635832">
              <w:rPr>
                <w:rFonts w:ascii="Calibri" w:hAnsi="Calibri" w:cs="Calibri"/>
                <w:sz w:val="22"/>
                <w:szCs w:val="22"/>
              </w:rPr>
              <w:t>Verbindend gezag</w:t>
            </w:r>
            <w:r w:rsidR="2AD1EA0A" w:rsidRPr="0A635832">
              <w:rPr>
                <w:rFonts w:ascii="Calibri" w:hAnsi="Calibri" w:cs="Calibri"/>
                <w:sz w:val="22"/>
                <w:szCs w:val="22"/>
              </w:rPr>
              <w:t xml:space="preserve"> </w:t>
            </w:r>
          </w:p>
          <w:p w14:paraId="52B852ED" w14:textId="77777777" w:rsidR="009D3280" w:rsidRPr="00AD18D3" w:rsidRDefault="009D3280" w:rsidP="009D3280">
            <w:pPr>
              <w:ind w:left="720"/>
              <w:rPr>
                <w:szCs w:val="24"/>
              </w:rPr>
            </w:pPr>
          </w:p>
          <w:p w14:paraId="4B9C2216" w14:textId="77777777" w:rsidR="00464152" w:rsidRPr="00AD18D3" w:rsidRDefault="00464152">
            <w:pPr>
              <w:rPr>
                <w:rFonts w:ascii="Calibri" w:hAnsi="Calibri" w:cs="Calibri"/>
                <w:sz w:val="22"/>
                <w:szCs w:val="22"/>
              </w:rPr>
            </w:pPr>
          </w:p>
        </w:tc>
      </w:tr>
    </w:tbl>
    <w:p w14:paraId="598BB9C5" w14:textId="77777777" w:rsidR="008336C5" w:rsidRDefault="00427342">
      <w:r w:rsidRPr="00C95D86">
        <w:rPr>
          <w:rFonts w:ascii="Karla" w:hAnsi="Karla" w:cs="Calibri Light"/>
          <w:sz w:val="52"/>
          <w:szCs w:val="52"/>
        </w:rPr>
        <w:br w:type="page"/>
      </w:r>
      <w:bookmarkStart w:id="3" w:name="_Toc535235380"/>
      <w:bookmarkEnd w:id="0"/>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0D0273" w:rsidRPr="00433E5B" w14:paraId="41FDDEC8" w14:textId="77777777" w:rsidTr="00903545">
        <w:tc>
          <w:tcPr>
            <w:tcW w:w="9003" w:type="dxa"/>
            <w:shd w:val="clear" w:color="auto" w:fill="D9E2F3"/>
          </w:tcPr>
          <w:p w14:paraId="60629BBF" w14:textId="77777777" w:rsidR="000D0273" w:rsidRPr="00433E5B" w:rsidRDefault="00AE3F65" w:rsidP="00DB0677">
            <w:pPr>
              <w:rPr>
                <w:rFonts w:ascii="Karla" w:hAnsi="Karla" w:cs="Calibri"/>
                <w:b/>
                <w:sz w:val="32"/>
              </w:rPr>
            </w:pPr>
            <w:r>
              <w:rPr>
                <w:rFonts w:ascii="Karla" w:hAnsi="Karla"/>
              </w:rPr>
              <w:br w:type="page"/>
            </w:r>
            <w:bookmarkStart w:id="4" w:name="_Toc535235390"/>
            <w:bookmarkEnd w:id="3"/>
            <w:r w:rsidR="00DB0677">
              <w:rPr>
                <w:rFonts w:ascii="Karla" w:hAnsi="Karla" w:cs="Calibri"/>
                <w:b/>
                <w:sz w:val="32"/>
              </w:rPr>
              <w:t>3. B</w:t>
            </w:r>
            <w:r w:rsidR="000D0273" w:rsidRPr="00433E5B">
              <w:rPr>
                <w:rFonts w:ascii="Karla" w:hAnsi="Karla" w:cs="Calibri"/>
                <w:b/>
                <w:sz w:val="32"/>
              </w:rPr>
              <w:t>eheer</w:t>
            </w:r>
          </w:p>
        </w:tc>
      </w:tr>
      <w:bookmarkEnd w:id="4"/>
    </w:tbl>
    <w:p w14:paraId="435863D1" w14:textId="77777777" w:rsidR="00BC4A14" w:rsidRDefault="00BC4A14" w:rsidP="000E1F7B">
      <w:pPr>
        <w:pStyle w:val="ListParagraph"/>
        <w:spacing w:line="259" w:lineRule="auto"/>
        <w:ind w:left="0"/>
        <w:contextualSpacing/>
        <w:rPr>
          <w:rFonts w:ascii="Karla" w:eastAsia="Times New Roman" w:hAnsi="Karla" w:cs="Calibri"/>
          <w:bCs/>
          <w:color w:val="000000"/>
          <w:highlight w:val="green"/>
          <w:lang w:eastAsia="nl-NL"/>
        </w:rPr>
      </w:pPr>
    </w:p>
    <w:p w14:paraId="30FA1581" w14:textId="77777777" w:rsidR="00BC4A14" w:rsidRPr="005E3172" w:rsidRDefault="00DB0677" w:rsidP="00BB690B">
      <w:pPr>
        <w:pStyle w:val="ListParagraph"/>
        <w:ind w:left="0"/>
        <w:contextualSpacing/>
        <w:rPr>
          <w:rFonts w:eastAsia="Times New Roman" w:cs="Calibri"/>
          <w:b/>
          <w:bCs/>
          <w:color w:val="000000"/>
          <w:sz w:val="26"/>
          <w:szCs w:val="26"/>
          <w:lang w:eastAsia="nl-NL"/>
        </w:rPr>
      </w:pPr>
      <w:r>
        <w:rPr>
          <w:rFonts w:eastAsia="Times New Roman" w:cs="Calibri"/>
          <w:b/>
          <w:bCs/>
          <w:color w:val="000000"/>
          <w:sz w:val="26"/>
          <w:szCs w:val="26"/>
          <w:lang w:eastAsia="nl-NL"/>
        </w:rPr>
        <w:t xml:space="preserve">3.1 </w:t>
      </w:r>
      <w:r w:rsidR="00BC4A14" w:rsidRPr="005E3172">
        <w:rPr>
          <w:rFonts w:eastAsia="Times New Roman" w:cs="Calibri"/>
          <w:b/>
          <w:bCs/>
          <w:color w:val="000000"/>
          <w:sz w:val="26"/>
          <w:szCs w:val="26"/>
          <w:lang w:eastAsia="nl-NL"/>
        </w:rPr>
        <w:t>Huisvesting</w:t>
      </w:r>
    </w:p>
    <w:p w14:paraId="0517C1C5" w14:textId="69E9F8D5" w:rsidR="00BC4A14" w:rsidRPr="00AD18D3" w:rsidRDefault="322DA116" w:rsidP="3DA09E44">
      <w:pPr>
        <w:pStyle w:val="ListParagraph"/>
        <w:ind w:left="0"/>
        <w:contextualSpacing/>
        <w:rPr>
          <w:rFonts w:eastAsia="Times New Roman" w:cs="Calibri"/>
          <w:color w:val="000000"/>
          <w:lang w:eastAsia="nl-NL"/>
        </w:rPr>
      </w:pPr>
      <w:r w:rsidRPr="0A635832">
        <w:rPr>
          <w:rFonts w:eastAsia="Times New Roman" w:cs="Calibri"/>
          <w:color w:val="000000" w:themeColor="text1"/>
          <w:lang w:eastAsia="nl-NL"/>
        </w:rPr>
        <w:t>Medio 20</w:t>
      </w:r>
      <w:r w:rsidR="3067C959" w:rsidRPr="0A635832">
        <w:rPr>
          <w:rFonts w:eastAsia="Times New Roman" w:cs="Calibri"/>
          <w:color w:val="000000" w:themeColor="text1"/>
          <w:lang w:eastAsia="nl-NL"/>
        </w:rPr>
        <w:t>2</w:t>
      </w:r>
      <w:r w:rsidRPr="0A635832">
        <w:rPr>
          <w:rFonts w:eastAsia="Times New Roman" w:cs="Calibri"/>
          <w:color w:val="000000" w:themeColor="text1"/>
          <w:lang w:eastAsia="nl-NL"/>
        </w:rPr>
        <w:t>3</w:t>
      </w:r>
      <w:r w:rsidR="65070D05" w:rsidRPr="0A635832">
        <w:rPr>
          <w:rFonts w:eastAsia="Times New Roman" w:cs="Calibri"/>
          <w:color w:val="000000" w:themeColor="text1"/>
          <w:lang w:eastAsia="nl-NL"/>
        </w:rPr>
        <w:t xml:space="preserve"> verhuizen wij </w:t>
      </w:r>
      <w:r w:rsidR="62639006" w:rsidRPr="0A635832">
        <w:rPr>
          <w:rFonts w:eastAsia="Times New Roman" w:cs="Calibri"/>
          <w:color w:val="000000" w:themeColor="text1"/>
          <w:lang w:eastAsia="nl-NL"/>
        </w:rPr>
        <w:t>als fusieschool</w:t>
      </w:r>
      <w:r w:rsidR="65070D05" w:rsidRPr="0A635832">
        <w:rPr>
          <w:rFonts w:eastAsia="Times New Roman" w:cs="Calibri"/>
          <w:color w:val="000000" w:themeColor="text1"/>
          <w:lang w:eastAsia="nl-NL"/>
        </w:rPr>
        <w:t xml:space="preserve"> naar de locatie aan de Oosterstraat</w:t>
      </w:r>
      <w:r w:rsidR="7D4EA438" w:rsidRPr="0A635832">
        <w:rPr>
          <w:rFonts w:eastAsia="Times New Roman" w:cs="Calibri"/>
          <w:color w:val="000000" w:themeColor="text1"/>
          <w:lang w:eastAsia="nl-NL"/>
        </w:rPr>
        <w:t>:</w:t>
      </w:r>
      <w:r w:rsidR="65070D05" w:rsidRPr="0A635832">
        <w:rPr>
          <w:rFonts w:eastAsia="Times New Roman" w:cs="Calibri"/>
          <w:color w:val="000000" w:themeColor="text1"/>
          <w:lang w:eastAsia="nl-NL"/>
        </w:rPr>
        <w:t xml:space="preserve"> </w:t>
      </w:r>
      <w:r w:rsidR="7108E7B1" w:rsidRPr="0A635832">
        <w:rPr>
          <w:rFonts w:eastAsia="Times New Roman" w:cs="Calibri"/>
          <w:color w:val="000000" w:themeColor="text1"/>
          <w:lang w:eastAsia="nl-NL"/>
        </w:rPr>
        <w:t xml:space="preserve">de helft van de groepen </w:t>
      </w:r>
      <w:r w:rsidR="65070D05" w:rsidRPr="0A635832">
        <w:rPr>
          <w:rFonts w:eastAsia="Times New Roman" w:cs="Calibri"/>
          <w:color w:val="000000" w:themeColor="text1"/>
          <w:lang w:eastAsia="nl-NL"/>
        </w:rPr>
        <w:t xml:space="preserve">in het voormalige gebouw van de Hoeksteen en </w:t>
      </w:r>
      <w:r w:rsidR="61A679E7" w:rsidRPr="0A635832">
        <w:rPr>
          <w:rFonts w:eastAsia="Times New Roman" w:cs="Calibri"/>
          <w:color w:val="000000" w:themeColor="text1"/>
          <w:lang w:eastAsia="nl-NL"/>
        </w:rPr>
        <w:t xml:space="preserve">de andere helft </w:t>
      </w:r>
      <w:r w:rsidR="65070D05" w:rsidRPr="0A635832">
        <w:rPr>
          <w:rFonts w:eastAsia="Times New Roman" w:cs="Calibri"/>
          <w:color w:val="000000" w:themeColor="text1"/>
          <w:lang w:eastAsia="nl-NL"/>
        </w:rPr>
        <w:t xml:space="preserve">in </w:t>
      </w:r>
      <w:r w:rsidR="2D8055F0" w:rsidRPr="0A635832">
        <w:rPr>
          <w:rFonts w:eastAsia="Times New Roman" w:cs="Calibri"/>
          <w:color w:val="000000" w:themeColor="text1"/>
          <w:lang w:eastAsia="nl-NL"/>
        </w:rPr>
        <w:t xml:space="preserve">tijdelijke huisvesting. </w:t>
      </w:r>
      <w:r w:rsidR="056D772E" w:rsidRPr="0A635832">
        <w:rPr>
          <w:rFonts w:eastAsia="Times New Roman" w:cs="Calibri"/>
          <w:color w:val="000000" w:themeColor="text1"/>
          <w:lang w:eastAsia="nl-NL"/>
        </w:rPr>
        <w:t xml:space="preserve">Na ruim een jaar verhuizen we </w:t>
      </w:r>
      <w:r w:rsidR="32B57325" w:rsidRPr="0A635832">
        <w:rPr>
          <w:rFonts w:eastAsia="Times New Roman" w:cs="Calibri"/>
          <w:color w:val="000000" w:themeColor="text1"/>
          <w:lang w:eastAsia="nl-NL"/>
        </w:rPr>
        <w:t xml:space="preserve">samen met Humankind </w:t>
      </w:r>
      <w:r w:rsidR="056D772E" w:rsidRPr="0A635832">
        <w:rPr>
          <w:rFonts w:eastAsia="Times New Roman" w:cs="Calibri"/>
          <w:color w:val="000000" w:themeColor="text1"/>
          <w:lang w:eastAsia="nl-NL"/>
        </w:rPr>
        <w:t>naar het nieuwgebou</w:t>
      </w:r>
      <w:r w:rsidR="36B3EC77" w:rsidRPr="0A635832">
        <w:rPr>
          <w:rFonts w:eastAsia="Times New Roman" w:cs="Calibri"/>
          <w:color w:val="000000" w:themeColor="text1"/>
          <w:lang w:eastAsia="nl-NL"/>
        </w:rPr>
        <w:t xml:space="preserve">wde IKC aan </w:t>
      </w:r>
      <w:r w:rsidR="056D772E" w:rsidRPr="0A635832">
        <w:rPr>
          <w:rFonts w:eastAsia="Times New Roman" w:cs="Calibri"/>
          <w:color w:val="000000" w:themeColor="text1"/>
          <w:lang w:eastAsia="nl-NL"/>
        </w:rPr>
        <w:t>de Grotestraat</w:t>
      </w:r>
      <w:r w:rsidR="19D93B74" w:rsidRPr="0A635832">
        <w:rPr>
          <w:rFonts w:eastAsia="Times New Roman" w:cs="Calibri"/>
          <w:color w:val="000000" w:themeColor="text1"/>
          <w:lang w:eastAsia="nl-NL"/>
        </w:rPr>
        <w:t xml:space="preserve">. Dit zal de derde verhuizing op rij zijn. </w:t>
      </w:r>
      <w:r w:rsidR="591CF83F" w:rsidRPr="0A635832">
        <w:rPr>
          <w:rFonts w:eastAsia="Times New Roman" w:cs="Calibri"/>
          <w:color w:val="000000" w:themeColor="text1"/>
          <w:lang w:eastAsia="nl-NL"/>
        </w:rPr>
        <w:t xml:space="preserve"> </w:t>
      </w:r>
    </w:p>
    <w:p w14:paraId="7B71561D" w14:textId="77777777" w:rsidR="00BC4A14" w:rsidRPr="00AD18D3" w:rsidRDefault="00BC4A14" w:rsidP="00BC4A14">
      <w:pPr>
        <w:pStyle w:val="ListParagraph"/>
        <w:ind w:left="0"/>
        <w:contextualSpacing/>
        <w:rPr>
          <w:rFonts w:eastAsia="Times New Roman" w:cs="Calibri"/>
          <w:bCs/>
          <w:color w:val="000000"/>
          <w:lang w:eastAsia="nl-NL"/>
        </w:rPr>
      </w:pPr>
    </w:p>
    <w:p w14:paraId="4601958A" w14:textId="77777777" w:rsidR="002752BD" w:rsidRPr="005E3172" w:rsidRDefault="00DB0677" w:rsidP="00BB690B">
      <w:pPr>
        <w:pStyle w:val="ListParagraph"/>
        <w:ind w:left="0"/>
        <w:contextualSpacing/>
        <w:rPr>
          <w:rFonts w:eastAsia="Times New Roman" w:cs="Calibri"/>
          <w:b/>
          <w:bCs/>
          <w:color w:val="000000"/>
          <w:sz w:val="26"/>
          <w:szCs w:val="26"/>
          <w:lang w:eastAsia="nl-NL"/>
        </w:rPr>
      </w:pPr>
      <w:r>
        <w:rPr>
          <w:rFonts w:eastAsia="Times New Roman" w:cs="Calibri"/>
          <w:b/>
          <w:bCs/>
          <w:color w:val="000000"/>
          <w:sz w:val="26"/>
          <w:szCs w:val="26"/>
          <w:lang w:eastAsia="nl-NL"/>
        </w:rPr>
        <w:t xml:space="preserve">3.2 </w:t>
      </w:r>
      <w:r w:rsidR="002752BD" w:rsidRPr="005E3172">
        <w:rPr>
          <w:rFonts w:eastAsia="Times New Roman" w:cs="Calibri"/>
          <w:b/>
          <w:bCs/>
          <w:color w:val="000000"/>
          <w:sz w:val="26"/>
          <w:szCs w:val="26"/>
          <w:lang w:eastAsia="nl-NL"/>
        </w:rPr>
        <w:t>Verkeerssituatie</w:t>
      </w:r>
    </w:p>
    <w:p w14:paraId="45D2A47A" w14:textId="2D1A624D" w:rsidR="002752BD" w:rsidRPr="00AD18D3" w:rsidRDefault="3624B71E" w:rsidP="3DA09E44">
      <w:pPr>
        <w:pStyle w:val="ListParagraph"/>
        <w:ind w:left="0"/>
        <w:contextualSpacing/>
        <w:rPr>
          <w:rFonts w:eastAsia="Times New Roman" w:cs="Calibri"/>
          <w:color w:val="000000"/>
          <w:lang w:eastAsia="nl-NL"/>
        </w:rPr>
      </w:pPr>
      <w:r w:rsidRPr="3030DA77">
        <w:rPr>
          <w:rFonts w:eastAsia="Times New Roman" w:cs="Calibri"/>
          <w:color w:val="000000" w:themeColor="text1"/>
          <w:lang w:eastAsia="nl-NL"/>
        </w:rPr>
        <w:t>De kinderen komen lopend, met de fiets of worden gebracht met de auto. Dit leidt tot verkeersdrukte bij het starten en het einde van de schooldag</w:t>
      </w:r>
      <w:r w:rsidR="17B0C58B" w:rsidRPr="3030DA77">
        <w:rPr>
          <w:rFonts w:eastAsia="Times New Roman" w:cs="Calibri"/>
          <w:color w:val="000000" w:themeColor="text1"/>
          <w:lang w:eastAsia="nl-NL"/>
        </w:rPr>
        <w:t>, met name</w:t>
      </w:r>
      <w:r w:rsidRPr="3030DA77">
        <w:rPr>
          <w:rFonts w:eastAsia="Times New Roman" w:cs="Calibri"/>
          <w:color w:val="000000" w:themeColor="text1"/>
          <w:lang w:eastAsia="nl-NL"/>
        </w:rPr>
        <w:t xml:space="preserve"> aan de voorkant van de school</w:t>
      </w:r>
      <w:r w:rsidR="1FCAD031" w:rsidRPr="3030DA77">
        <w:rPr>
          <w:rFonts w:eastAsia="Times New Roman" w:cs="Calibri"/>
          <w:color w:val="000000" w:themeColor="text1"/>
          <w:lang w:eastAsia="nl-NL"/>
        </w:rPr>
        <w:t>.</w:t>
      </w:r>
      <w:r w:rsidRPr="3030DA77">
        <w:rPr>
          <w:rFonts w:eastAsia="Times New Roman" w:cs="Calibri"/>
          <w:color w:val="000000" w:themeColor="text1"/>
          <w:lang w:eastAsia="nl-NL"/>
        </w:rPr>
        <w:t xml:space="preserve"> </w:t>
      </w:r>
      <w:r w:rsidR="4C09F28E" w:rsidRPr="3030DA77">
        <w:rPr>
          <w:rFonts w:eastAsia="Times New Roman" w:cs="Calibri"/>
          <w:color w:val="000000" w:themeColor="text1"/>
          <w:lang w:eastAsia="nl-NL"/>
        </w:rPr>
        <w:t xml:space="preserve">Bij het ontwerp van het nieuwe gebouw is een veilige verkeerssituatie een speerpunt. </w:t>
      </w:r>
    </w:p>
    <w:p w14:paraId="3CFCB1E4" w14:textId="77777777" w:rsidR="002752BD" w:rsidRPr="00AD18D3" w:rsidRDefault="002752BD" w:rsidP="00BB690B">
      <w:pPr>
        <w:pStyle w:val="ListParagraph"/>
        <w:ind w:left="0"/>
        <w:contextualSpacing/>
        <w:rPr>
          <w:rFonts w:eastAsia="Times New Roman" w:cs="Calibri"/>
          <w:bCs/>
          <w:color w:val="000000"/>
          <w:lang w:eastAsia="nl-NL"/>
        </w:rPr>
      </w:pPr>
    </w:p>
    <w:p w14:paraId="45413BF0" w14:textId="77777777" w:rsidR="00BC4A14" w:rsidRPr="005E3172" w:rsidRDefault="7AA20FC7" w:rsidP="00BB690B">
      <w:pPr>
        <w:pStyle w:val="ListParagraph"/>
        <w:ind w:left="0"/>
        <w:contextualSpacing/>
        <w:rPr>
          <w:rFonts w:eastAsia="Times New Roman" w:cs="Calibri"/>
          <w:b/>
          <w:bCs/>
          <w:color w:val="000000"/>
          <w:sz w:val="26"/>
          <w:szCs w:val="26"/>
          <w:lang w:eastAsia="nl-NL"/>
        </w:rPr>
      </w:pPr>
      <w:r w:rsidRPr="3030DA77">
        <w:rPr>
          <w:rFonts w:eastAsia="Times New Roman" w:cs="Calibri"/>
          <w:b/>
          <w:bCs/>
          <w:color w:val="000000" w:themeColor="text1"/>
          <w:sz w:val="26"/>
          <w:szCs w:val="26"/>
          <w:lang w:eastAsia="nl-NL"/>
        </w:rPr>
        <w:t xml:space="preserve">3.3. </w:t>
      </w:r>
      <w:r w:rsidR="591CF83F" w:rsidRPr="3030DA77">
        <w:rPr>
          <w:rFonts w:eastAsia="Times New Roman" w:cs="Calibri"/>
          <w:b/>
          <w:bCs/>
          <w:color w:val="000000" w:themeColor="text1"/>
          <w:sz w:val="26"/>
          <w:szCs w:val="26"/>
          <w:lang w:eastAsia="nl-NL"/>
        </w:rPr>
        <w:t>IHP (Integraal Huisvestingsplan)</w:t>
      </w:r>
    </w:p>
    <w:p w14:paraId="36D640B4" w14:textId="5702D9DC" w:rsidR="766A9841" w:rsidRDefault="766A9841" w:rsidP="0A635832">
      <w:pPr>
        <w:pStyle w:val="ListParagraph"/>
        <w:ind w:left="0"/>
        <w:contextualSpacing/>
        <w:rPr>
          <w:rFonts w:asciiTheme="minorHAnsi" w:eastAsiaTheme="minorEastAsia" w:hAnsiTheme="minorHAnsi" w:cstheme="minorBidi"/>
        </w:rPr>
      </w:pPr>
      <w:r w:rsidRPr="0A635832">
        <w:rPr>
          <w:rFonts w:asciiTheme="minorHAnsi" w:eastAsiaTheme="minorEastAsia" w:hAnsiTheme="minorHAnsi" w:cstheme="minorBidi"/>
          <w:color w:val="000000" w:themeColor="text1"/>
        </w:rPr>
        <w:t>De gemeente Oude- IJsselstreek stelt medi</w:t>
      </w:r>
      <w:r w:rsidR="74B4145F" w:rsidRPr="0A635832">
        <w:rPr>
          <w:rFonts w:asciiTheme="minorHAnsi" w:eastAsiaTheme="minorEastAsia" w:hAnsiTheme="minorHAnsi" w:cstheme="minorBidi"/>
          <w:color w:val="000000" w:themeColor="text1"/>
        </w:rPr>
        <w:t>o</w:t>
      </w:r>
      <w:r w:rsidRPr="0A635832">
        <w:rPr>
          <w:rFonts w:asciiTheme="minorHAnsi" w:eastAsiaTheme="minorEastAsia" w:hAnsiTheme="minorHAnsi" w:cstheme="minorBidi"/>
          <w:color w:val="000000" w:themeColor="text1"/>
        </w:rPr>
        <w:t xml:space="preserve"> 2023 het IHP vast na overleg met bestuur Essentius. Essentius heeft daarnaast een eigen strategisch huisvestingsplan opgesteld (2022 geactualiseerd) ‘meer dan een stapel stenen’, gericht op het effectief en efficiënt gebruik en verduurzamen van het gebouw, naast de inrichting van de speelpleinen.</w:t>
      </w:r>
    </w:p>
    <w:p w14:paraId="1C3D9216" w14:textId="62A93807" w:rsidR="3030DA77" w:rsidRDefault="3030DA77" w:rsidP="3030DA77">
      <w:pPr>
        <w:pStyle w:val="ListParagraph"/>
        <w:ind w:left="0"/>
        <w:contextualSpacing/>
        <w:rPr>
          <w:rFonts w:eastAsia="Times New Roman" w:cs="Calibri"/>
          <w:color w:val="000000" w:themeColor="text1"/>
          <w:lang w:eastAsia="nl-NL"/>
        </w:rPr>
      </w:pPr>
    </w:p>
    <w:p w14:paraId="4FBF9136" w14:textId="292EFD72" w:rsidR="00BC4A14" w:rsidRPr="005E3172" w:rsidRDefault="00DB0677" w:rsidP="00BB690B">
      <w:pPr>
        <w:pStyle w:val="ListParagraph"/>
        <w:ind w:left="0"/>
        <w:contextualSpacing/>
        <w:rPr>
          <w:rFonts w:eastAsia="Times New Roman" w:cs="Calibri"/>
          <w:b/>
          <w:bCs/>
          <w:color w:val="000000"/>
          <w:sz w:val="26"/>
          <w:szCs w:val="26"/>
          <w:lang w:eastAsia="nl-NL"/>
        </w:rPr>
      </w:pPr>
      <w:r w:rsidRPr="0A635832">
        <w:rPr>
          <w:rFonts w:eastAsia="Times New Roman" w:cs="Calibri"/>
          <w:b/>
          <w:bCs/>
          <w:color w:val="000000" w:themeColor="text1"/>
          <w:sz w:val="26"/>
          <w:szCs w:val="26"/>
          <w:lang w:eastAsia="nl-NL"/>
        </w:rPr>
        <w:t xml:space="preserve">3.4 </w:t>
      </w:r>
      <w:r w:rsidR="00BC4A14" w:rsidRPr="0A635832">
        <w:rPr>
          <w:rFonts w:eastAsia="Times New Roman" w:cs="Calibri"/>
          <w:b/>
          <w:bCs/>
          <w:color w:val="000000" w:themeColor="text1"/>
          <w:sz w:val="26"/>
          <w:szCs w:val="26"/>
          <w:lang w:eastAsia="nl-NL"/>
        </w:rPr>
        <w:t>MOP (Meerjaren Onderhouds</w:t>
      </w:r>
      <w:r w:rsidR="22E05588" w:rsidRPr="0A635832">
        <w:rPr>
          <w:rFonts w:eastAsia="Times New Roman" w:cs="Calibri"/>
          <w:b/>
          <w:bCs/>
          <w:color w:val="000000" w:themeColor="text1"/>
          <w:sz w:val="26"/>
          <w:szCs w:val="26"/>
          <w:lang w:eastAsia="nl-NL"/>
        </w:rPr>
        <w:t xml:space="preserve"> </w:t>
      </w:r>
      <w:r w:rsidR="00BC4A14" w:rsidRPr="0A635832">
        <w:rPr>
          <w:rFonts w:eastAsia="Times New Roman" w:cs="Calibri"/>
          <w:b/>
          <w:bCs/>
          <w:color w:val="000000" w:themeColor="text1"/>
          <w:sz w:val="26"/>
          <w:szCs w:val="26"/>
          <w:lang w:eastAsia="nl-NL"/>
        </w:rPr>
        <w:t>Planning)</w:t>
      </w:r>
    </w:p>
    <w:p w14:paraId="0332AF2B" w14:textId="7F2F283D" w:rsidR="00BC4A14" w:rsidRPr="00AD18D3" w:rsidRDefault="262CE4D6" w:rsidP="3DA09E44">
      <w:pPr>
        <w:pStyle w:val="ListParagraph"/>
        <w:ind w:left="0"/>
        <w:contextualSpacing/>
        <w:rPr>
          <w:rFonts w:eastAsia="Times New Roman" w:cs="Calibri"/>
          <w:color w:val="000000"/>
          <w:lang w:eastAsia="nl-NL"/>
        </w:rPr>
      </w:pPr>
      <w:r w:rsidRPr="3DA09E44">
        <w:rPr>
          <w:rFonts w:eastAsia="Times New Roman" w:cs="Calibri"/>
          <w:color w:val="000000" w:themeColor="text1"/>
          <w:lang w:eastAsia="nl-NL"/>
        </w:rPr>
        <w:t xml:space="preserve">Op weg naar een nieuw gebouw worden aan het </w:t>
      </w:r>
      <w:r w:rsidR="6298962E" w:rsidRPr="3DA09E44">
        <w:rPr>
          <w:rFonts w:eastAsia="Times New Roman" w:cs="Calibri"/>
          <w:color w:val="000000" w:themeColor="text1"/>
          <w:lang w:eastAsia="nl-NL"/>
        </w:rPr>
        <w:t xml:space="preserve">bestaande </w:t>
      </w:r>
      <w:r w:rsidRPr="3DA09E44">
        <w:rPr>
          <w:rFonts w:eastAsia="Times New Roman" w:cs="Calibri"/>
          <w:color w:val="000000" w:themeColor="text1"/>
          <w:lang w:eastAsia="nl-NL"/>
        </w:rPr>
        <w:t>gebouw a</w:t>
      </w:r>
      <w:r w:rsidR="66C39795" w:rsidRPr="3DA09E44">
        <w:rPr>
          <w:rFonts w:eastAsia="Times New Roman" w:cs="Calibri"/>
          <w:color w:val="000000" w:themeColor="text1"/>
          <w:lang w:eastAsia="nl-NL"/>
        </w:rPr>
        <w:t xml:space="preserve">lleen noodzakelijke reparaties of onderhoud gedaan. </w:t>
      </w:r>
    </w:p>
    <w:p w14:paraId="4A76C356" w14:textId="77777777" w:rsidR="00BC4A14" w:rsidRPr="00AD18D3" w:rsidRDefault="00BC4A14" w:rsidP="00BC4A14">
      <w:pPr>
        <w:pStyle w:val="ListParagraph"/>
        <w:ind w:left="360"/>
        <w:contextualSpacing/>
        <w:rPr>
          <w:rFonts w:eastAsia="Times New Roman" w:cs="Calibri"/>
          <w:bCs/>
          <w:color w:val="000000"/>
          <w:lang w:eastAsia="nl-NL"/>
        </w:rPr>
      </w:pPr>
    </w:p>
    <w:p w14:paraId="4930955B" w14:textId="77777777" w:rsidR="00BC4A14" w:rsidRPr="005E3172" w:rsidRDefault="00DB0677" w:rsidP="00BB690B">
      <w:pPr>
        <w:pStyle w:val="ListParagraph"/>
        <w:ind w:left="0"/>
        <w:contextualSpacing/>
        <w:rPr>
          <w:rFonts w:eastAsia="Times New Roman" w:cs="Calibri"/>
          <w:b/>
          <w:bCs/>
          <w:color w:val="000000"/>
          <w:sz w:val="26"/>
          <w:szCs w:val="26"/>
          <w:lang w:eastAsia="nl-NL"/>
        </w:rPr>
      </w:pPr>
      <w:r>
        <w:rPr>
          <w:rFonts w:eastAsia="Times New Roman" w:cs="Calibri"/>
          <w:b/>
          <w:bCs/>
          <w:color w:val="000000"/>
          <w:sz w:val="26"/>
          <w:szCs w:val="26"/>
          <w:lang w:eastAsia="nl-NL"/>
        </w:rPr>
        <w:t xml:space="preserve">3.5 </w:t>
      </w:r>
      <w:r w:rsidR="00BC4A14" w:rsidRPr="005E3172">
        <w:rPr>
          <w:rFonts w:eastAsia="Times New Roman" w:cs="Calibri"/>
          <w:b/>
          <w:bCs/>
          <w:color w:val="000000"/>
          <w:sz w:val="26"/>
          <w:szCs w:val="26"/>
          <w:lang w:eastAsia="nl-NL"/>
        </w:rPr>
        <w:t>Duurzaamheidsbeleid</w:t>
      </w:r>
    </w:p>
    <w:p w14:paraId="67DEB01A" w14:textId="273F1A72" w:rsidR="00BC4A14" w:rsidRPr="00AD18D3" w:rsidRDefault="00BC4A14" w:rsidP="00BB690B">
      <w:pPr>
        <w:pStyle w:val="ListParagraph"/>
        <w:ind w:left="0"/>
        <w:contextualSpacing/>
        <w:rPr>
          <w:rFonts w:eastAsia="Times New Roman" w:cs="Calibri"/>
          <w:bCs/>
          <w:color w:val="000000"/>
          <w:lang w:eastAsia="nl-NL"/>
        </w:rPr>
      </w:pPr>
      <w:r w:rsidRPr="00AD18D3">
        <w:rPr>
          <w:rFonts w:cs="Calibri"/>
        </w:rPr>
        <w:t xml:space="preserve">Essentius/ de school probeert milieubewust te zijn. We scheiden afval, gebruiken zonnepanelen voor het opwekken van elektriciteit, hebben energiezuinige ledverlichting voor de meeste scholen aangeschaft en experimenteren op twee scholen met ruimteafhankelijke thermostaten. Bij de bouwtechnische aanpassingen die hebben plaatsgevonden of nog gaan plaatsvinden wordt gebruik gemaakt van duurzame materialen. </w:t>
      </w:r>
      <w:r w:rsidRPr="00AD18D3">
        <w:rPr>
          <w:rFonts w:cs="Calibri"/>
        </w:rPr>
        <w:br/>
        <w:t>De inkoop w</w:t>
      </w:r>
      <w:r w:rsidR="00762DBA">
        <w:rPr>
          <w:rFonts w:cs="Calibri"/>
        </w:rPr>
        <w:t xml:space="preserve">ordt gezamenlijk georganiseerd; </w:t>
      </w:r>
      <w:r w:rsidRPr="00AD18D3">
        <w:rPr>
          <w:rFonts w:cs="Calibri"/>
        </w:rPr>
        <w:t xml:space="preserve">er is aandacht voor rendement denken en waar mogelijk worden effectiviteits- en efficiency slagen gemaakt.  </w:t>
      </w:r>
      <w:r w:rsidRPr="00AD18D3">
        <w:rPr>
          <w:rFonts w:cs="Calibri"/>
        </w:rPr>
        <w:br/>
        <w:t>Daarnaast is gezondheid, gezond leven en bewegen binnen onze scholen een belangrijk aandachtspunt. Er is aandacht voor gezond trakteren en we ontwikkelen samen met externen een project ‘groen moet je doen’ over duurzaamheid, energie en gedrag.  Sommige scholen hebben een schooltuin om het kind te laten ontdekken hoe alles groeit en daar bewondering voor te hebben, waardoor zorg voor de natuur bevorderd wordt. Ook bewegen, tijdens pauzes, gymlessen, deelname aan sporttoernooien helpt om voor de toekomst gezond volwassen te worden. Ons personeel wordt in de gelegenheid gesteld (voor zover de WKR dit toelaat) om deel te nemen aan activiteiten vanuit het kenniscentrum vanuit het domein ‘enjoyability’ waarbij vitaliteit en werkplezier belangrijke events zijn.</w:t>
      </w:r>
    </w:p>
    <w:p w14:paraId="37A1D7E4" w14:textId="1CC3A841" w:rsidR="0093485B" w:rsidRDefault="0093485B" w:rsidP="3DA09E44">
      <w:pPr>
        <w:pStyle w:val="ListParagraph"/>
        <w:ind w:left="0"/>
        <w:contextualSpacing/>
        <w:rPr>
          <w:rFonts w:eastAsia="Times New Roman" w:cs="Calibri"/>
          <w:color w:val="000000"/>
          <w:lang w:eastAsia="nl-NL"/>
        </w:rPr>
      </w:pPr>
    </w:p>
    <w:p w14:paraId="56E4225D" w14:textId="77777777" w:rsidR="00BC4A14" w:rsidRPr="005E3172" w:rsidRDefault="00DB0677" w:rsidP="00BB690B">
      <w:pPr>
        <w:pStyle w:val="ListParagraph"/>
        <w:ind w:left="0"/>
        <w:contextualSpacing/>
        <w:rPr>
          <w:rFonts w:eastAsia="Times New Roman" w:cs="Calibri"/>
          <w:b/>
          <w:bCs/>
          <w:color w:val="000000"/>
          <w:sz w:val="26"/>
          <w:szCs w:val="26"/>
          <w:lang w:eastAsia="nl-NL"/>
        </w:rPr>
      </w:pPr>
      <w:r>
        <w:rPr>
          <w:rFonts w:eastAsia="Times New Roman" w:cs="Calibri"/>
          <w:b/>
          <w:bCs/>
          <w:color w:val="000000"/>
          <w:sz w:val="26"/>
          <w:szCs w:val="26"/>
          <w:lang w:eastAsia="nl-NL"/>
        </w:rPr>
        <w:t xml:space="preserve">3.6 </w:t>
      </w:r>
      <w:r w:rsidR="00BC4A14" w:rsidRPr="005E3172">
        <w:rPr>
          <w:rFonts w:eastAsia="Times New Roman" w:cs="Calibri"/>
          <w:b/>
          <w:bCs/>
          <w:color w:val="000000"/>
          <w:sz w:val="26"/>
          <w:szCs w:val="26"/>
          <w:lang w:eastAsia="nl-NL"/>
        </w:rPr>
        <w:t>Arbo / RI&amp;E</w:t>
      </w:r>
    </w:p>
    <w:p w14:paraId="09073024" w14:textId="77777777" w:rsidR="00BC4A14" w:rsidRDefault="00BC4A14" w:rsidP="3BB33EFB">
      <w:pPr>
        <w:pStyle w:val="ListParagraph"/>
        <w:ind w:left="0"/>
        <w:contextualSpacing/>
        <w:rPr>
          <w:rFonts w:eastAsia="Times New Roman" w:cs="Calibri"/>
          <w:lang w:eastAsia="nl-NL"/>
        </w:rPr>
      </w:pPr>
      <w:r w:rsidRPr="3BB33EFB">
        <w:rPr>
          <w:rFonts w:eastAsia="Times New Roman" w:cs="Calibri"/>
          <w:lang w:eastAsia="nl-NL"/>
        </w:rPr>
        <w:t xml:space="preserve">Het Arbobeleidsplan ‘Op je gezondheid’ is met instemming van de GMR voor de periode </w:t>
      </w:r>
      <w:r w:rsidR="002752BD" w:rsidRPr="3BB33EFB">
        <w:rPr>
          <w:rFonts w:eastAsia="Times New Roman" w:cs="Calibri"/>
          <w:lang w:eastAsia="nl-NL"/>
        </w:rPr>
        <w:t>20</w:t>
      </w:r>
      <w:r w:rsidRPr="3BB33EFB">
        <w:rPr>
          <w:rFonts w:eastAsia="Times New Roman" w:cs="Calibri"/>
          <w:lang w:eastAsia="nl-NL"/>
        </w:rPr>
        <w:t>18-</w:t>
      </w:r>
      <w:r w:rsidR="002752BD" w:rsidRPr="3BB33EFB">
        <w:rPr>
          <w:rFonts w:eastAsia="Times New Roman" w:cs="Calibri"/>
          <w:lang w:eastAsia="nl-NL"/>
        </w:rPr>
        <w:t>20</w:t>
      </w:r>
      <w:r w:rsidRPr="3BB33EFB">
        <w:rPr>
          <w:rFonts w:eastAsia="Times New Roman" w:cs="Calibri"/>
          <w:lang w:eastAsia="nl-NL"/>
        </w:rPr>
        <w:t>22 vastgesteld</w:t>
      </w:r>
      <w:r w:rsidR="004B6CB3" w:rsidRPr="3BB33EFB">
        <w:rPr>
          <w:rFonts w:eastAsia="Times New Roman" w:cs="Calibri"/>
          <w:lang w:eastAsia="nl-NL"/>
        </w:rPr>
        <w:t>.</w:t>
      </w:r>
    </w:p>
    <w:p w14:paraId="73CE8D32" w14:textId="77777777" w:rsidR="00DB0677" w:rsidRDefault="00DB0677" w:rsidP="00BB690B">
      <w:pPr>
        <w:pStyle w:val="ListParagraph"/>
        <w:ind w:left="0"/>
        <w:contextualSpacing/>
        <w:rPr>
          <w:rFonts w:eastAsia="Times New Roman" w:cs="Calibri"/>
          <w:bCs/>
          <w:color w:val="000000"/>
          <w:lang w:eastAsia="nl-NL"/>
        </w:rPr>
      </w:pPr>
    </w:p>
    <w:p w14:paraId="560BB93D" w14:textId="77777777" w:rsidR="008D2A54" w:rsidRPr="00CC1B3A" w:rsidRDefault="00FB1424" w:rsidP="008D2A54">
      <w:pPr>
        <w:rPr>
          <w:rFonts w:ascii="Calibri" w:hAnsi="Calibri" w:cs="Calibri Light"/>
          <w:b/>
          <w:sz w:val="26"/>
          <w:szCs w:val="26"/>
        </w:rPr>
      </w:pPr>
      <w:r>
        <w:rPr>
          <w:rFonts w:ascii="Calibri" w:hAnsi="Calibri" w:cs="Calibri Light"/>
          <w:b/>
          <w:sz w:val="26"/>
          <w:szCs w:val="26"/>
        </w:rPr>
        <w:t>3.7</w:t>
      </w:r>
      <w:r w:rsidR="00DB0677">
        <w:rPr>
          <w:rFonts w:ascii="Calibri" w:hAnsi="Calibri" w:cs="Calibri Light"/>
          <w:b/>
          <w:sz w:val="26"/>
          <w:szCs w:val="26"/>
        </w:rPr>
        <w:t xml:space="preserve"> B</w:t>
      </w:r>
      <w:r w:rsidR="008D2A54">
        <w:rPr>
          <w:rFonts w:ascii="Calibri" w:hAnsi="Calibri" w:cs="Calibri Light"/>
          <w:b/>
          <w:sz w:val="26"/>
          <w:szCs w:val="26"/>
        </w:rPr>
        <w:t>ijlagen/ verwijzingen Beheer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1560"/>
        <w:gridCol w:w="2028"/>
      </w:tblGrid>
      <w:tr w:rsidR="008D2A54" w:rsidRPr="00496515" w14:paraId="2720DCBE" w14:textId="77777777" w:rsidTr="005E3172">
        <w:tc>
          <w:tcPr>
            <w:tcW w:w="3402" w:type="dxa"/>
            <w:shd w:val="clear" w:color="auto" w:fill="FFF2CC"/>
          </w:tcPr>
          <w:p w14:paraId="1ACE3F97" w14:textId="77777777" w:rsidR="008D2A54" w:rsidRPr="00CC1B3A" w:rsidRDefault="008D2A54" w:rsidP="008D2A54">
            <w:pPr>
              <w:rPr>
                <w:rFonts w:ascii="Calibri" w:hAnsi="Calibri" w:cs="Calibri Light"/>
                <w:b/>
                <w:sz w:val="22"/>
                <w:szCs w:val="22"/>
              </w:rPr>
            </w:pPr>
            <w:r>
              <w:rPr>
                <w:rFonts w:ascii="Calibri" w:hAnsi="Calibri" w:cs="Calibri Light"/>
                <w:b/>
                <w:sz w:val="22"/>
                <w:szCs w:val="22"/>
              </w:rPr>
              <w:t>Naam</w:t>
            </w:r>
          </w:p>
        </w:tc>
        <w:tc>
          <w:tcPr>
            <w:tcW w:w="1560" w:type="dxa"/>
            <w:shd w:val="clear" w:color="auto" w:fill="FFF2CC"/>
          </w:tcPr>
          <w:p w14:paraId="756A42F1" w14:textId="77777777" w:rsidR="008D2A54" w:rsidRPr="00CC1B3A" w:rsidRDefault="008D2A54" w:rsidP="008D2A54">
            <w:pPr>
              <w:rPr>
                <w:rFonts w:ascii="Calibri" w:hAnsi="Calibri" w:cs="Calibri Light"/>
                <w:b/>
                <w:sz w:val="22"/>
                <w:szCs w:val="22"/>
              </w:rPr>
            </w:pPr>
            <w:r>
              <w:rPr>
                <w:rFonts w:ascii="Calibri" w:hAnsi="Calibri" w:cs="Calibri Light"/>
                <w:b/>
                <w:sz w:val="22"/>
                <w:szCs w:val="22"/>
              </w:rPr>
              <w:t xml:space="preserve">Bijlage </w:t>
            </w:r>
          </w:p>
        </w:tc>
        <w:tc>
          <w:tcPr>
            <w:tcW w:w="2028" w:type="dxa"/>
            <w:shd w:val="clear" w:color="auto" w:fill="FFF2CC"/>
          </w:tcPr>
          <w:p w14:paraId="08971582" w14:textId="77777777" w:rsidR="008D2A54" w:rsidRPr="00CC1B3A" w:rsidRDefault="008D2A54" w:rsidP="008D2A54">
            <w:pPr>
              <w:rPr>
                <w:rFonts w:ascii="Calibri" w:hAnsi="Calibri" w:cs="Calibri Light"/>
                <w:b/>
                <w:sz w:val="22"/>
                <w:szCs w:val="22"/>
              </w:rPr>
            </w:pPr>
            <w:r>
              <w:rPr>
                <w:rFonts w:ascii="Calibri" w:hAnsi="Calibri" w:cs="Calibri Light"/>
                <w:b/>
                <w:sz w:val="22"/>
                <w:szCs w:val="22"/>
              </w:rPr>
              <w:t>Niveau</w:t>
            </w:r>
          </w:p>
        </w:tc>
      </w:tr>
      <w:tr w:rsidR="008D2A54" w:rsidRPr="00496515" w14:paraId="7781AEDA" w14:textId="77777777" w:rsidTr="005E3172">
        <w:tc>
          <w:tcPr>
            <w:tcW w:w="3402" w:type="dxa"/>
            <w:shd w:val="clear" w:color="auto" w:fill="auto"/>
          </w:tcPr>
          <w:p w14:paraId="32C12790" w14:textId="77777777" w:rsidR="008D2A54" w:rsidRPr="00CC1B3A" w:rsidRDefault="008D2A54" w:rsidP="008D2A54">
            <w:pPr>
              <w:rPr>
                <w:rFonts w:ascii="Calibri" w:hAnsi="Calibri" w:cs="Calibri Light"/>
                <w:sz w:val="22"/>
                <w:szCs w:val="22"/>
              </w:rPr>
            </w:pPr>
            <w:r>
              <w:rPr>
                <w:rFonts w:ascii="Calibri" w:hAnsi="Calibri" w:cs="Calibri Light"/>
                <w:sz w:val="22"/>
                <w:szCs w:val="22"/>
              </w:rPr>
              <w:t>Arbobeleidsplan ‘Op je gezondheid’</w:t>
            </w:r>
          </w:p>
        </w:tc>
        <w:tc>
          <w:tcPr>
            <w:tcW w:w="1560" w:type="dxa"/>
            <w:shd w:val="clear" w:color="auto" w:fill="auto"/>
          </w:tcPr>
          <w:p w14:paraId="37177E2E" w14:textId="77777777" w:rsidR="008D2A54" w:rsidRPr="00CC1B3A" w:rsidRDefault="008D2A54" w:rsidP="008D2A54">
            <w:pPr>
              <w:rPr>
                <w:rFonts w:ascii="Calibri" w:hAnsi="Calibri" w:cs="Calibri Light"/>
                <w:sz w:val="22"/>
                <w:szCs w:val="22"/>
              </w:rPr>
            </w:pPr>
            <w:r>
              <w:rPr>
                <w:rFonts w:ascii="Calibri" w:hAnsi="Calibri" w:cs="Calibri Light"/>
                <w:sz w:val="22"/>
                <w:szCs w:val="22"/>
              </w:rPr>
              <w:t>-</w:t>
            </w:r>
          </w:p>
        </w:tc>
        <w:tc>
          <w:tcPr>
            <w:tcW w:w="2028" w:type="dxa"/>
            <w:shd w:val="clear" w:color="auto" w:fill="auto"/>
          </w:tcPr>
          <w:p w14:paraId="1B506D66" w14:textId="77777777" w:rsidR="008D2A54" w:rsidRPr="00CC1B3A" w:rsidRDefault="008D2A54" w:rsidP="008D2A54">
            <w:pPr>
              <w:rPr>
                <w:rFonts w:ascii="Calibri" w:hAnsi="Calibri" w:cs="Calibri Light"/>
                <w:sz w:val="22"/>
                <w:szCs w:val="22"/>
              </w:rPr>
            </w:pPr>
            <w:r>
              <w:rPr>
                <w:rFonts w:ascii="Calibri" w:hAnsi="Calibri" w:cs="Calibri Light"/>
                <w:sz w:val="22"/>
                <w:szCs w:val="22"/>
              </w:rPr>
              <w:t>School</w:t>
            </w:r>
          </w:p>
        </w:tc>
      </w:tr>
    </w:tbl>
    <w:p w14:paraId="451DE85E" w14:textId="579E62FA" w:rsidR="00BF14F8" w:rsidRPr="00433E5B" w:rsidRDefault="00BF14F8" w:rsidP="5E128757">
      <w:pPr>
        <w:pStyle w:val="ListParagraph"/>
        <w:spacing w:line="259" w:lineRule="auto"/>
        <w:ind w:left="0"/>
        <w:contextualSpacing/>
        <w:rPr>
          <w:rFonts w:ascii="Karla" w:eastAsia="Times New Roman" w:hAnsi="Karla" w:cs="Calibri"/>
          <w:color w:val="000000"/>
          <w:highlight w:val="green"/>
          <w:lang w:eastAsia="nl-NL"/>
        </w:rPr>
      </w:pPr>
    </w:p>
    <w:p w14:paraId="69314665" w14:textId="083B9AF9"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217EEB4" w14:textId="598CB59A"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01740ECC" w14:textId="7D5780F5"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DB540E6" w14:textId="3BFCA7A4"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01749469" w14:textId="354B6B0A"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328FC028" w14:textId="14F7DF58"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C35509A" w14:textId="442D40E8"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50066C1" w14:textId="1FDB1CFD"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2CCB9A13" w14:textId="5B2BFE8A"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64830BD" w14:textId="622AD226"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78298A3" w14:textId="5A1B055D"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3BC0421E" w14:textId="0B0F37D5"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D74636F" w14:textId="71F539A1"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01223031" w14:textId="42247123"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0FBC5FE" w14:textId="63A1DF87"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D9CF1B9" w14:textId="53560247"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95EF29A" w14:textId="1052F74E"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C09DDEE" w14:textId="136DFEA4"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7D08F0ED" w14:textId="0B00669A"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315B0073" w14:textId="76249436"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5D6540D8" w14:textId="3241B885"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79B27A5B" w14:textId="201A495A"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3C2C35EA" w14:textId="14D26FC3"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98D06CB" w14:textId="685A956D"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2789D8B2" w14:textId="7485DE93"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70FC25AB" w14:textId="79A9B129"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E2BC00B" w14:textId="7EFD70A7"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72D04D5E" w14:textId="30C1A589"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3A6C228C" w14:textId="537B750F"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312E9A1" w14:textId="1A591190"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201322EB" w14:textId="35CFD3B9"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7D7E0D93" w14:textId="6A4DCFF8"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984D7F0" w14:textId="205E59FB"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B4B5FB0" w14:textId="721BE78F"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275E95A2" w14:textId="42BB72C7"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53953B21" w14:textId="38AE1C92"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F0A84C5" w14:textId="21F45BF3"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EB447B7" w14:textId="5CF6BCD2"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2948C7E" w14:textId="6AB121DC"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2150A21" w14:textId="290DA63D"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6675B20E" w14:textId="41E1557B"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118D236A" w14:textId="54F10CB0"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4E8720E1" w14:textId="43A9EC66"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p w14:paraId="00F93F74" w14:textId="5F84890F" w:rsidR="5E128757" w:rsidRDefault="5E128757" w:rsidP="5E128757">
      <w:pPr>
        <w:pStyle w:val="ListParagraph"/>
        <w:spacing w:line="259" w:lineRule="auto"/>
        <w:ind w:left="0"/>
        <w:contextualSpacing/>
        <w:rPr>
          <w:rFonts w:ascii="Karla" w:eastAsia="Times New Roman" w:hAnsi="Karla" w:cs="Calibri"/>
          <w:color w:val="000000" w:themeColor="text1"/>
          <w:highlight w:val="gree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0D0273" w:rsidRPr="00433E5B" w14:paraId="62614BCA" w14:textId="77777777" w:rsidTr="00903545">
        <w:tc>
          <w:tcPr>
            <w:tcW w:w="9003" w:type="dxa"/>
            <w:shd w:val="clear" w:color="auto" w:fill="D9E2F3"/>
          </w:tcPr>
          <w:p w14:paraId="27682BB3" w14:textId="77777777" w:rsidR="000D0273" w:rsidRPr="00903545" w:rsidRDefault="00DB0677" w:rsidP="00915470">
            <w:pPr>
              <w:jc w:val="center"/>
              <w:rPr>
                <w:rFonts w:ascii="Calibri" w:hAnsi="Calibri" w:cs="Calibri"/>
                <w:b/>
                <w:sz w:val="32"/>
              </w:rPr>
            </w:pPr>
            <w:r w:rsidRPr="00903545">
              <w:rPr>
                <w:rFonts w:ascii="Calibri" w:hAnsi="Calibri" w:cs="Calibri"/>
                <w:b/>
                <w:sz w:val="32"/>
              </w:rPr>
              <w:t>4. O</w:t>
            </w:r>
            <w:r w:rsidR="000D0273" w:rsidRPr="00903545">
              <w:rPr>
                <w:rFonts w:ascii="Calibri" w:hAnsi="Calibri" w:cs="Calibri"/>
                <w:b/>
                <w:sz w:val="32"/>
              </w:rPr>
              <w:t>mgeving</w:t>
            </w:r>
          </w:p>
        </w:tc>
      </w:tr>
    </w:tbl>
    <w:p w14:paraId="49A57573" w14:textId="77777777" w:rsidR="000D0273" w:rsidRDefault="000D0273" w:rsidP="000D0273">
      <w:pPr>
        <w:rPr>
          <w:rFonts w:ascii="Karla" w:hAnsi="Karla"/>
        </w:rPr>
      </w:pPr>
      <w:bookmarkStart w:id="5" w:name="_Toc535235393"/>
    </w:p>
    <w:p w14:paraId="6B979A49" w14:textId="77777777" w:rsidR="00BC4A14" w:rsidRPr="00433E5B" w:rsidRDefault="00BC4A14" w:rsidP="000D0273">
      <w:pPr>
        <w:rPr>
          <w:rFonts w:ascii="Karla" w:hAnsi="Karla"/>
        </w:rPr>
      </w:pPr>
    </w:p>
    <w:p w14:paraId="3206D6BC" w14:textId="77777777" w:rsidR="00BC4A14" w:rsidRPr="005E3172" w:rsidRDefault="00FB1424" w:rsidP="00BB690B">
      <w:pPr>
        <w:pStyle w:val="xmsonormal"/>
        <w:shd w:val="clear" w:color="auto" w:fill="FFFFFF"/>
        <w:spacing w:before="0" w:beforeAutospacing="0" w:after="0" w:afterAutospacing="0"/>
        <w:rPr>
          <w:rFonts w:ascii="Calibri" w:hAnsi="Calibri" w:cs="Calibri"/>
          <w:b/>
          <w:bCs/>
          <w:color w:val="201F1E"/>
          <w:sz w:val="26"/>
          <w:szCs w:val="26"/>
          <w:bdr w:val="none" w:sz="0" w:space="0" w:color="auto" w:frame="1"/>
        </w:rPr>
      </w:pPr>
      <w:bookmarkStart w:id="6" w:name="_Toc535235395"/>
      <w:bookmarkEnd w:id="5"/>
      <w:r>
        <w:rPr>
          <w:rFonts w:ascii="Calibri" w:hAnsi="Calibri" w:cs="Calibri"/>
          <w:b/>
          <w:bCs/>
          <w:color w:val="201F1E"/>
          <w:sz w:val="26"/>
          <w:szCs w:val="26"/>
          <w:bdr w:val="none" w:sz="0" w:space="0" w:color="auto" w:frame="1"/>
        </w:rPr>
        <w:t>4.1</w:t>
      </w:r>
      <w:r w:rsidR="00DB0677">
        <w:rPr>
          <w:rFonts w:ascii="Calibri" w:hAnsi="Calibri" w:cs="Calibri"/>
          <w:b/>
          <w:bCs/>
          <w:color w:val="201F1E"/>
          <w:sz w:val="26"/>
          <w:szCs w:val="26"/>
          <w:bdr w:val="none" w:sz="0" w:space="0" w:color="auto" w:frame="1"/>
        </w:rPr>
        <w:t xml:space="preserve"> </w:t>
      </w:r>
      <w:r w:rsidR="00BC4A14" w:rsidRPr="005E3172">
        <w:rPr>
          <w:rFonts w:ascii="Calibri" w:hAnsi="Calibri" w:cs="Calibri"/>
          <w:b/>
          <w:bCs/>
          <w:color w:val="201F1E"/>
          <w:sz w:val="26"/>
          <w:szCs w:val="26"/>
          <w:bdr w:val="none" w:sz="0" w:space="0" w:color="auto" w:frame="1"/>
        </w:rPr>
        <w:t>Ouder</w:t>
      </w:r>
      <w:r w:rsidR="00F9013E">
        <w:rPr>
          <w:rFonts w:ascii="Calibri" w:hAnsi="Calibri" w:cs="Calibri"/>
          <w:b/>
          <w:bCs/>
          <w:color w:val="201F1E"/>
          <w:sz w:val="26"/>
          <w:szCs w:val="26"/>
          <w:bdr w:val="none" w:sz="0" w:space="0" w:color="auto" w:frame="1"/>
        </w:rPr>
        <w:t>s en ouder</w:t>
      </w:r>
      <w:r w:rsidR="00BC4A14" w:rsidRPr="005E3172">
        <w:rPr>
          <w:rFonts w:ascii="Calibri" w:hAnsi="Calibri" w:cs="Calibri"/>
          <w:b/>
          <w:bCs/>
          <w:color w:val="201F1E"/>
          <w:sz w:val="26"/>
          <w:szCs w:val="26"/>
          <w:bdr w:val="none" w:sz="0" w:space="0" w:color="auto" w:frame="1"/>
        </w:rPr>
        <w:t>beleid</w:t>
      </w:r>
    </w:p>
    <w:p w14:paraId="4B68B9A5" w14:textId="77777777" w:rsidR="00C719B4" w:rsidRPr="00C719B4" w:rsidRDefault="00BC4A14" w:rsidP="00C719B4">
      <w:p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Wij zien en ervaren ouders als belangrijke samenwerkingspartners. In onze snel veranderende samenleving zien wij het, in afstemming en verbinding met de ouders, als onze opdracht de kinderen te (onder)steunen, maar ook te wapenen tegen de indringendheid van de maatschappij en connecties.</w:t>
      </w:r>
      <w:r w:rsidRPr="00BC4A14">
        <w:rPr>
          <w:rFonts w:ascii="Calibri" w:hAnsi="Calibri" w:cs="Calibri"/>
          <w:b/>
          <w:bCs/>
          <w:color w:val="201F1E"/>
          <w:sz w:val="22"/>
          <w:szCs w:val="22"/>
          <w:bdr w:val="none" w:sz="0" w:space="0" w:color="auto" w:frame="1"/>
        </w:rPr>
        <w:br/>
      </w:r>
      <w:r w:rsidRPr="00BC4A14">
        <w:rPr>
          <w:rFonts w:ascii="Calibri" w:hAnsi="Calibri" w:cs="Calibri"/>
          <w:color w:val="201F1E"/>
          <w:sz w:val="22"/>
          <w:szCs w:val="22"/>
          <w:bdr w:val="none" w:sz="0" w:space="0" w:color="auto" w:frame="1"/>
        </w:rPr>
        <w:t>Medewerkers streven met een open en proactieve houding naar een maximale en optimale samenwerkingsrelatie met de ouders. De samenwerking is continu in ontwikkeling en er wordt voortdurend gekeken naar waar ouders kunnen worden ingeschakeld vanuit hun eigenstandige en specifieke verantwoordelijkheid. Het is daarbij van belang dat wederzijdse verwachtingen naar elkaar toe helder zijn, zodat intensief en constructief kan worden samengewerkt aan het optimale welbevinden en de passende ontwikkeling van de kinderen, onze leerlingen.</w:t>
      </w:r>
      <w:r w:rsidRPr="00BC4A14">
        <w:rPr>
          <w:rFonts w:ascii="Calibri" w:hAnsi="Calibri" w:cs="Calibri"/>
          <w:b/>
          <w:bCs/>
          <w:color w:val="201F1E"/>
          <w:sz w:val="22"/>
          <w:szCs w:val="22"/>
          <w:bdr w:val="none" w:sz="0" w:space="0" w:color="auto" w:frame="1"/>
        </w:rPr>
        <w:br/>
      </w:r>
      <w:r w:rsidRPr="00BC4A14">
        <w:rPr>
          <w:rFonts w:ascii="Calibri" w:hAnsi="Calibri" w:cs="Calibri"/>
          <w:color w:val="201F1E"/>
          <w:sz w:val="22"/>
          <w:szCs w:val="22"/>
          <w:bdr w:val="none" w:sz="0" w:space="0" w:color="auto" w:frame="1"/>
        </w:rPr>
        <w:t>De scholen van Essentius zijn op weg om naar </w:t>
      </w:r>
      <w:r w:rsidRPr="00BC4A14">
        <w:rPr>
          <w:rFonts w:ascii="Calibri" w:hAnsi="Calibri" w:cs="Calibri"/>
          <w:b/>
          <w:bCs/>
          <w:color w:val="201F1E"/>
          <w:sz w:val="22"/>
          <w:szCs w:val="22"/>
          <w:bdr w:val="none" w:sz="0" w:space="0" w:color="auto" w:frame="1"/>
        </w:rPr>
        <w:t>samenwerkingsgerichte</w:t>
      </w:r>
      <w:r w:rsidRPr="00BC4A14">
        <w:rPr>
          <w:rFonts w:ascii="Calibri" w:hAnsi="Calibri" w:cs="Calibri"/>
          <w:color w:val="201F1E"/>
          <w:sz w:val="22"/>
          <w:szCs w:val="22"/>
          <w:bdr w:val="none" w:sz="0" w:space="0" w:color="auto" w:frame="1"/>
        </w:rPr>
        <w:t> scholen te komen. Het streven is om dit binnen deze schoolplanperiode gerealiseerd te hebben. Kenmerken van samenwerkingsgerichte scholen zijn:</w:t>
      </w:r>
    </w:p>
    <w:p w14:paraId="0BA6D67F" w14:textId="77777777" w:rsidR="00C719B4" w:rsidRPr="00C719B4" w:rsidRDefault="00BC4A14">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Meeleven: medewerkers leven proactief mee, dit komt de ontwikkeling van het kind ten goede;</w:t>
      </w:r>
    </w:p>
    <w:p w14:paraId="1A7F7AAA" w14:textId="77777777" w:rsidR="00C719B4" w:rsidRPr="00C719B4" w:rsidRDefault="00BC4A14">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Meehelpen: het inzetten van ouders gebeurt actief, de school neemt hierin, ondersteund door de oudervereniging en medezeggenschapsraad de beslissingen;</w:t>
      </w:r>
    </w:p>
    <w:p w14:paraId="27918BE6" w14:textId="77777777" w:rsidR="00C719B4" w:rsidRPr="00C719B4" w:rsidRDefault="00BC4A14">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Meedenken: pedagogische en onderwijskundige vraagstukken worden samen met ouders onderzocht en vormgegeven;</w:t>
      </w:r>
    </w:p>
    <w:p w14:paraId="15B0BC9E" w14:textId="77777777" w:rsidR="00C719B4" w:rsidRPr="00C719B4" w:rsidRDefault="00BC4A14">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Meebeslissen; ouders beslissen, binnen heldere kaders, zoveel mogelijk mee over beleid, de kansen en de mogelijkheden;</w:t>
      </w:r>
    </w:p>
    <w:p w14:paraId="3840A682" w14:textId="77777777" w:rsidR="00C719B4" w:rsidRPr="00C719B4" w:rsidRDefault="00BC4A14">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Informatie: de samenwerking wordt bevorderd als school en ouders elkaar proactief en tijdig voor</w:t>
      </w:r>
      <w:r w:rsidR="00257810">
        <w:rPr>
          <w:rFonts w:ascii="Calibri" w:hAnsi="Calibri" w:cs="Calibri"/>
          <w:color w:val="201F1E"/>
          <w:sz w:val="22"/>
          <w:szCs w:val="22"/>
          <w:bdr w:val="none" w:sz="0" w:space="0" w:color="auto" w:frame="1"/>
        </w:rPr>
        <w:t>zien van relevante informati</w:t>
      </w:r>
      <w:r w:rsidRPr="00BC4A14">
        <w:rPr>
          <w:rFonts w:ascii="Calibri" w:hAnsi="Calibri" w:cs="Calibri"/>
          <w:color w:val="201F1E"/>
          <w:sz w:val="22"/>
          <w:szCs w:val="22"/>
          <w:bdr w:val="none" w:sz="0" w:space="0" w:color="auto" w:frame="1"/>
        </w:rPr>
        <w:t>e;</w:t>
      </w:r>
    </w:p>
    <w:p w14:paraId="6194DD24" w14:textId="6612FDFA" w:rsidR="00F9013E" w:rsidRDefault="591CF83F">
      <w:pPr>
        <w:numPr>
          <w:ilvl w:val="0"/>
          <w:numId w:val="33"/>
        </w:numPr>
        <w:spacing w:after="160"/>
        <w:rPr>
          <w:rFonts w:ascii="Calibri" w:hAnsi="Calibri" w:cs="Calibri"/>
          <w:color w:val="201F1E"/>
          <w:sz w:val="22"/>
          <w:szCs w:val="22"/>
          <w:bdr w:val="none" w:sz="0" w:space="0" w:color="auto" w:frame="1"/>
        </w:rPr>
      </w:pPr>
      <w:r w:rsidRPr="00BC4A14">
        <w:rPr>
          <w:rFonts w:ascii="Calibri" w:hAnsi="Calibri" w:cs="Calibri"/>
          <w:color w:val="201F1E"/>
          <w:sz w:val="22"/>
          <w:szCs w:val="22"/>
          <w:bdr w:val="none" w:sz="0" w:space="0" w:color="auto" w:frame="1"/>
        </w:rPr>
        <w:t>Contacten met ouders: contacten met ouders op leerling-, groeps- en schoolniveau worden voortdurend aangegaan en onderhouden</w:t>
      </w:r>
      <w:r w:rsidR="10636288" w:rsidRPr="00BC4A14">
        <w:rPr>
          <w:rFonts w:ascii="Calibri" w:hAnsi="Calibri" w:cs="Calibri"/>
          <w:color w:val="201F1E"/>
          <w:sz w:val="22"/>
          <w:szCs w:val="22"/>
          <w:bdr w:val="none" w:sz="0" w:space="0" w:color="auto" w:frame="1"/>
        </w:rPr>
        <w:t>.</w:t>
      </w:r>
    </w:p>
    <w:p w14:paraId="5AC8FABD" w14:textId="12306C38" w:rsidR="00F9013E" w:rsidRDefault="2C109523" w:rsidP="3030DA77">
      <w:pPr>
        <w:spacing w:after="160"/>
      </w:pPr>
      <w:r>
        <w:rPr>
          <w:rFonts w:ascii="Calibri" w:hAnsi="Calibri" w:cs="Calibri"/>
          <w:color w:val="201F1E"/>
          <w:sz w:val="22"/>
          <w:szCs w:val="22"/>
          <w:bdr w:val="none" w:sz="0" w:space="0" w:color="auto" w:frame="1"/>
        </w:rPr>
        <w:t xml:space="preserve">Zie verder bijlage </w:t>
      </w:r>
      <w:r w:rsidR="34F1EC68">
        <w:rPr>
          <w:rFonts w:ascii="Calibri" w:hAnsi="Calibri" w:cs="Calibri"/>
          <w:color w:val="201F1E"/>
          <w:sz w:val="22"/>
          <w:szCs w:val="22"/>
          <w:bdr w:val="none" w:sz="0" w:space="0" w:color="auto" w:frame="1"/>
        </w:rPr>
        <w:t>A</w:t>
      </w:r>
      <w:r>
        <w:rPr>
          <w:rFonts w:ascii="Calibri" w:hAnsi="Calibri" w:cs="Calibri"/>
          <w:color w:val="201F1E"/>
          <w:sz w:val="22"/>
          <w:szCs w:val="22"/>
          <w:bdr w:val="none" w:sz="0" w:space="0" w:color="auto" w:frame="1"/>
        </w:rPr>
        <w:t xml:space="preserve">: Samenwerkingspartners. </w:t>
      </w:r>
      <w:r w:rsidR="00BC4A14">
        <w:br/>
      </w:r>
    </w:p>
    <w:p w14:paraId="175C8709" w14:textId="37DB7C93" w:rsidR="005B2E03" w:rsidRPr="00AD18D3" w:rsidRDefault="7AA20FC7" w:rsidP="3BB33EFB">
      <w:pPr>
        <w:spacing w:after="160"/>
        <w:contextualSpacing/>
        <w:rPr>
          <w:rFonts w:ascii="Calibri" w:hAnsi="Calibri"/>
          <w:b/>
          <w:bCs/>
          <w:color w:val="000000"/>
          <w:sz w:val="22"/>
          <w:szCs w:val="22"/>
        </w:rPr>
      </w:pPr>
      <w:r w:rsidRPr="3030DA77">
        <w:rPr>
          <w:rFonts w:ascii="Calibri" w:hAnsi="Calibri"/>
          <w:b/>
          <w:bCs/>
          <w:color w:val="000000" w:themeColor="text1"/>
          <w:sz w:val="26"/>
          <w:szCs w:val="26"/>
        </w:rPr>
        <w:t>4.</w:t>
      </w:r>
      <w:r w:rsidR="3676526D" w:rsidRPr="3030DA77">
        <w:rPr>
          <w:rFonts w:ascii="Calibri" w:hAnsi="Calibri"/>
          <w:b/>
          <w:bCs/>
          <w:color w:val="000000" w:themeColor="text1"/>
          <w:sz w:val="26"/>
          <w:szCs w:val="26"/>
        </w:rPr>
        <w:t>2</w:t>
      </w:r>
      <w:r w:rsidRPr="3030DA77">
        <w:rPr>
          <w:rFonts w:ascii="Calibri" w:hAnsi="Calibri"/>
          <w:b/>
          <w:bCs/>
          <w:color w:val="000000" w:themeColor="text1"/>
          <w:sz w:val="26"/>
          <w:szCs w:val="26"/>
        </w:rPr>
        <w:t xml:space="preserve"> </w:t>
      </w:r>
      <w:r w:rsidR="636CDA7A" w:rsidRPr="3030DA77">
        <w:rPr>
          <w:rFonts w:ascii="Calibri" w:hAnsi="Calibri"/>
          <w:b/>
          <w:bCs/>
          <w:color w:val="000000" w:themeColor="text1"/>
          <w:sz w:val="26"/>
          <w:szCs w:val="26"/>
        </w:rPr>
        <w:t>Ouder</w:t>
      </w:r>
      <w:r w:rsidR="4CDAACBC" w:rsidRPr="3030DA77">
        <w:rPr>
          <w:rFonts w:ascii="Calibri" w:hAnsi="Calibri"/>
          <w:b/>
          <w:bCs/>
          <w:color w:val="000000" w:themeColor="text1"/>
          <w:sz w:val="26"/>
          <w:szCs w:val="26"/>
        </w:rPr>
        <w:t>populati</w:t>
      </w:r>
      <w:r w:rsidR="4CDAACBC" w:rsidRPr="3030DA77">
        <w:rPr>
          <w:rFonts w:ascii="Calibri" w:hAnsi="Calibri"/>
          <w:b/>
          <w:bCs/>
          <w:color w:val="000000" w:themeColor="text1"/>
          <w:sz w:val="22"/>
          <w:szCs w:val="22"/>
        </w:rPr>
        <w:t>e</w:t>
      </w:r>
    </w:p>
    <w:p w14:paraId="53B52143" w14:textId="46837DA2" w:rsidR="005B2E03" w:rsidRPr="00AD18D3" w:rsidRDefault="4CDAACBC" w:rsidP="3030DA77">
      <w:pPr>
        <w:pStyle w:val="ListParagraph"/>
        <w:ind w:left="0"/>
        <w:contextualSpacing/>
        <w:rPr>
          <w:rFonts w:eastAsia="Times New Roman" w:cs="Calibri"/>
          <w:color w:val="000000"/>
          <w:lang w:eastAsia="nl-NL"/>
        </w:rPr>
      </w:pPr>
      <w:r w:rsidRPr="3030DA77">
        <w:rPr>
          <w:rFonts w:eastAsia="Times New Roman" w:cs="Calibri"/>
          <w:color w:val="000000" w:themeColor="text1"/>
          <w:lang w:eastAsia="nl-NL"/>
        </w:rPr>
        <w:t xml:space="preserve">Het leerlingaantal zal </w:t>
      </w:r>
      <w:r w:rsidR="2CA4F6A0" w:rsidRPr="3030DA77">
        <w:rPr>
          <w:rFonts w:eastAsia="Times New Roman" w:cs="Calibri"/>
          <w:color w:val="000000" w:themeColor="text1"/>
          <w:lang w:eastAsia="nl-NL"/>
        </w:rPr>
        <w:t xml:space="preserve">het komende jaar </w:t>
      </w:r>
      <w:r w:rsidRPr="3030DA77">
        <w:rPr>
          <w:rFonts w:eastAsia="Times New Roman" w:cs="Calibri"/>
          <w:color w:val="000000" w:themeColor="text1"/>
          <w:lang w:eastAsia="nl-NL"/>
        </w:rPr>
        <w:t xml:space="preserve">nog </w:t>
      </w:r>
      <w:r w:rsidR="25ED0F9E" w:rsidRPr="3030DA77">
        <w:rPr>
          <w:rFonts w:eastAsia="Times New Roman" w:cs="Calibri"/>
          <w:color w:val="000000" w:themeColor="text1"/>
          <w:lang w:eastAsia="nl-NL"/>
        </w:rPr>
        <w:t>licht</w:t>
      </w:r>
      <w:r w:rsidRPr="3030DA77">
        <w:rPr>
          <w:rFonts w:eastAsia="Times New Roman" w:cs="Calibri"/>
          <w:color w:val="000000" w:themeColor="text1"/>
          <w:lang w:eastAsia="nl-NL"/>
        </w:rPr>
        <w:t xml:space="preserve"> dalen </w:t>
      </w:r>
      <w:r w:rsidR="7905C552" w:rsidRPr="3030DA77">
        <w:rPr>
          <w:rFonts w:eastAsia="Times New Roman" w:cs="Calibri"/>
          <w:color w:val="000000" w:themeColor="text1"/>
          <w:lang w:eastAsia="nl-NL"/>
        </w:rPr>
        <w:t xml:space="preserve">en daarna weer </w:t>
      </w:r>
      <w:r w:rsidR="10E6F3EC" w:rsidRPr="3030DA77">
        <w:rPr>
          <w:rFonts w:eastAsia="Times New Roman" w:cs="Calibri"/>
          <w:color w:val="000000" w:themeColor="text1"/>
          <w:lang w:eastAsia="nl-NL"/>
        </w:rPr>
        <w:t xml:space="preserve">langzaam </w:t>
      </w:r>
      <w:r w:rsidR="7905C552" w:rsidRPr="3030DA77">
        <w:rPr>
          <w:rFonts w:eastAsia="Times New Roman" w:cs="Calibri"/>
          <w:color w:val="000000" w:themeColor="text1"/>
          <w:lang w:eastAsia="nl-NL"/>
        </w:rPr>
        <w:t xml:space="preserve">groeien. </w:t>
      </w:r>
    </w:p>
    <w:p w14:paraId="66C9DBA2" w14:textId="2C69267D" w:rsidR="005B2E03" w:rsidRPr="00AD18D3" w:rsidRDefault="4CDAACBC" w:rsidP="005B2E03">
      <w:pPr>
        <w:pStyle w:val="ListParagraph"/>
        <w:ind w:left="0"/>
        <w:contextualSpacing/>
        <w:rPr>
          <w:rFonts w:cs="Calibri"/>
        </w:rPr>
      </w:pPr>
      <w:r w:rsidRPr="0A635832">
        <w:rPr>
          <w:rFonts w:eastAsia="Times New Roman" w:cs="Calibri"/>
          <w:color w:val="000000" w:themeColor="text1"/>
          <w:lang w:eastAsia="nl-NL"/>
        </w:rPr>
        <w:t xml:space="preserve">De leerlingen van </w:t>
      </w:r>
      <w:r w:rsidR="446461B6" w:rsidRPr="0A635832">
        <w:rPr>
          <w:rFonts w:eastAsia="Times New Roman" w:cs="Calibri"/>
          <w:color w:val="000000" w:themeColor="text1"/>
          <w:lang w:eastAsia="nl-NL"/>
        </w:rPr>
        <w:t>De Wijssel</w:t>
      </w:r>
      <w:r w:rsidRPr="0A635832">
        <w:rPr>
          <w:rFonts w:eastAsia="Times New Roman" w:cs="Calibri"/>
          <w:color w:val="000000" w:themeColor="text1"/>
          <w:lang w:eastAsia="nl-NL"/>
        </w:rPr>
        <w:t xml:space="preserve"> komen voornamelijk uit het dorp Gendringen en bijbehorende buurtschappen; een klein deel komt uit omliggende dorpen</w:t>
      </w:r>
      <w:r w:rsidR="5A496F76" w:rsidRPr="0A635832">
        <w:rPr>
          <w:rFonts w:eastAsia="Times New Roman" w:cs="Calibri"/>
          <w:color w:val="000000" w:themeColor="text1"/>
          <w:lang w:eastAsia="nl-NL"/>
        </w:rPr>
        <w:t xml:space="preserve"> en uit Duitsland (meestal met Nederlandse ouders)</w:t>
      </w:r>
      <w:r w:rsidRPr="0A635832">
        <w:rPr>
          <w:rFonts w:eastAsia="Times New Roman" w:cs="Calibri"/>
          <w:color w:val="000000" w:themeColor="text1"/>
          <w:lang w:eastAsia="nl-NL"/>
        </w:rPr>
        <w:t>.</w:t>
      </w:r>
      <w:r>
        <w:br/>
      </w:r>
      <w:r w:rsidRPr="0A635832">
        <w:rPr>
          <w:rFonts w:cs="Calibri"/>
        </w:rPr>
        <w:t>Gemiddeld genomen kent onze populatie de volgende kenmerken:</w:t>
      </w:r>
    </w:p>
    <w:p w14:paraId="68FBBCF3" w14:textId="77777777" w:rsidR="005B2E03" w:rsidRPr="00AD18D3" w:rsidRDefault="005B2E03" w:rsidP="369462F5">
      <w:pPr>
        <w:pStyle w:val="ListParagraph"/>
        <w:ind w:left="0"/>
        <w:contextualSpacing/>
        <w:rPr>
          <w:rFonts w:asciiTheme="minorHAnsi" w:eastAsiaTheme="minorEastAsia" w:hAnsiTheme="minorHAnsi" w:cstheme="minorBidi"/>
        </w:rPr>
      </w:pPr>
    </w:p>
    <w:p w14:paraId="257B71A7" w14:textId="2F5E45F5" w:rsidR="005B2E03" w:rsidRPr="00BD60AB" w:rsidRDefault="08E1BFE8">
      <w:pPr>
        <w:pStyle w:val="ListParagraph"/>
        <w:numPr>
          <w:ilvl w:val="0"/>
          <w:numId w:val="8"/>
        </w:numPr>
        <w:contextualSpacing/>
        <w:rPr>
          <w:rFonts w:ascii="Garamond" w:eastAsia="Times New Roman" w:hAnsi="Garamond"/>
          <w:sz w:val="24"/>
          <w:szCs w:val="24"/>
        </w:rPr>
      </w:pPr>
      <w:r w:rsidRPr="369462F5">
        <w:rPr>
          <w:rFonts w:asciiTheme="minorHAnsi" w:eastAsiaTheme="minorEastAsia" w:hAnsiTheme="minorHAnsi" w:cstheme="minorBidi"/>
        </w:rPr>
        <w:t>In Gendringen is het opleidingsniveau van de inwoners van 15 tot 75 jaar als volgt onderverdeeld: 16 % van de inwoners is hoog opgeleid, 39 % van de inwoners is laag opgeleid, 44 % van de inwoners heeft een middelbare opleiding. Op basis van deze informatie lijkt het opleidingsniveau gemiddeld. De schoolweging ligt rond de 29,6.</w:t>
      </w:r>
      <w:r w:rsidR="4CDAACBC" w:rsidRPr="369462F5">
        <w:rPr>
          <w:rFonts w:cs="Calibri"/>
        </w:rPr>
        <w:t>L</w:t>
      </w:r>
    </w:p>
    <w:p w14:paraId="5CE5627E" w14:textId="63670AFE" w:rsidR="005B2E03" w:rsidRPr="00BD60AB" w:rsidRDefault="559A0AEE">
      <w:pPr>
        <w:pStyle w:val="ListParagraph"/>
        <w:numPr>
          <w:ilvl w:val="0"/>
          <w:numId w:val="8"/>
        </w:numPr>
        <w:contextualSpacing/>
        <w:rPr>
          <w:rFonts w:ascii="Garamond" w:eastAsia="Times New Roman" w:hAnsi="Garamond"/>
          <w:sz w:val="24"/>
          <w:szCs w:val="24"/>
        </w:rPr>
      </w:pPr>
      <w:r w:rsidRPr="369462F5">
        <w:rPr>
          <w:rFonts w:cs="Calibri"/>
        </w:rPr>
        <w:t>L</w:t>
      </w:r>
      <w:r w:rsidR="4CDAACBC" w:rsidRPr="369462F5">
        <w:rPr>
          <w:rFonts w:cs="Calibri"/>
        </w:rPr>
        <w:t xml:space="preserve">eerlingen komen vaker uit samengestelde gezinnen en eenoudergezinnen. </w:t>
      </w:r>
    </w:p>
    <w:p w14:paraId="6BBDFEDD" w14:textId="78C56000" w:rsidR="005B2E03" w:rsidRPr="00AD18D3" w:rsidRDefault="005B2E03">
      <w:pPr>
        <w:pStyle w:val="ListParagraph"/>
        <w:numPr>
          <w:ilvl w:val="0"/>
          <w:numId w:val="8"/>
        </w:numPr>
        <w:contextualSpacing/>
        <w:rPr>
          <w:rFonts w:cs="Calibri"/>
        </w:rPr>
      </w:pPr>
      <w:r w:rsidRPr="369462F5">
        <w:rPr>
          <w:rFonts w:cs="Calibri"/>
        </w:rPr>
        <w:t xml:space="preserve">Het overgrote deel van de leerlingen heeft een Nederlandse nationaliteit. Een klein aantal leerlingen is Nederlands, maar woont in Duitsland.  </w:t>
      </w:r>
    </w:p>
    <w:p w14:paraId="670065F2" w14:textId="180A8807" w:rsidR="005B2E03" w:rsidRPr="00AD18D3" w:rsidRDefault="005B2E03">
      <w:pPr>
        <w:pStyle w:val="ListParagraph"/>
        <w:numPr>
          <w:ilvl w:val="0"/>
          <w:numId w:val="8"/>
        </w:numPr>
        <w:contextualSpacing/>
        <w:rPr>
          <w:rFonts w:cs="Calibri"/>
        </w:rPr>
      </w:pPr>
      <w:r w:rsidRPr="577E5CF9">
        <w:rPr>
          <w:rFonts w:cs="Calibri"/>
        </w:rPr>
        <w:t>Ruim 1</w:t>
      </w:r>
      <w:r w:rsidR="1D54C00A" w:rsidRPr="577E5CF9">
        <w:rPr>
          <w:rFonts w:cs="Calibri"/>
        </w:rPr>
        <w:t>2</w:t>
      </w:r>
      <w:r w:rsidRPr="577E5CF9">
        <w:rPr>
          <w:rFonts w:cs="Calibri"/>
        </w:rPr>
        <w:t xml:space="preserve"> % van de populatie heeft een niet- westers</w:t>
      </w:r>
      <w:r w:rsidR="1724EB93" w:rsidRPr="577E5CF9">
        <w:rPr>
          <w:rFonts w:cs="Calibri"/>
        </w:rPr>
        <w:t>e achtergrond</w:t>
      </w:r>
      <w:r w:rsidR="06DF8854" w:rsidRPr="577E5CF9">
        <w:rPr>
          <w:rFonts w:cs="Calibri"/>
        </w:rPr>
        <w:t>.</w:t>
      </w:r>
      <w:r w:rsidRPr="577E5CF9">
        <w:rPr>
          <w:rFonts w:cs="Calibri"/>
        </w:rPr>
        <w:t xml:space="preserve"> </w:t>
      </w:r>
    </w:p>
    <w:p w14:paraId="69944297" w14:textId="2CDAB766" w:rsidR="005B2E03" w:rsidRDefault="4CDAACBC">
      <w:pPr>
        <w:pStyle w:val="NoSpacing"/>
        <w:numPr>
          <w:ilvl w:val="0"/>
          <w:numId w:val="8"/>
        </w:numPr>
        <w:rPr>
          <w:b/>
          <w:bCs/>
        </w:rPr>
      </w:pPr>
      <w:r w:rsidRPr="369462F5">
        <w:rPr>
          <w:rFonts w:ascii="Calibri" w:hAnsi="Calibri" w:cs="Calibri"/>
          <w:sz w:val="22"/>
          <w:szCs w:val="22"/>
        </w:rPr>
        <w:t xml:space="preserve">In de Achterhoek scoren de scholen op taalgebied minder dan op andere scholen in het land. </w:t>
      </w:r>
    </w:p>
    <w:p w14:paraId="5774DBDE" w14:textId="4C347C9D" w:rsidR="005B2E03" w:rsidRDefault="005B2E03" w:rsidP="3030DA77">
      <w:pPr>
        <w:rPr>
          <w:rFonts w:ascii="Century Gothic" w:hAnsi="Century Gothic"/>
          <w:b/>
          <w:bCs/>
          <w:sz w:val="20"/>
        </w:rPr>
      </w:pPr>
    </w:p>
    <w:p w14:paraId="3923C551" w14:textId="006D6395" w:rsidR="00257810" w:rsidRPr="005E3172" w:rsidRDefault="00DB0677" w:rsidP="00257810">
      <w:pPr>
        <w:rPr>
          <w:rFonts w:ascii="Calibri" w:hAnsi="Calibri" w:cs="Calibri"/>
          <w:b/>
          <w:sz w:val="26"/>
          <w:szCs w:val="26"/>
        </w:rPr>
      </w:pPr>
      <w:r>
        <w:rPr>
          <w:rFonts w:ascii="Calibri" w:hAnsi="Calibri" w:cs="Calibri"/>
          <w:b/>
          <w:sz w:val="26"/>
          <w:szCs w:val="26"/>
        </w:rPr>
        <w:t>4.</w:t>
      </w:r>
      <w:r w:rsidR="00CE3C64">
        <w:rPr>
          <w:rFonts w:ascii="Calibri" w:hAnsi="Calibri" w:cs="Calibri"/>
          <w:b/>
          <w:sz w:val="26"/>
          <w:szCs w:val="26"/>
        </w:rPr>
        <w:t>3</w:t>
      </w:r>
      <w:r>
        <w:rPr>
          <w:rFonts w:ascii="Calibri" w:hAnsi="Calibri" w:cs="Calibri"/>
          <w:b/>
          <w:sz w:val="26"/>
          <w:szCs w:val="26"/>
        </w:rPr>
        <w:t xml:space="preserve"> </w:t>
      </w:r>
      <w:r w:rsidR="00257810" w:rsidRPr="005E3172">
        <w:rPr>
          <w:rFonts w:ascii="Calibri" w:hAnsi="Calibri" w:cs="Calibri"/>
          <w:b/>
          <w:sz w:val="26"/>
          <w:szCs w:val="26"/>
        </w:rPr>
        <w:t>Gemeente</w:t>
      </w:r>
    </w:p>
    <w:p w14:paraId="2C557CF5" w14:textId="04566554" w:rsidR="00257810" w:rsidRDefault="00BC4A14" w:rsidP="00BC4A14">
      <w:pPr>
        <w:pStyle w:val="ListParagraph"/>
        <w:ind w:left="0"/>
        <w:contextualSpacing/>
        <w:rPr>
          <w:rFonts w:cs="Calibri"/>
          <w:color w:val="000000"/>
        </w:rPr>
      </w:pPr>
      <w:r w:rsidRPr="3DA09E44">
        <w:rPr>
          <w:rFonts w:cs="Calibri"/>
          <w:color w:val="000000" w:themeColor="text1"/>
        </w:rPr>
        <w:t xml:space="preserve">De </w:t>
      </w:r>
      <w:r w:rsidR="1D3657FA" w:rsidRPr="3DA09E44">
        <w:rPr>
          <w:rFonts w:cs="Calibri"/>
          <w:color w:val="000000" w:themeColor="text1"/>
        </w:rPr>
        <w:t>Wijssel</w:t>
      </w:r>
      <w:r w:rsidRPr="3DA09E44">
        <w:rPr>
          <w:rFonts w:cs="Calibri"/>
          <w:color w:val="000000" w:themeColor="text1"/>
        </w:rPr>
        <w:t xml:space="preserve"> ligt in het dorp Gendringen, in de gemeente Oude IJsselstreek. In deze gemeente liggen 8 van de 9 scholen van Essentius.</w:t>
      </w:r>
    </w:p>
    <w:p w14:paraId="66A7963F" w14:textId="2306046D" w:rsidR="00257810" w:rsidRPr="005E3172" w:rsidRDefault="00BC4A14" w:rsidP="00257810">
      <w:pPr>
        <w:jc w:val="both"/>
        <w:rPr>
          <w:rFonts w:ascii="Calibri" w:hAnsi="Calibri" w:cs="Calibri"/>
          <w:b/>
          <w:sz w:val="26"/>
          <w:szCs w:val="26"/>
        </w:rPr>
      </w:pPr>
      <w:r w:rsidRPr="00BC4A14">
        <w:rPr>
          <w:rFonts w:ascii="Calibri" w:hAnsi="Calibri" w:cs="Calibri"/>
          <w:color w:val="000000"/>
        </w:rPr>
        <w:t xml:space="preserve"> </w:t>
      </w:r>
      <w:r w:rsidRPr="00BC4A14">
        <w:rPr>
          <w:rFonts w:ascii="Calibri" w:hAnsi="Calibri" w:cs="Calibri"/>
          <w:color w:val="000000"/>
        </w:rPr>
        <w:br/>
      </w:r>
      <w:r w:rsidR="00DB0677">
        <w:rPr>
          <w:rFonts w:ascii="Calibri" w:hAnsi="Calibri" w:cs="Calibri"/>
          <w:b/>
          <w:sz w:val="26"/>
          <w:szCs w:val="26"/>
        </w:rPr>
        <w:t>4.</w:t>
      </w:r>
      <w:r w:rsidR="007F1103">
        <w:rPr>
          <w:rFonts w:ascii="Calibri" w:hAnsi="Calibri" w:cs="Calibri"/>
          <w:b/>
          <w:sz w:val="26"/>
          <w:szCs w:val="26"/>
        </w:rPr>
        <w:t>4</w:t>
      </w:r>
      <w:r w:rsidR="00DB0677">
        <w:rPr>
          <w:rFonts w:ascii="Calibri" w:hAnsi="Calibri" w:cs="Calibri"/>
          <w:b/>
          <w:sz w:val="26"/>
          <w:szCs w:val="26"/>
        </w:rPr>
        <w:t xml:space="preserve"> </w:t>
      </w:r>
      <w:r w:rsidR="00257810" w:rsidRPr="005E3172">
        <w:rPr>
          <w:rFonts w:ascii="Calibri" w:hAnsi="Calibri" w:cs="Calibri"/>
          <w:b/>
          <w:sz w:val="26"/>
          <w:szCs w:val="26"/>
        </w:rPr>
        <w:t>Buurt en wijk</w:t>
      </w:r>
    </w:p>
    <w:p w14:paraId="032DC418" w14:textId="0FF446BA" w:rsidR="00BB690B" w:rsidRDefault="2C3FF940" w:rsidP="00BC4A14">
      <w:pPr>
        <w:pStyle w:val="ListParagraph"/>
        <w:ind w:left="0"/>
        <w:contextualSpacing/>
        <w:rPr>
          <w:rFonts w:cs="Calibri"/>
          <w:color w:val="000000"/>
        </w:rPr>
      </w:pPr>
      <w:r w:rsidRPr="0A635832">
        <w:rPr>
          <w:rFonts w:cs="Calibri"/>
          <w:color w:val="000000" w:themeColor="text1"/>
        </w:rPr>
        <w:t xml:space="preserve">Een basisschool is verbonden met de omgeving en we zoeken als school deze verbinding ook nadrukkelijk op. </w:t>
      </w:r>
      <w:r w:rsidR="591CF83F" w:rsidRPr="0A635832">
        <w:rPr>
          <w:rFonts w:cs="Calibri"/>
          <w:color w:val="000000" w:themeColor="text1"/>
        </w:rPr>
        <w:t xml:space="preserve">De </w:t>
      </w:r>
      <w:r w:rsidR="16C7EDD0" w:rsidRPr="0A635832">
        <w:rPr>
          <w:rFonts w:cs="Calibri"/>
          <w:color w:val="000000" w:themeColor="text1"/>
        </w:rPr>
        <w:t>Wijssel</w:t>
      </w:r>
      <w:r w:rsidR="591CF83F" w:rsidRPr="0A635832">
        <w:rPr>
          <w:rFonts w:cs="Calibri"/>
          <w:color w:val="000000" w:themeColor="text1"/>
        </w:rPr>
        <w:t xml:space="preserve"> ligt aan de rand van het</w:t>
      </w:r>
      <w:r w:rsidR="242F2A1E" w:rsidRPr="0A635832">
        <w:rPr>
          <w:rFonts w:cs="Calibri"/>
          <w:color w:val="000000" w:themeColor="text1"/>
        </w:rPr>
        <w:t xml:space="preserve"> dorp, dicht tegen het centrum. </w:t>
      </w:r>
      <w:r w:rsidR="591CF83F" w:rsidRPr="0A635832">
        <w:rPr>
          <w:rFonts w:cs="Calibri"/>
          <w:color w:val="000000" w:themeColor="text1"/>
        </w:rPr>
        <w:t xml:space="preserve">Rondom de school staan diverse soorten woningen. </w:t>
      </w:r>
      <w:r w:rsidRPr="0A635832">
        <w:rPr>
          <w:rFonts w:cs="Calibri"/>
          <w:color w:val="000000" w:themeColor="text1"/>
        </w:rPr>
        <w:t>Er worden de laatste</w:t>
      </w:r>
      <w:r w:rsidR="591CF83F" w:rsidRPr="0A635832">
        <w:rPr>
          <w:rFonts w:cs="Calibri"/>
          <w:color w:val="000000" w:themeColor="text1"/>
        </w:rPr>
        <w:t xml:space="preserve"> jaren </w:t>
      </w:r>
      <w:r w:rsidR="5C84FF69" w:rsidRPr="0A635832">
        <w:rPr>
          <w:rFonts w:cs="Calibri"/>
          <w:color w:val="000000" w:themeColor="text1"/>
        </w:rPr>
        <w:t xml:space="preserve">in </w:t>
      </w:r>
      <w:r w:rsidR="591CF83F" w:rsidRPr="0A635832">
        <w:rPr>
          <w:rFonts w:cs="Calibri"/>
          <w:color w:val="000000" w:themeColor="text1"/>
        </w:rPr>
        <w:t xml:space="preserve">Gendringen </w:t>
      </w:r>
      <w:r w:rsidR="1EF56D31" w:rsidRPr="0A635832">
        <w:rPr>
          <w:rFonts w:cs="Calibri"/>
          <w:color w:val="000000" w:themeColor="text1"/>
        </w:rPr>
        <w:t>weinig</w:t>
      </w:r>
      <w:r w:rsidR="591CF83F" w:rsidRPr="0A635832">
        <w:rPr>
          <w:rFonts w:cs="Calibri"/>
          <w:color w:val="000000" w:themeColor="text1"/>
        </w:rPr>
        <w:t xml:space="preserve"> nieuwe woningen gebouwd</w:t>
      </w:r>
      <w:r w:rsidR="0BED35D3" w:rsidRPr="0A635832">
        <w:rPr>
          <w:rFonts w:cs="Calibri"/>
          <w:color w:val="000000" w:themeColor="text1"/>
        </w:rPr>
        <w:t>, maar er zijn inmiddels plannen voor een nieuwe wijk.</w:t>
      </w:r>
      <w:r w:rsidR="591CF83F" w:rsidRPr="0A635832">
        <w:rPr>
          <w:rFonts w:cs="Calibri"/>
          <w:color w:val="000000" w:themeColor="text1"/>
        </w:rPr>
        <w:t xml:space="preserve"> </w:t>
      </w:r>
      <w:r w:rsidR="6233A658" w:rsidRPr="0A635832">
        <w:rPr>
          <w:rFonts w:cs="Calibri"/>
          <w:color w:val="000000" w:themeColor="text1"/>
        </w:rPr>
        <w:t>In de aangrenzende winkelstraat staan meerdere winkels leeg. In het dorp zijn veel verenigingen actief</w:t>
      </w:r>
      <w:r w:rsidR="3D2045FF" w:rsidRPr="0A635832">
        <w:rPr>
          <w:rFonts w:cs="Calibri"/>
          <w:color w:val="000000" w:themeColor="text1"/>
        </w:rPr>
        <w:t xml:space="preserve">, </w:t>
      </w:r>
      <w:r w:rsidR="6233A658" w:rsidRPr="0A635832">
        <w:rPr>
          <w:rFonts w:cs="Calibri"/>
          <w:color w:val="000000" w:themeColor="text1"/>
        </w:rPr>
        <w:t xml:space="preserve">wat het dorp levendig houdt. Gendringen ligt in een groene omgeving. </w:t>
      </w:r>
      <w:r>
        <w:br/>
      </w:r>
    </w:p>
    <w:p w14:paraId="0DC879FB" w14:textId="77777777" w:rsidR="00BB690B" w:rsidRPr="005E3172" w:rsidRDefault="00DB0677" w:rsidP="00BB690B">
      <w:pPr>
        <w:jc w:val="both"/>
        <w:rPr>
          <w:rFonts w:ascii="Calibri" w:hAnsi="Calibri" w:cs="Calibri"/>
          <w:b/>
          <w:sz w:val="26"/>
          <w:szCs w:val="26"/>
        </w:rPr>
      </w:pPr>
      <w:r>
        <w:rPr>
          <w:rFonts w:ascii="Calibri" w:hAnsi="Calibri" w:cs="Calibri"/>
          <w:b/>
          <w:sz w:val="26"/>
          <w:szCs w:val="26"/>
        </w:rPr>
        <w:t xml:space="preserve">4.6 </w:t>
      </w:r>
      <w:r w:rsidR="00BB690B" w:rsidRPr="005E3172">
        <w:rPr>
          <w:rFonts w:ascii="Calibri" w:hAnsi="Calibri" w:cs="Calibri"/>
          <w:b/>
          <w:sz w:val="26"/>
          <w:szCs w:val="26"/>
        </w:rPr>
        <w:t>Internationalisering</w:t>
      </w:r>
    </w:p>
    <w:p w14:paraId="5EFC3A92" w14:textId="721C5136" w:rsidR="00BB690B" w:rsidRDefault="242F2A1E" w:rsidP="00BB690B">
      <w:pPr>
        <w:pStyle w:val="ListParagraph"/>
        <w:ind w:left="0"/>
        <w:contextualSpacing/>
        <w:rPr>
          <w:rFonts w:cs="Calibri"/>
          <w:color w:val="000000"/>
        </w:rPr>
      </w:pPr>
      <w:r w:rsidRPr="3030DA77">
        <w:rPr>
          <w:rFonts w:cs="Calibri"/>
        </w:rPr>
        <w:t xml:space="preserve">Internationalisering wordt steeds belangrijker, ook in het onderwijs. De school hecht belang aan het feit dat kinderen, ouders en leerkrachten zich realiseren dat Nederland deel uitmaakt van Europa en van de wereld. Middels ons onderwijs spelen we hierop in en bereiden we de kinderen voor op de toekomst. </w:t>
      </w:r>
      <w:r w:rsidR="00BB690B">
        <w:br/>
      </w:r>
      <w:r w:rsidRPr="3030DA77">
        <w:rPr>
          <w:rFonts w:cs="Calibri"/>
          <w:color w:val="000000" w:themeColor="text1"/>
        </w:rPr>
        <w:t xml:space="preserve">Vanwege onze positie dicht bij de Duitse grens, hebben we ervoor gekozen om in alle groepen Duitse les te geven m.b.v. een vakleerkracht. </w:t>
      </w:r>
      <w:r w:rsidR="12AEF934" w:rsidRPr="3030DA77">
        <w:rPr>
          <w:rFonts w:cs="Calibri"/>
          <w:color w:val="000000" w:themeColor="text1"/>
        </w:rPr>
        <w:t xml:space="preserve">Over verdere mogelijkheden voor internationalisering wordt nagedacht. </w:t>
      </w:r>
    </w:p>
    <w:p w14:paraId="0D5FE037" w14:textId="77777777" w:rsidR="00DE5862" w:rsidRDefault="00DE5862" w:rsidP="00BB690B">
      <w:pPr>
        <w:pStyle w:val="ListParagraph"/>
        <w:ind w:left="0"/>
        <w:contextualSpacing/>
        <w:rPr>
          <w:rFonts w:cs="Calibri"/>
          <w:color w:val="000000"/>
        </w:rPr>
      </w:pPr>
    </w:p>
    <w:p w14:paraId="11E1140B" w14:textId="77777777" w:rsidR="00C33077" w:rsidRPr="00A76A97" w:rsidRDefault="00C33077" w:rsidP="00C33077">
      <w:pPr>
        <w:pStyle w:val="paragraph"/>
        <w:spacing w:before="0" w:beforeAutospacing="0" w:after="0" w:afterAutospacing="0"/>
        <w:textAlignment w:val="baseline"/>
        <w:rPr>
          <w:rFonts w:ascii="Calibri" w:hAnsi="Calibri" w:cs="Calibri"/>
          <w:b/>
          <w:bCs/>
          <w:sz w:val="22"/>
          <w:szCs w:val="22"/>
        </w:rPr>
      </w:pPr>
      <w:r w:rsidRPr="00A76A97">
        <w:rPr>
          <w:rStyle w:val="normaltextrun"/>
          <w:rFonts w:ascii="Calibri" w:hAnsi="Calibri" w:cs="Calibri"/>
          <w:b/>
          <w:bCs/>
          <w:sz w:val="22"/>
          <w:szCs w:val="22"/>
        </w:rPr>
        <w:t>4.6 Politieke en externe ontwikkelingen</w:t>
      </w:r>
      <w:r w:rsidRPr="00A76A97">
        <w:rPr>
          <w:rStyle w:val="eop"/>
          <w:rFonts w:ascii="Calibri" w:hAnsi="Calibri" w:cs="Calibri"/>
          <w:b/>
          <w:bCs/>
          <w:sz w:val="22"/>
          <w:szCs w:val="22"/>
        </w:rPr>
        <w:t> </w:t>
      </w:r>
    </w:p>
    <w:p w14:paraId="02CAAA24" w14:textId="24CCF5AF" w:rsidR="00C33077" w:rsidRPr="00A76A97" w:rsidRDefault="00C33077" w:rsidP="0A635832">
      <w:pPr>
        <w:pStyle w:val="paragraph"/>
        <w:spacing w:before="0" w:beforeAutospacing="0" w:after="0" w:afterAutospacing="0"/>
        <w:textAlignment w:val="baseline"/>
        <w:rPr>
          <w:rFonts w:ascii="Calibri" w:hAnsi="Calibri" w:cs="Calibri"/>
          <w:sz w:val="22"/>
          <w:szCs w:val="22"/>
        </w:rPr>
      </w:pPr>
      <w:r w:rsidRPr="0A635832">
        <w:rPr>
          <w:rStyle w:val="normaltextrun"/>
          <w:rFonts w:ascii="Calibri" w:hAnsi="Calibri" w:cs="Calibri"/>
          <w:sz w:val="22"/>
          <w:szCs w:val="22"/>
        </w:rPr>
        <w:t>De Wijssel is een dorpsschool</w:t>
      </w:r>
      <w:r w:rsidR="008B6292" w:rsidRPr="0A635832">
        <w:rPr>
          <w:rStyle w:val="normaltextrun"/>
          <w:rFonts w:ascii="Calibri" w:hAnsi="Calibri" w:cs="Calibri"/>
          <w:sz w:val="22"/>
          <w:szCs w:val="22"/>
        </w:rPr>
        <w:t>; het is de enige school in Gendringen.</w:t>
      </w:r>
      <w:r w:rsidRPr="0A635832">
        <w:rPr>
          <w:rStyle w:val="normaltextrun"/>
          <w:rFonts w:ascii="Calibri" w:hAnsi="Calibri" w:cs="Calibri"/>
          <w:sz w:val="22"/>
          <w:szCs w:val="22"/>
        </w:rPr>
        <w:t xml:space="preserve"> De meest recente leerlingprognoses geven aan dat het leerlingenaantal </w:t>
      </w:r>
      <w:r w:rsidR="00E52778" w:rsidRPr="0A635832">
        <w:rPr>
          <w:rStyle w:val="normaltextrun"/>
          <w:rFonts w:ascii="Calibri" w:hAnsi="Calibri" w:cs="Calibri"/>
          <w:sz w:val="22"/>
          <w:szCs w:val="22"/>
        </w:rPr>
        <w:t xml:space="preserve">nog iets zal dalen. </w:t>
      </w:r>
      <w:r w:rsidRPr="0A635832">
        <w:rPr>
          <w:rStyle w:val="normaltextrun"/>
          <w:rFonts w:ascii="Calibri" w:hAnsi="Calibri" w:cs="Calibri"/>
          <w:sz w:val="22"/>
          <w:szCs w:val="22"/>
        </w:rPr>
        <w:t>Op teldatum 01-02-202</w:t>
      </w:r>
      <w:r w:rsidR="2708EADB" w:rsidRPr="0A635832">
        <w:rPr>
          <w:rStyle w:val="normaltextrun"/>
          <w:rFonts w:ascii="Calibri" w:hAnsi="Calibri" w:cs="Calibri"/>
          <w:sz w:val="22"/>
          <w:szCs w:val="22"/>
        </w:rPr>
        <w:t>3</w:t>
      </w:r>
      <w:r w:rsidRPr="0A635832">
        <w:rPr>
          <w:rStyle w:val="normaltextrun"/>
          <w:rFonts w:ascii="Calibri" w:hAnsi="Calibri" w:cs="Calibri"/>
          <w:sz w:val="22"/>
          <w:szCs w:val="22"/>
        </w:rPr>
        <w:t xml:space="preserve"> zaten er </w:t>
      </w:r>
      <w:r w:rsidR="00E52778" w:rsidRPr="0A635832">
        <w:rPr>
          <w:rStyle w:val="normaltextrun"/>
          <w:rFonts w:ascii="Calibri" w:hAnsi="Calibri" w:cs="Calibri"/>
          <w:sz w:val="22"/>
          <w:szCs w:val="22"/>
        </w:rPr>
        <w:t>271</w:t>
      </w:r>
      <w:r w:rsidRPr="0A635832">
        <w:rPr>
          <w:rStyle w:val="normaltextrun"/>
          <w:rFonts w:ascii="Calibri" w:hAnsi="Calibri" w:cs="Calibri"/>
          <w:sz w:val="22"/>
          <w:szCs w:val="22"/>
        </w:rPr>
        <w:t xml:space="preserve"> leerlingen op De </w:t>
      </w:r>
      <w:r w:rsidR="00E52778" w:rsidRPr="0A635832">
        <w:rPr>
          <w:rStyle w:val="normaltextrun"/>
          <w:rFonts w:ascii="Calibri" w:hAnsi="Calibri" w:cs="Calibri"/>
          <w:sz w:val="22"/>
          <w:szCs w:val="22"/>
        </w:rPr>
        <w:t>Wijssel.</w:t>
      </w:r>
      <w:r w:rsidRPr="0A635832">
        <w:rPr>
          <w:rStyle w:val="eop"/>
          <w:rFonts w:ascii="Calibri" w:hAnsi="Calibri" w:cs="Calibri"/>
          <w:sz w:val="22"/>
          <w:szCs w:val="22"/>
        </w:rPr>
        <w:t> </w:t>
      </w:r>
    </w:p>
    <w:p w14:paraId="33EDC6C6" w14:textId="7A0EE7D6" w:rsidR="00C33077" w:rsidRPr="00A76A97" w:rsidRDefault="00C33077" w:rsidP="0A635832">
      <w:pPr>
        <w:pStyle w:val="paragraph"/>
        <w:spacing w:before="0" w:beforeAutospacing="0" w:after="0" w:afterAutospacing="0"/>
        <w:textAlignment w:val="baseline"/>
        <w:rPr>
          <w:rFonts w:ascii="Calibri" w:hAnsi="Calibri" w:cs="Calibri"/>
          <w:sz w:val="22"/>
          <w:szCs w:val="22"/>
        </w:rPr>
      </w:pPr>
      <w:r w:rsidRPr="0A635832">
        <w:rPr>
          <w:rStyle w:val="normaltextrun"/>
          <w:rFonts w:ascii="Calibri" w:hAnsi="Calibri" w:cs="Calibri"/>
          <w:sz w:val="22"/>
          <w:szCs w:val="22"/>
        </w:rPr>
        <w:t xml:space="preserve">Demografisch ligt </w:t>
      </w:r>
      <w:r w:rsidR="00E52778" w:rsidRPr="0A635832">
        <w:rPr>
          <w:rStyle w:val="normaltextrun"/>
          <w:rFonts w:ascii="Calibri" w:hAnsi="Calibri" w:cs="Calibri"/>
          <w:sz w:val="22"/>
          <w:szCs w:val="22"/>
        </w:rPr>
        <w:t>De Wijssel</w:t>
      </w:r>
      <w:r w:rsidRPr="0A635832">
        <w:rPr>
          <w:rStyle w:val="normaltextrun"/>
          <w:rFonts w:ascii="Calibri" w:hAnsi="Calibri" w:cs="Calibri"/>
          <w:sz w:val="22"/>
          <w:szCs w:val="22"/>
        </w:rPr>
        <w:t xml:space="preserve"> in een krimpregio. De leefbaarheid van de kleinere kernen staat onder druk</w:t>
      </w:r>
      <w:r w:rsidR="00677E2C" w:rsidRPr="0A635832">
        <w:rPr>
          <w:rStyle w:val="normaltextrun"/>
          <w:rFonts w:ascii="Calibri" w:hAnsi="Calibri" w:cs="Calibri"/>
          <w:sz w:val="22"/>
          <w:szCs w:val="22"/>
        </w:rPr>
        <w:t>; er zijn bijvoorbeeld steeds minder winkels en voorzieningen</w:t>
      </w:r>
      <w:r w:rsidRPr="0A635832">
        <w:rPr>
          <w:rStyle w:val="normaltextrun"/>
          <w:rFonts w:ascii="Calibri" w:hAnsi="Calibri" w:cs="Calibri"/>
          <w:sz w:val="22"/>
          <w:szCs w:val="22"/>
        </w:rPr>
        <w:t xml:space="preserve">. Er is </w:t>
      </w:r>
      <w:r w:rsidR="00973EF0" w:rsidRPr="0A635832">
        <w:rPr>
          <w:rStyle w:val="normaltextrun"/>
          <w:rFonts w:ascii="Calibri" w:hAnsi="Calibri" w:cs="Calibri"/>
          <w:sz w:val="22"/>
          <w:szCs w:val="22"/>
        </w:rPr>
        <w:t xml:space="preserve">ook </w:t>
      </w:r>
      <w:r w:rsidRPr="0A635832">
        <w:rPr>
          <w:rStyle w:val="normaltextrun"/>
          <w:rFonts w:ascii="Calibri" w:hAnsi="Calibri" w:cs="Calibri"/>
          <w:sz w:val="22"/>
          <w:szCs w:val="22"/>
        </w:rPr>
        <w:t>weinig nieuwbouw</w:t>
      </w:r>
      <w:r w:rsidR="2D6F813F" w:rsidRPr="0A635832">
        <w:rPr>
          <w:rStyle w:val="normaltextrun"/>
          <w:rFonts w:ascii="Calibri" w:hAnsi="Calibri" w:cs="Calibri"/>
          <w:sz w:val="22"/>
          <w:szCs w:val="22"/>
        </w:rPr>
        <w:t xml:space="preserve">. </w:t>
      </w:r>
      <w:r w:rsidRPr="0A635832">
        <w:rPr>
          <w:rStyle w:val="normaltextrun"/>
          <w:rFonts w:ascii="Calibri" w:hAnsi="Calibri" w:cs="Calibri"/>
          <w:sz w:val="22"/>
          <w:szCs w:val="22"/>
        </w:rPr>
        <w:t xml:space="preserve">In </w:t>
      </w:r>
      <w:r w:rsidR="006953F1" w:rsidRPr="0A635832">
        <w:rPr>
          <w:rStyle w:val="normaltextrun"/>
          <w:rFonts w:ascii="Calibri" w:hAnsi="Calibri" w:cs="Calibri"/>
          <w:sz w:val="22"/>
          <w:szCs w:val="22"/>
        </w:rPr>
        <w:t>Gendringen</w:t>
      </w:r>
      <w:r w:rsidRPr="0A635832">
        <w:rPr>
          <w:rStyle w:val="normaltextrun"/>
          <w:rFonts w:ascii="Calibri" w:hAnsi="Calibri" w:cs="Calibri"/>
          <w:sz w:val="22"/>
          <w:szCs w:val="22"/>
        </w:rPr>
        <w:t xml:space="preserve"> is </w:t>
      </w:r>
      <w:r w:rsidR="00973EF0" w:rsidRPr="0A635832">
        <w:rPr>
          <w:rStyle w:val="normaltextrun"/>
          <w:rFonts w:ascii="Calibri" w:hAnsi="Calibri" w:cs="Calibri"/>
          <w:sz w:val="22"/>
          <w:szCs w:val="22"/>
        </w:rPr>
        <w:t xml:space="preserve">wel </w:t>
      </w:r>
      <w:r w:rsidRPr="0A635832">
        <w:rPr>
          <w:rStyle w:val="normaltextrun"/>
          <w:rFonts w:ascii="Calibri" w:hAnsi="Calibri" w:cs="Calibri"/>
          <w:sz w:val="22"/>
          <w:szCs w:val="22"/>
        </w:rPr>
        <w:t>sprake van een krachtige samenwerking van de inwoners</w:t>
      </w:r>
      <w:r w:rsidR="00973EF0" w:rsidRPr="0A635832">
        <w:rPr>
          <w:rStyle w:val="normaltextrun"/>
          <w:rFonts w:ascii="Calibri" w:hAnsi="Calibri" w:cs="Calibri"/>
          <w:sz w:val="22"/>
          <w:szCs w:val="22"/>
        </w:rPr>
        <w:t>, de middenstand en de vere</w:t>
      </w:r>
      <w:r w:rsidR="00A80CCD" w:rsidRPr="0A635832">
        <w:rPr>
          <w:rStyle w:val="normaltextrun"/>
          <w:rFonts w:ascii="Calibri" w:hAnsi="Calibri" w:cs="Calibri"/>
          <w:sz w:val="22"/>
          <w:szCs w:val="22"/>
        </w:rPr>
        <w:t xml:space="preserve">nigingen. Dit maakt het </w:t>
      </w:r>
      <w:r w:rsidRPr="0A635832">
        <w:rPr>
          <w:rStyle w:val="normaltextrun"/>
          <w:rFonts w:ascii="Calibri" w:hAnsi="Calibri" w:cs="Calibri"/>
          <w:sz w:val="22"/>
          <w:szCs w:val="22"/>
        </w:rPr>
        <w:t xml:space="preserve">wonen in </w:t>
      </w:r>
      <w:r w:rsidR="00A80CCD" w:rsidRPr="0A635832">
        <w:rPr>
          <w:rStyle w:val="normaltextrun"/>
          <w:rFonts w:ascii="Calibri" w:hAnsi="Calibri" w:cs="Calibri"/>
          <w:sz w:val="22"/>
          <w:szCs w:val="22"/>
        </w:rPr>
        <w:t>Gendringen</w:t>
      </w:r>
      <w:r w:rsidRPr="0A635832">
        <w:rPr>
          <w:rStyle w:val="normaltextrun"/>
          <w:rFonts w:ascii="Calibri" w:hAnsi="Calibri" w:cs="Calibri"/>
          <w:sz w:val="22"/>
          <w:szCs w:val="22"/>
        </w:rPr>
        <w:t xml:space="preserve"> weer aantrekkelijk</w:t>
      </w:r>
      <w:r w:rsidR="00A80CCD" w:rsidRPr="0A635832">
        <w:rPr>
          <w:rStyle w:val="normaltextrun"/>
          <w:rFonts w:ascii="Calibri" w:hAnsi="Calibri" w:cs="Calibri"/>
          <w:sz w:val="22"/>
          <w:szCs w:val="22"/>
        </w:rPr>
        <w:t xml:space="preserve">er. </w:t>
      </w:r>
      <w:r w:rsidRPr="0A635832">
        <w:rPr>
          <w:rStyle w:val="normaltextrun"/>
          <w:rFonts w:ascii="Calibri" w:hAnsi="Calibri" w:cs="Calibri"/>
          <w:sz w:val="22"/>
          <w:szCs w:val="22"/>
        </w:rPr>
        <w:t>Wellicht werkt dit als hefboom ten opzichte van de druk op de leefbaarheid in deze kleine kern.</w:t>
      </w:r>
      <w:r w:rsidRPr="0A635832">
        <w:rPr>
          <w:rStyle w:val="eop"/>
          <w:rFonts w:ascii="Calibri" w:hAnsi="Calibri" w:cs="Calibri"/>
          <w:sz w:val="22"/>
          <w:szCs w:val="22"/>
        </w:rPr>
        <w:t> </w:t>
      </w:r>
    </w:p>
    <w:p w14:paraId="43EF6D67" w14:textId="1B6CEDAC" w:rsidR="00C33077" w:rsidRPr="00A76A97" w:rsidRDefault="00C33077" w:rsidP="0A635832">
      <w:pPr>
        <w:pStyle w:val="paragraph"/>
        <w:spacing w:before="0" w:beforeAutospacing="0" w:after="0" w:afterAutospacing="0"/>
        <w:textAlignment w:val="baseline"/>
        <w:rPr>
          <w:rFonts w:ascii="Calibri" w:hAnsi="Calibri" w:cs="Calibri"/>
          <w:sz w:val="22"/>
          <w:szCs w:val="22"/>
        </w:rPr>
      </w:pPr>
      <w:r w:rsidRPr="0A635832">
        <w:rPr>
          <w:rStyle w:val="normaltextrun"/>
          <w:rFonts w:ascii="Calibri" w:hAnsi="Calibri" w:cs="Calibri"/>
          <w:sz w:val="22"/>
          <w:szCs w:val="22"/>
        </w:rPr>
        <w:t xml:space="preserve">Diverse politieke ontwikkelingen hebben direct/indirect invloed op het onderwijs op </w:t>
      </w:r>
      <w:r w:rsidR="00A80CCD" w:rsidRPr="0A635832">
        <w:rPr>
          <w:rStyle w:val="normaltextrun"/>
          <w:rFonts w:ascii="Calibri" w:hAnsi="Calibri" w:cs="Calibri"/>
          <w:sz w:val="22"/>
          <w:szCs w:val="22"/>
        </w:rPr>
        <w:t>De Wijssel.</w:t>
      </w:r>
      <w:r w:rsidRPr="0A635832">
        <w:rPr>
          <w:rStyle w:val="normaltextrun"/>
          <w:rFonts w:ascii="Calibri" w:hAnsi="Calibri" w:cs="Calibri"/>
          <w:sz w:val="22"/>
          <w:szCs w:val="22"/>
        </w:rPr>
        <w:t xml:space="preserve"> Te denken valt aan AVG/veiligheid. Met behulp van de functionaris gegevensbescherming van Essentius, wordt er steeds concreter vormgegeven aan deze ontwikkeling. De werkdrukmiddelen die zijn toebedeeld aan de scholen, worden </w:t>
      </w:r>
      <w:r w:rsidR="00A80CCD" w:rsidRPr="0A635832">
        <w:rPr>
          <w:rStyle w:val="normaltextrun"/>
          <w:rFonts w:ascii="Calibri" w:hAnsi="Calibri" w:cs="Calibri"/>
          <w:sz w:val="22"/>
          <w:szCs w:val="22"/>
        </w:rPr>
        <w:t>hier</w:t>
      </w:r>
      <w:r w:rsidRPr="0A635832">
        <w:rPr>
          <w:rStyle w:val="normaltextrun"/>
          <w:rFonts w:ascii="Calibri" w:hAnsi="Calibri" w:cs="Calibri"/>
          <w:sz w:val="22"/>
          <w:szCs w:val="22"/>
        </w:rPr>
        <w:t xml:space="preserve"> ingezet op extra leerkrachturen. </w:t>
      </w:r>
      <w:r w:rsidR="00A80CCD" w:rsidRPr="0A635832">
        <w:rPr>
          <w:rStyle w:val="normaltextrun"/>
          <w:rFonts w:ascii="Calibri" w:hAnsi="Calibri" w:cs="Calibri"/>
          <w:sz w:val="22"/>
          <w:szCs w:val="22"/>
        </w:rPr>
        <w:t>Daar</w:t>
      </w:r>
      <w:r w:rsidRPr="0A635832">
        <w:rPr>
          <w:rStyle w:val="normaltextrun"/>
          <w:rFonts w:ascii="Calibri" w:hAnsi="Calibri" w:cs="Calibri"/>
          <w:sz w:val="22"/>
          <w:szCs w:val="22"/>
        </w:rPr>
        <w:t>mee wordt de werkdruk voor de leerkrachten verlicht en hebben zij zeggenschap over de wijze waarop deze middelen worden ingezet. Daarnaast hebben de post-coronamiddelen</w:t>
      </w:r>
      <w:r w:rsidR="71F6CAB2" w:rsidRPr="0A635832">
        <w:rPr>
          <w:rStyle w:val="normaltextrun"/>
          <w:rFonts w:ascii="Calibri" w:hAnsi="Calibri" w:cs="Calibri"/>
          <w:sz w:val="22"/>
          <w:szCs w:val="22"/>
        </w:rPr>
        <w:t xml:space="preserve"> </w:t>
      </w:r>
      <w:r w:rsidRPr="0A635832">
        <w:rPr>
          <w:rStyle w:val="normaltextrun"/>
          <w:rFonts w:ascii="Calibri" w:hAnsi="Calibri" w:cs="Calibri"/>
          <w:sz w:val="22"/>
          <w:szCs w:val="22"/>
        </w:rPr>
        <w:t xml:space="preserve">(2020-2021), de NPO-middelen (2021-2022/ 2022-2023) en de subsidie </w:t>
      </w:r>
      <w:r w:rsidR="5FCB6BCA" w:rsidRPr="0A635832">
        <w:rPr>
          <w:rStyle w:val="normaltextrun"/>
          <w:rFonts w:ascii="Calibri" w:hAnsi="Calibri" w:cs="Calibri"/>
          <w:sz w:val="22"/>
          <w:szCs w:val="22"/>
        </w:rPr>
        <w:t>V</w:t>
      </w:r>
      <w:r w:rsidRPr="0A635832">
        <w:rPr>
          <w:rStyle w:val="normaltextrun"/>
          <w:rFonts w:ascii="Calibri" w:hAnsi="Calibri" w:cs="Calibri"/>
          <w:sz w:val="22"/>
          <w:szCs w:val="22"/>
        </w:rPr>
        <w:t>erbeteren basisvaardigheden (2022-2023/ 2023-2024) gezorgd voor extra middelen ten behoeve van de leerlingen en ontwikkeling medewerkers. Dit zijn echter geen structurele middelen.  </w:t>
      </w:r>
      <w:r w:rsidRPr="0A635832">
        <w:rPr>
          <w:rStyle w:val="eop"/>
          <w:rFonts w:ascii="Calibri" w:hAnsi="Calibri" w:cs="Calibri"/>
          <w:sz w:val="22"/>
          <w:szCs w:val="22"/>
        </w:rPr>
        <w:t> </w:t>
      </w:r>
    </w:p>
    <w:p w14:paraId="4EB85D53" w14:textId="61CCDCAB" w:rsidR="00C33077" w:rsidRDefault="00C33077" w:rsidP="0A635832">
      <w:pPr>
        <w:pStyle w:val="ListParagraph"/>
        <w:ind w:left="0"/>
        <w:contextualSpacing/>
        <w:rPr>
          <w:rFonts w:cs="Calibri"/>
          <w:b/>
          <w:bCs/>
          <w:color w:val="000000"/>
          <w:sz w:val="26"/>
          <w:szCs w:val="26"/>
        </w:rPr>
      </w:pPr>
    </w:p>
    <w:p w14:paraId="3229440C" w14:textId="2CC9A47F" w:rsidR="00DE5862" w:rsidRPr="005E3172" w:rsidRDefault="00DB0677" w:rsidP="00BB690B">
      <w:pPr>
        <w:pStyle w:val="ListParagraph"/>
        <w:ind w:left="0"/>
        <w:contextualSpacing/>
        <w:rPr>
          <w:rFonts w:cs="Calibri"/>
          <w:b/>
          <w:color w:val="000000"/>
          <w:sz w:val="26"/>
          <w:szCs w:val="26"/>
        </w:rPr>
      </w:pPr>
      <w:r>
        <w:rPr>
          <w:rFonts w:cs="Calibri"/>
          <w:b/>
          <w:color w:val="000000"/>
          <w:sz w:val="26"/>
          <w:szCs w:val="26"/>
        </w:rPr>
        <w:t xml:space="preserve">4.7 </w:t>
      </w:r>
      <w:r w:rsidR="00DE5862" w:rsidRPr="005E3172">
        <w:rPr>
          <w:rFonts w:cs="Calibri"/>
          <w:b/>
          <w:color w:val="000000"/>
          <w:sz w:val="26"/>
          <w:szCs w:val="26"/>
        </w:rPr>
        <w:t>Omgevingsanalyse</w:t>
      </w:r>
    </w:p>
    <w:p w14:paraId="74243E52" w14:textId="77777777" w:rsidR="00DE5862" w:rsidRPr="005E3172" w:rsidRDefault="00DE5862" w:rsidP="00DE5862">
      <w:pPr>
        <w:pStyle w:val="ListParagraph"/>
        <w:ind w:left="0"/>
        <w:contextualSpacing/>
        <w:rPr>
          <w:rFonts w:cs="Calibri"/>
          <w:color w:val="000000"/>
        </w:rPr>
      </w:pPr>
      <w:r w:rsidRPr="005E3172">
        <w:rPr>
          <w:rFonts w:cs="Calibri"/>
          <w:color w:val="000000"/>
        </w:rPr>
        <w:t xml:space="preserve">De school is onlosmakelijk verbonden met haar omgeving. Om iets te kunnen zeggen over de kansen die onze school heeft en de bedreigingen die spelen, </w:t>
      </w:r>
      <w:r w:rsidR="008D2A54">
        <w:rPr>
          <w:rFonts w:cs="Calibri"/>
          <w:color w:val="000000"/>
        </w:rPr>
        <w:t>is het</w:t>
      </w:r>
      <w:r w:rsidRPr="005E3172">
        <w:rPr>
          <w:rFonts w:cs="Calibri"/>
          <w:color w:val="000000"/>
        </w:rPr>
        <w:t xml:space="preserve"> van belang om de omgevingskenmerken en -ontwikkelingen goed in kaart te hebben zodat wij hier rekening mee kunnen houden. De stand van zaken wordt toegelicht in Bijlage </w:t>
      </w:r>
      <w:r w:rsidR="00C719B4">
        <w:rPr>
          <w:rFonts w:cs="Calibri"/>
          <w:color w:val="000000"/>
        </w:rPr>
        <w:t>B</w:t>
      </w:r>
      <w:r>
        <w:rPr>
          <w:rFonts w:cs="Calibri"/>
          <w:color w:val="000000"/>
        </w:rPr>
        <w:t>.</w:t>
      </w:r>
    </w:p>
    <w:p w14:paraId="2D77D84F" w14:textId="77777777" w:rsidR="00DE5862" w:rsidRDefault="00DE5862" w:rsidP="00DE5862">
      <w:pPr>
        <w:pStyle w:val="ListParagraph"/>
        <w:ind w:left="0"/>
        <w:contextualSpacing/>
        <w:rPr>
          <w:rFonts w:cs="Calibri"/>
          <w:b/>
          <w:color w:val="000000"/>
        </w:rPr>
      </w:pPr>
    </w:p>
    <w:p w14:paraId="69B226BD" w14:textId="77777777" w:rsidR="00E03F38" w:rsidRPr="005E3172" w:rsidRDefault="00DB0677" w:rsidP="005E3172">
      <w:pPr>
        <w:pStyle w:val="ListParagraph"/>
        <w:ind w:left="0"/>
        <w:contextualSpacing/>
      </w:pPr>
      <w:r>
        <w:rPr>
          <w:rFonts w:cs="Calibri"/>
          <w:b/>
          <w:sz w:val="26"/>
          <w:szCs w:val="26"/>
        </w:rPr>
        <w:t xml:space="preserve">4.8 </w:t>
      </w:r>
      <w:r w:rsidR="00DE5862" w:rsidRPr="005E3172">
        <w:rPr>
          <w:rFonts w:cs="Calibri"/>
          <w:b/>
          <w:sz w:val="26"/>
          <w:szCs w:val="26"/>
        </w:rPr>
        <w:t>Sponsorgelden</w:t>
      </w:r>
      <w:r w:rsidR="00E03F38" w:rsidRPr="005E3172">
        <w:rPr>
          <w:rFonts w:cs="Calibri"/>
          <w:b/>
          <w:sz w:val="26"/>
          <w:szCs w:val="26"/>
        </w:rPr>
        <w:br/>
      </w:r>
      <w:r w:rsidR="00E03F38" w:rsidRPr="00B523D5">
        <w:t>Op</w:t>
      </w:r>
      <w:r w:rsidR="00E03F38" w:rsidRPr="005E3172">
        <w:t xml:space="preserve"> stichting</w:t>
      </w:r>
      <w:r w:rsidR="00E03F38" w:rsidRPr="00B523D5">
        <w:t>s</w:t>
      </w:r>
      <w:r w:rsidR="00E03F38" w:rsidRPr="005E3172">
        <w:t xml:space="preserve">niveau </w:t>
      </w:r>
      <w:r w:rsidR="00E03F38">
        <w:t>is het</w:t>
      </w:r>
      <w:r w:rsidR="00E03F38" w:rsidRPr="00B523D5">
        <w:t xml:space="preserve"> sponsorbeleid b</w:t>
      </w:r>
      <w:r w:rsidR="00E03F38" w:rsidRPr="005E3172">
        <w:t>eschreven voor alle scholen. De school maakt weinig gebruik van sponsorgelden. Als dat wel gebeurt, dan houden we ons aan de afspraken die hierover zijn vastgelegd in ons sponsorbeleid.</w:t>
      </w:r>
    </w:p>
    <w:p w14:paraId="72850AE8" w14:textId="77777777" w:rsidR="00F03F4F" w:rsidRPr="00DB0677" w:rsidRDefault="00F03F4F" w:rsidP="00DB0677"/>
    <w:p w14:paraId="750055D9" w14:textId="77777777" w:rsidR="008D2A54" w:rsidRPr="00CC1B3A" w:rsidRDefault="00DB0677" w:rsidP="008D2A54">
      <w:pPr>
        <w:rPr>
          <w:rFonts w:ascii="Calibri" w:hAnsi="Calibri" w:cs="Calibri Light"/>
          <w:b/>
          <w:sz w:val="26"/>
          <w:szCs w:val="26"/>
        </w:rPr>
      </w:pPr>
      <w:r>
        <w:rPr>
          <w:rFonts w:ascii="Calibri" w:hAnsi="Calibri" w:cs="Calibri Light"/>
          <w:b/>
          <w:sz w:val="26"/>
          <w:szCs w:val="26"/>
        </w:rPr>
        <w:t xml:space="preserve">4.9 </w:t>
      </w:r>
      <w:r w:rsidR="008D2A54">
        <w:rPr>
          <w:rFonts w:ascii="Calibri" w:hAnsi="Calibri" w:cs="Calibri Light"/>
          <w:b/>
          <w:sz w:val="26"/>
          <w:szCs w:val="26"/>
        </w:rPr>
        <w:t>Bijlagen/ verwijzingen omgeving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1560"/>
        <w:gridCol w:w="2028"/>
      </w:tblGrid>
      <w:tr w:rsidR="008D2A54" w:rsidRPr="00496515" w14:paraId="2E7BD41C" w14:textId="77777777" w:rsidTr="005E3172">
        <w:tc>
          <w:tcPr>
            <w:tcW w:w="3402" w:type="dxa"/>
            <w:shd w:val="clear" w:color="auto" w:fill="FFF2CC"/>
          </w:tcPr>
          <w:p w14:paraId="28EA5181" w14:textId="77777777" w:rsidR="008D2A54" w:rsidRPr="00CC1B3A" w:rsidRDefault="008D2A54" w:rsidP="008D2A54">
            <w:pPr>
              <w:rPr>
                <w:rFonts w:ascii="Calibri" w:hAnsi="Calibri" w:cs="Calibri Light"/>
                <w:b/>
                <w:sz w:val="22"/>
                <w:szCs w:val="22"/>
              </w:rPr>
            </w:pPr>
            <w:r>
              <w:rPr>
                <w:rFonts w:ascii="Calibri" w:hAnsi="Calibri" w:cs="Calibri Light"/>
                <w:b/>
                <w:sz w:val="22"/>
                <w:szCs w:val="22"/>
              </w:rPr>
              <w:t>Naam</w:t>
            </w:r>
          </w:p>
        </w:tc>
        <w:tc>
          <w:tcPr>
            <w:tcW w:w="1560" w:type="dxa"/>
            <w:shd w:val="clear" w:color="auto" w:fill="FFF2CC"/>
          </w:tcPr>
          <w:p w14:paraId="40459C74" w14:textId="77777777" w:rsidR="008D2A54" w:rsidRPr="00CC1B3A" w:rsidRDefault="008D2A54" w:rsidP="00B523D5">
            <w:pPr>
              <w:rPr>
                <w:rFonts w:ascii="Calibri" w:hAnsi="Calibri" w:cs="Calibri Light"/>
                <w:b/>
                <w:sz w:val="22"/>
                <w:szCs w:val="22"/>
              </w:rPr>
            </w:pPr>
            <w:r>
              <w:rPr>
                <w:rFonts w:ascii="Calibri" w:hAnsi="Calibri" w:cs="Calibri Light"/>
                <w:b/>
                <w:sz w:val="22"/>
                <w:szCs w:val="22"/>
              </w:rPr>
              <w:t xml:space="preserve">Bijlage </w:t>
            </w:r>
          </w:p>
        </w:tc>
        <w:tc>
          <w:tcPr>
            <w:tcW w:w="2028" w:type="dxa"/>
            <w:shd w:val="clear" w:color="auto" w:fill="FFF2CC"/>
          </w:tcPr>
          <w:p w14:paraId="498FD8C5" w14:textId="77777777" w:rsidR="008D2A54" w:rsidRPr="00CC1B3A" w:rsidRDefault="008D2A54" w:rsidP="008D2A54">
            <w:pPr>
              <w:rPr>
                <w:rFonts w:ascii="Calibri" w:hAnsi="Calibri" w:cs="Calibri Light"/>
                <w:b/>
                <w:sz w:val="22"/>
                <w:szCs w:val="22"/>
              </w:rPr>
            </w:pPr>
            <w:r>
              <w:rPr>
                <w:rFonts w:ascii="Calibri" w:hAnsi="Calibri" w:cs="Calibri Light"/>
                <w:b/>
                <w:sz w:val="22"/>
                <w:szCs w:val="22"/>
              </w:rPr>
              <w:t>Niveau</w:t>
            </w:r>
          </w:p>
        </w:tc>
      </w:tr>
      <w:tr w:rsidR="008D2A54" w:rsidRPr="00496515" w14:paraId="2474FE5F" w14:textId="77777777" w:rsidTr="005E3172">
        <w:tc>
          <w:tcPr>
            <w:tcW w:w="3402" w:type="dxa"/>
            <w:shd w:val="clear" w:color="auto" w:fill="auto"/>
          </w:tcPr>
          <w:p w14:paraId="5F850824" w14:textId="77777777" w:rsidR="008D2A54" w:rsidRPr="00CC1B3A" w:rsidRDefault="00943F22" w:rsidP="008D2A54">
            <w:pPr>
              <w:rPr>
                <w:rFonts w:ascii="Calibri" w:hAnsi="Calibri" w:cs="Calibri Light"/>
                <w:sz w:val="22"/>
                <w:szCs w:val="22"/>
              </w:rPr>
            </w:pPr>
            <w:r>
              <w:rPr>
                <w:rFonts w:ascii="Calibri" w:hAnsi="Calibri" w:cs="Calibri Light"/>
                <w:sz w:val="22"/>
                <w:szCs w:val="22"/>
              </w:rPr>
              <w:t>Samenwerkingspartners</w:t>
            </w:r>
          </w:p>
        </w:tc>
        <w:tc>
          <w:tcPr>
            <w:tcW w:w="1560" w:type="dxa"/>
            <w:shd w:val="clear" w:color="auto" w:fill="auto"/>
          </w:tcPr>
          <w:p w14:paraId="0D964258" w14:textId="77777777" w:rsidR="008D2A54" w:rsidRPr="00CC1B3A" w:rsidRDefault="008D2A54" w:rsidP="008D2A54">
            <w:pPr>
              <w:rPr>
                <w:rFonts w:ascii="Calibri" w:hAnsi="Calibri" w:cs="Calibri Light"/>
                <w:sz w:val="22"/>
                <w:szCs w:val="22"/>
              </w:rPr>
            </w:pPr>
            <w:r>
              <w:rPr>
                <w:rFonts w:ascii="Calibri" w:hAnsi="Calibri" w:cs="Calibri Light"/>
                <w:sz w:val="22"/>
                <w:szCs w:val="22"/>
              </w:rPr>
              <w:t>A</w:t>
            </w:r>
          </w:p>
        </w:tc>
        <w:tc>
          <w:tcPr>
            <w:tcW w:w="2028" w:type="dxa"/>
            <w:shd w:val="clear" w:color="auto" w:fill="auto"/>
          </w:tcPr>
          <w:p w14:paraId="587BE7B5" w14:textId="77777777" w:rsidR="008D2A54" w:rsidRPr="00CC1B3A" w:rsidRDefault="008D2A54" w:rsidP="008D2A54">
            <w:pPr>
              <w:rPr>
                <w:rFonts w:ascii="Calibri" w:hAnsi="Calibri" w:cs="Calibri Light"/>
                <w:sz w:val="22"/>
                <w:szCs w:val="22"/>
              </w:rPr>
            </w:pPr>
            <w:r>
              <w:rPr>
                <w:rFonts w:ascii="Calibri" w:hAnsi="Calibri" w:cs="Calibri Light"/>
                <w:sz w:val="22"/>
                <w:szCs w:val="22"/>
              </w:rPr>
              <w:t>School</w:t>
            </w:r>
          </w:p>
        </w:tc>
      </w:tr>
      <w:tr w:rsidR="008D2A54" w:rsidRPr="00496515" w14:paraId="72DD7DB9" w14:textId="77777777" w:rsidTr="005E3172">
        <w:tc>
          <w:tcPr>
            <w:tcW w:w="3402" w:type="dxa"/>
            <w:shd w:val="clear" w:color="auto" w:fill="auto"/>
          </w:tcPr>
          <w:p w14:paraId="374F4067" w14:textId="77777777" w:rsidR="008D2A54" w:rsidRDefault="00943F22" w:rsidP="00B523D5">
            <w:pPr>
              <w:rPr>
                <w:rFonts w:ascii="Calibri" w:hAnsi="Calibri" w:cs="Calibri Light"/>
                <w:sz w:val="22"/>
                <w:szCs w:val="22"/>
              </w:rPr>
            </w:pPr>
            <w:r>
              <w:rPr>
                <w:rFonts w:ascii="Calibri" w:hAnsi="Calibri" w:cs="Calibri Light"/>
                <w:sz w:val="22"/>
                <w:szCs w:val="22"/>
              </w:rPr>
              <w:t>Omgevingsanalyse</w:t>
            </w:r>
          </w:p>
        </w:tc>
        <w:tc>
          <w:tcPr>
            <w:tcW w:w="1560" w:type="dxa"/>
            <w:shd w:val="clear" w:color="auto" w:fill="auto"/>
          </w:tcPr>
          <w:p w14:paraId="76668A9A" w14:textId="77777777" w:rsidR="008D2A54" w:rsidRDefault="00943F22" w:rsidP="008D2A54">
            <w:pPr>
              <w:rPr>
                <w:rFonts w:ascii="Calibri" w:hAnsi="Calibri" w:cs="Calibri Light"/>
                <w:sz w:val="22"/>
                <w:szCs w:val="22"/>
              </w:rPr>
            </w:pPr>
            <w:r>
              <w:rPr>
                <w:rFonts w:ascii="Calibri" w:hAnsi="Calibri" w:cs="Calibri Light"/>
                <w:sz w:val="22"/>
                <w:szCs w:val="22"/>
              </w:rPr>
              <w:t>B</w:t>
            </w:r>
          </w:p>
        </w:tc>
        <w:tc>
          <w:tcPr>
            <w:tcW w:w="2028" w:type="dxa"/>
            <w:shd w:val="clear" w:color="auto" w:fill="auto"/>
          </w:tcPr>
          <w:p w14:paraId="56E03852" w14:textId="77777777" w:rsidR="008D2A54" w:rsidRDefault="00943F22" w:rsidP="008D2A54">
            <w:pPr>
              <w:rPr>
                <w:rFonts w:ascii="Calibri" w:hAnsi="Calibri" w:cs="Calibri Light"/>
                <w:sz w:val="22"/>
                <w:szCs w:val="22"/>
              </w:rPr>
            </w:pPr>
            <w:r>
              <w:rPr>
                <w:rFonts w:ascii="Calibri" w:hAnsi="Calibri" w:cs="Calibri Light"/>
                <w:sz w:val="22"/>
                <w:szCs w:val="22"/>
              </w:rPr>
              <w:t>School</w:t>
            </w:r>
          </w:p>
        </w:tc>
      </w:tr>
      <w:tr w:rsidR="00943F22" w:rsidRPr="00496515" w14:paraId="76A86666" w14:textId="77777777" w:rsidTr="000A19D9">
        <w:tc>
          <w:tcPr>
            <w:tcW w:w="3402" w:type="dxa"/>
            <w:shd w:val="clear" w:color="auto" w:fill="auto"/>
          </w:tcPr>
          <w:p w14:paraId="362D1D8A" w14:textId="77777777" w:rsidR="00943F22" w:rsidRDefault="00943F22" w:rsidP="00943F22">
            <w:pPr>
              <w:rPr>
                <w:rFonts w:ascii="Calibri" w:hAnsi="Calibri" w:cs="Calibri Light"/>
                <w:sz w:val="22"/>
                <w:szCs w:val="22"/>
              </w:rPr>
            </w:pPr>
            <w:r>
              <w:rPr>
                <w:rFonts w:ascii="Calibri" w:hAnsi="Calibri" w:cs="Calibri Light"/>
                <w:sz w:val="22"/>
                <w:szCs w:val="22"/>
              </w:rPr>
              <w:t>Sponsorbeleid</w:t>
            </w:r>
          </w:p>
        </w:tc>
        <w:tc>
          <w:tcPr>
            <w:tcW w:w="1560" w:type="dxa"/>
            <w:shd w:val="clear" w:color="auto" w:fill="auto"/>
          </w:tcPr>
          <w:p w14:paraId="7BD3105E" w14:textId="77777777" w:rsidR="00943F22" w:rsidRDefault="00943F22" w:rsidP="00943F22">
            <w:pPr>
              <w:rPr>
                <w:rFonts w:ascii="Calibri" w:hAnsi="Calibri" w:cs="Calibri Light"/>
                <w:sz w:val="22"/>
                <w:szCs w:val="22"/>
              </w:rPr>
            </w:pPr>
            <w:r>
              <w:rPr>
                <w:rFonts w:ascii="Calibri" w:hAnsi="Calibri" w:cs="Calibri Light"/>
                <w:sz w:val="22"/>
                <w:szCs w:val="22"/>
              </w:rPr>
              <w:t>-</w:t>
            </w:r>
          </w:p>
        </w:tc>
        <w:tc>
          <w:tcPr>
            <w:tcW w:w="2028" w:type="dxa"/>
            <w:shd w:val="clear" w:color="auto" w:fill="auto"/>
          </w:tcPr>
          <w:p w14:paraId="6B27F329" w14:textId="77777777" w:rsidR="00943F22" w:rsidRDefault="00943F22" w:rsidP="00943F22">
            <w:pPr>
              <w:rPr>
                <w:rFonts w:ascii="Calibri" w:hAnsi="Calibri" w:cs="Calibri Light"/>
                <w:sz w:val="22"/>
                <w:szCs w:val="22"/>
              </w:rPr>
            </w:pPr>
            <w:r>
              <w:rPr>
                <w:rFonts w:ascii="Calibri" w:hAnsi="Calibri" w:cs="Calibri Light"/>
                <w:sz w:val="22"/>
                <w:szCs w:val="22"/>
              </w:rPr>
              <w:t>Essentius</w:t>
            </w:r>
          </w:p>
        </w:tc>
      </w:tr>
    </w:tbl>
    <w:p w14:paraId="356D56A9" w14:textId="77777777" w:rsidR="000A19D9" w:rsidRPr="00412291" w:rsidRDefault="00F03F4F" w:rsidP="00412291">
      <w:pPr>
        <w:rPr>
          <w:rFonts w:ascii="Karla" w:hAnsi="Karla" w:cs="Calibri"/>
          <w:i/>
          <w:color w:val="4472C4"/>
          <w:sz w:val="22"/>
          <w:szCs w:val="22"/>
        </w:rPr>
      </w:pPr>
      <w:r>
        <w:rPr>
          <w:rFonts w:ascii="Karla" w:hAnsi="Karla" w:cs="Calibri"/>
          <w:szCs w:val="22"/>
        </w:rPr>
        <w:br w:type="page"/>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0A19D9" w:rsidRPr="00C673F4" w14:paraId="74275A70" w14:textId="77777777" w:rsidTr="00903545">
        <w:tc>
          <w:tcPr>
            <w:tcW w:w="9003" w:type="dxa"/>
            <w:shd w:val="clear" w:color="auto" w:fill="DEEAF6"/>
          </w:tcPr>
          <w:p w14:paraId="3EA251C2" w14:textId="77777777" w:rsidR="000A19D9" w:rsidRPr="001D20E7" w:rsidRDefault="00DB0677" w:rsidP="00CF7DD8">
            <w:pPr>
              <w:jc w:val="center"/>
              <w:rPr>
                <w:rFonts w:ascii="Calibri" w:hAnsi="Calibri" w:cs="Calibri"/>
                <w:b/>
                <w:sz w:val="32"/>
              </w:rPr>
            </w:pPr>
            <w:r>
              <w:rPr>
                <w:rFonts w:ascii="Calibri" w:hAnsi="Calibri" w:cs="Calibri"/>
                <w:b/>
                <w:sz w:val="32"/>
              </w:rPr>
              <w:t xml:space="preserve">5. </w:t>
            </w:r>
            <w:r w:rsidR="00CF7DD8">
              <w:rPr>
                <w:rFonts w:ascii="Calibri" w:hAnsi="Calibri" w:cs="Calibri"/>
                <w:b/>
                <w:sz w:val="32"/>
              </w:rPr>
              <w:t>Onderwijsproces</w:t>
            </w:r>
          </w:p>
        </w:tc>
      </w:tr>
    </w:tbl>
    <w:p w14:paraId="24C56829" w14:textId="77777777" w:rsidR="00536BB9" w:rsidRPr="00AD18D3" w:rsidRDefault="00536BB9" w:rsidP="00412291">
      <w:pPr>
        <w:rPr>
          <w:rFonts w:ascii="Calibri" w:hAnsi="Calibri" w:cs="Calibri"/>
          <w:b/>
          <w:sz w:val="26"/>
        </w:rPr>
      </w:pPr>
    </w:p>
    <w:p w14:paraId="4439AEE8" w14:textId="77777777" w:rsidR="00412291" w:rsidRDefault="00915470" w:rsidP="00412291">
      <w:pPr>
        <w:rPr>
          <w:rFonts w:ascii="Calibri" w:hAnsi="Calibri" w:cs="Calibri"/>
          <w:b/>
          <w:sz w:val="26"/>
          <w:szCs w:val="26"/>
        </w:rPr>
      </w:pPr>
      <w:r>
        <w:rPr>
          <w:rFonts w:ascii="Calibri" w:hAnsi="Calibri" w:cs="Calibri"/>
          <w:b/>
          <w:sz w:val="26"/>
          <w:szCs w:val="26"/>
        </w:rPr>
        <w:t>5.1</w:t>
      </w:r>
      <w:r w:rsidR="00DB0677">
        <w:rPr>
          <w:rFonts w:ascii="Calibri" w:hAnsi="Calibri" w:cs="Calibri"/>
          <w:b/>
          <w:sz w:val="26"/>
          <w:szCs w:val="26"/>
        </w:rPr>
        <w:t xml:space="preserve"> </w:t>
      </w:r>
      <w:r w:rsidR="00451EDA">
        <w:rPr>
          <w:rFonts w:ascii="Calibri" w:hAnsi="Calibri" w:cs="Calibri"/>
          <w:b/>
          <w:sz w:val="26"/>
          <w:szCs w:val="26"/>
        </w:rPr>
        <w:t>Aanbod</w:t>
      </w:r>
    </w:p>
    <w:p w14:paraId="73F7D517" w14:textId="77777777" w:rsidR="00451EDA" w:rsidRDefault="00451EDA" w:rsidP="00412291">
      <w:pPr>
        <w:rPr>
          <w:rFonts w:ascii="Calibri" w:hAnsi="Calibri" w:cs="Calibri"/>
          <w:b/>
          <w:sz w:val="26"/>
          <w:szCs w:val="26"/>
        </w:rPr>
      </w:pPr>
    </w:p>
    <w:p w14:paraId="05B6D942" w14:textId="77777777" w:rsidR="00451EDA" w:rsidRPr="005E3172" w:rsidRDefault="00451EDA" w:rsidP="00412291">
      <w:pPr>
        <w:rPr>
          <w:rFonts w:ascii="Calibri" w:hAnsi="Calibri" w:cs="Calibri"/>
          <w:b/>
          <w:sz w:val="26"/>
          <w:szCs w:val="26"/>
        </w:rPr>
      </w:pPr>
      <w:r>
        <w:rPr>
          <w:rFonts w:ascii="Calibri" w:hAnsi="Calibri" w:cs="Calibri"/>
          <w:b/>
          <w:sz w:val="26"/>
          <w:szCs w:val="26"/>
        </w:rPr>
        <w:t>Huidige stand van zaken</w:t>
      </w:r>
    </w:p>
    <w:p w14:paraId="52B95CDE" w14:textId="77777777" w:rsidR="00275810" w:rsidRDefault="00275810" w:rsidP="00275810">
      <w:pPr>
        <w:pStyle w:val="ListParagraph"/>
        <w:ind w:left="0"/>
        <w:rPr>
          <w:rFonts w:ascii="Karla" w:hAnsi="Karla" w:cs="Calibri Light"/>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36"/>
      </w:tblGrid>
      <w:tr w:rsidR="00536BB9" w:rsidRPr="00496515" w14:paraId="7621CFB0" w14:textId="77777777" w:rsidTr="0A635832">
        <w:tc>
          <w:tcPr>
            <w:tcW w:w="4503" w:type="dxa"/>
            <w:shd w:val="clear" w:color="auto" w:fill="E2EFD9" w:themeFill="accent6" w:themeFillTint="33"/>
          </w:tcPr>
          <w:p w14:paraId="2C2C8AB7" w14:textId="77777777" w:rsidR="00536BB9" w:rsidRPr="005E3172" w:rsidRDefault="00536BB9" w:rsidP="00536BB9">
            <w:pPr>
              <w:pStyle w:val="NormalWeb"/>
              <w:rPr>
                <w:rFonts w:ascii="Calibri" w:hAnsi="Calibri" w:cs="Calibri"/>
                <w:color w:val="000000"/>
                <w:sz w:val="22"/>
                <w:szCs w:val="22"/>
                <w:lang w:val="nl-NL"/>
              </w:rPr>
            </w:pPr>
            <w:r w:rsidRPr="005E3172">
              <w:rPr>
                <w:rFonts w:ascii="Calibri" w:hAnsi="Calibri" w:cs="Calibri"/>
                <w:sz w:val="22"/>
                <w:szCs w:val="22"/>
                <w:lang w:val="nl-NL"/>
              </w:rPr>
              <w:t>Hier zijn we trots op!</w:t>
            </w:r>
          </w:p>
        </w:tc>
        <w:tc>
          <w:tcPr>
            <w:tcW w:w="4536" w:type="dxa"/>
            <w:shd w:val="clear" w:color="auto" w:fill="E2EFD9" w:themeFill="accent6" w:themeFillTint="33"/>
          </w:tcPr>
          <w:p w14:paraId="43D24EB2" w14:textId="77777777" w:rsidR="00536BB9" w:rsidRPr="005E3172" w:rsidRDefault="00482589" w:rsidP="00B523D5">
            <w:pPr>
              <w:pStyle w:val="NormalWeb"/>
              <w:rPr>
                <w:rFonts w:ascii="Calibri" w:hAnsi="Calibri" w:cs="Calibri"/>
                <w:color w:val="000000"/>
                <w:sz w:val="22"/>
                <w:szCs w:val="22"/>
                <w:lang w:val="nl-NL"/>
              </w:rPr>
            </w:pPr>
            <w:r w:rsidRPr="00FB00DE">
              <w:rPr>
                <w:rFonts w:ascii="Calibri" w:hAnsi="Calibri" w:cs="Calibri"/>
                <w:sz w:val="22"/>
                <w:szCs w:val="22"/>
                <w:lang w:val="nl-NL"/>
              </w:rPr>
              <w:t>Hier gaan we aan werken</w:t>
            </w:r>
          </w:p>
        </w:tc>
      </w:tr>
      <w:tr w:rsidR="00536BB9" w:rsidRPr="00496515" w14:paraId="2A030FAF" w14:textId="77777777" w:rsidTr="0A635832">
        <w:tc>
          <w:tcPr>
            <w:tcW w:w="4503" w:type="dxa"/>
            <w:shd w:val="clear" w:color="auto" w:fill="auto"/>
          </w:tcPr>
          <w:p w14:paraId="1D0658E2" w14:textId="77777777" w:rsidR="00932680" w:rsidRDefault="411E14D3">
            <w:pPr>
              <w:pStyle w:val="NoSpacing"/>
              <w:numPr>
                <w:ilvl w:val="0"/>
                <w:numId w:val="18"/>
              </w:numPr>
              <w:rPr>
                <w:rFonts w:ascii="Calibri" w:hAnsi="Calibri" w:cs="Calibri"/>
                <w:sz w:val="22"/>
                <w:szCs w:val="22"/>
                <w:lang w:eastAsia="nl-NL"/>
              </w:rPr>
            </w:pPr>
            <w:r w:rsidRPr="00322740">
              <w:rPr>
                <w:rFonts w:ascii="Calibri" w:hAnsi="Calibri" w:cs="Calibri"/>
                <w:sz w:val="22"/>
                <w:szCs w:val="22"/>
                <w:lang w:eastAsia="nl-NL"/>
              </w:rPr>
              <w:t>Het aanbod is eigentijds, betekenisvol en beredeneerd</w:t>
            </w:r>
          </w:p>
          <w:p w14:paraId="766C2FED" w14:textId="4A221185" w:rsidR="00B523D5" w:rsidRPr="00322740" w:rsidRDefault="1840D4E3">
            <w:pPr>
              <w:pStyle w:val="NoSpacing"/>
              <w:numPr>
                <w:ilvl w:val="0"/>
                <w:numId w:val="18"/>
              </w:numPr>
              <w:rPr>
                <w:rFonts w:ascii="Calibri" w:hAnsi="Calibri" w:cs="Calibri"/>
                <w:sz w:val="22"/>
                <w:szCs w:val="22"/>
                <w:lang w:eastAsia="nl-NL"/>
              </w:rPr>
            </w:pPr>
            <w:r w:rsidRPr="5E128757">
              <w:rPr>
                <w:rFonts w:ascii="Calibri" w:hAnsi="Calibri" w:cs="Calibri"/>
                <w:sz w:val="22"/>
                <w:szCs w:val="22"/>
                <w:lang w:eastAsia="nl-NL"/>
              </w:rPr>
              <w:t>Onderwijs voor het jonge kind</w:t>
            </w:r>
            <w:r w:rsidR="224D5B66" w:rsidRPr="5E128757">
              <w:rPr>
                <w:rFonts w:ascii="Calibri" w:hAnsi="Calibri" w:cs="Calibri"/>
                <w:sz w:val="22"/>
                <w:szCs w:val="22"/>
                <w:lang w:eastAsia="nl-NL"/>
              </w:rPr>
              <w:t xml:space="preserve"> waarbij spel in rijke hoeken en passend aanbod in kleine kringen centraal staat </w:t>
            </w:r>
          </w:p>
          <w:p w14:paraId="1B27C8F6" w14:textId="03A23E72" w:rsidR="00D402B8" w:rsidRPr="00322740" w:rsidRDefault="2C95F202" w:rsidP="0A635832">
            <w:pPr>
              <w:numPr>
                <w:ilvl w:val="0"/>
                <w:numId w:val="18"/>
              </w:numPr>
              <w:rPr>
                <w:rFonts w:asciiTheme="minorHAnsi" w:eastAsiaTheme="minorEastAsia" w:hAnsiTheme="minorHAnsi" w:cstheme="minorBidi"/>
                <w:sz w:val="22"/>
                <w:szCs w:val="22"/>
              </w:rPr>
            </w:pPr>
            <w:r w:rsidRPr="0A635832">
              <w:rPr>
                <w:rFonts w:asciiTheme="minorHAnsi" w:eastAsiaTheme="minorEastAsia" w:hAnsiTheme="minorHAnsi" w:cstheme="minorBidi"/>
                <w:sz w:val="22"/>
                <w:szCs w:val="22"/>
              </w:rPr>
              <w:t>Onderwijsplannen waarin het aanbod beschreven staat, de doorgaande lijn en de manier van werken (borging</w:t>
            </w:r>
            <w:r w:rsidR="16B47A09" w:rsidRPr="0A635832">
              <w:rPr>
                <w:rFonts w:asciiTheme="minorHAnsi" w:eastAsiaTheme="minorEastAsia" w:hAnsiTheme="minorHAnsi" w:cstheme="minorBidi"/>
                <w:sz w:val="22"/>
                <w:szCs w:val="22"/>
              </w:rPr>
              <w:t>)</w:t>
            </w:r>
          </w:p>
          <w:p w14:paraId="6055335F" w14:textId="77777777" w:rsidR="00536BB9" w:rsidRPr="005E3172" w:rsidRDefault="00536BB9" w:rsidP="3DA09E44">
            <w:pPr>
              <w:pStyle w:val="NoSpacing"/>
              <w:ind w:left="306"/>
              <w:rPr>
                <w:rFonts w:ascii="Calibri" w:hAnsi="Calibri" w:cs="Calibri"/>
                <w:color w:val="FF0000"/>
                <w:sz w:val="22"/>
                <w:szCs w:val="22"/>
                <w:lang w:eastAsia="nl-NL"/>
              </w:rPr>
            </w:pPr>
          </w:p>
        </w:tc>
        <w:tc>
          <w:tcPr>
            <w:tcW w:w="4536" w:type="dxa"/>
            <w:shd w:val="clear" w:color="auto" w:fill="auto"/>
          </w:tcPr>
          <w:p w14:paraId="7A3F3407" w14:textId="5F6D3A55" w:rsidR="7236F1FF" w:rsidRPr="00BD28D6" w:rsidRDefault="4CDFC940" w:rsidP="68AFC410">
            <w:pPr>
              <w:pStyle w:val="NoSpacing"/>
              <w:numPr>
                <w:ilvl w:val="0"/>
                <w:numId w:val="19"/>
              </w:numPr>
              <w:ind w:left="255" w:hanging="255"/>
              <w:rPr>
                <w:rFonts w:ascii="Calibri" w:hAnsi="Calibri" w:cs="Calibri"/>
                <w:sz w:val="22"/>
                <w:szCs w:val="22"/>
              </w:rPr>
            </w:pPr>
            <w:r w:rsidRPr="68AFC410">
              <w:rPr>
                <w:rFonts w:ascii="Calibri" w:hAnsi="Calibri" w:cs="Calibri"/>
                <w:sz w:val="22"/>
                <w:szCs w:val="22"/>
              </w:rPr>
              <w:t xml:space="preserve">Een doorgaande lijn van 0 t/m 12 </w:t>
            </w:r>
          </w:p>
          <w:p w14:paraId="3E871BA9" w14:textId="0FCDDBF4" w:rsidR="7236F1FF" w:rsidRPr="00BD28D6" w:rsidRDefault="7F8B57AF">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Rijke leesomgeving</w:t>
            </w:r>
            <w:r w:rsidR="4A93B2FB" w:rsidRPr="5E128757">
              <w:rPr>
                <w:rFonts w:ascii="Calibri" w:hAnsi="Calibri" w:cs="Calibri"/>
                <w:sz w:val="22"/>
                <w:szCs w:val="22"/>
              </w:rPr>
              <w:t xml:space="preserve"> </w:t>
            </w:r>
          </w:p>
          <w:p w14:paraId="4510792D" w14:textId="07AEBB03" w:rsidR="0A5DF4DF" w:rsidRDefault="0A5DF4DF" w:rsidP="5E128757">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Verbeteren woordenschat</w:t>
            </w:r>
            <w:r w:rsidR="3F6C8CFE" w:rsidRPr="5E128757">
              <w:rPr>
                <w:rFonts w:ascii="Calibri" w:hAnsi="Calibri" w:cs="Calibri"/>
                <w:sz w:val="22"/>
                <w:szCs w:val="22"/>
              </w:rPr>
              <w:t>onderwijs</w:t>
            </w:r>
            <w:r w:rsidR="03C8B63B" w:rsidRPr="5E128757">
              <w:rPr>
                <w:rFonts w:ascii="Calibri" w:hAnsi="Calibri" w:cs="Calibri"/>
                <w:sz w:val="22"/>
                <w:szCs w:val="22"/>
              </w:rPr>
              <w:t xml:space="preserve"> en onderwijsplan maken</w:t>
            </w:r>
          </w:p>
          <w:p w14:paraId="40FE6F55" w14:textId="737060B5" w:rsidR="7236F1FF" w:rsidRPr="00BD28D6" w:rsidRDefault="7F8B57AF" w:rsidP="5E128757">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Technisch lezen opbrengsten onder- en middenbouw</w:t>
            </w:r>
            <w:r w:rsidR="08A66032" w:rsidRPr="5E128757">
              <w:rPr>
                <w:rFonts w:ascii="Calibri" w:hAnsi="Calibri" w:cs="Calibri"/>
                <w:sz w:val="22"/>
                <w:szCs w:val="22"/>
              </w:rPr>
              <w:t xml:space="preserve"> </w:t>
            </w:r>
            <w:r w:rsidR="7A6A82C9" w:rsidRPr="5E128757">
              <w:rPr>
                <w:rFonts w:ascii="Calibri" w:hAnsi="Calibri" w:cs="Calibri"/>
                <w:sz w:val="22"/>
                <w:szCs w:val="22"/>
              </w:rPr>
              <w:t>verbeteren</w:t>
            </w:r>
          </w:p>
          <w:p w14:paraId="46F3F113" w14:textId="68DCCB64" w:rsidR="4B489006" w:rsidRDefault="4B489006" w:rsidP="5E128757">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 xml:space="preserve">Nieuwe methode spelling (Staal) implementeren en onderwijsplan </w:t>
            </w:r>
            <w:r w:rsidR="727C14B7" w:rsidRPr="5E128757">
              <w:rPr>
                <w:rFonts w:ascii="Calibri" w:hAnsi="Calibri" w:cs="Calibri"/>
                <w:sz w:val="22"/>
                <w:szCs w:val="22"/>
              </w:rPr>
              <w:t>aa</w:t>
            </w:r>
            <w:r w:rsidRPr="5E128757">
              <w:rPr>
                <w:rFonts w:ascii="Calibri" w:hAnsi="Calibri" w:cs="Calibri"/>
                <w:sz w:val="22"/>
                <w:szCs w:val="22"/>
              </w:rPr>
              <w:t>n</w:t>
            </w:r>
            <w:r w:rsidR="727C14B7" w:rsidRPr="5E128757">
              <w:rPr>
                <w:rFonts w:ascii="Calibri" w:hAnsi="Calibri" w:cs="Calibri"/>
                <w:sz w:val="22"/>
                <w:szCs w:val="22"/>
              </w:rPr>
              <w:t>passen</w:t>
            </w:r>
          </w:p>
          <w:p w14:paraId="59BF522F" w14:textId="3AD1BC5F" w:rsidR="00AA3852" w:rsidRPr="00BD28D6" w:rsidRDefault="1B42D58D" w:rsidP="5E128757">
            <w:pPr>
              <w:pStyle w:val="NoSpacing"/>
              <w:numPr>
                <w:ilvl w:val="0"/>
                <w:numId w:val="19"/>
              </w:numPr>
              <w:ind w:left="255" w:hanging="255"/>
              <w:rPr>
                <w:rFonts w:asciiTheme="minorHAnsi" w:hAnsiTheme="minorHAnsi" w:cstheme="minorBidi"/>
                <w:sz w:val="22"/>
                <w:szCs w:val="22"/>
              </w:rPr>
            </w:pPr>
            <w:r w:rsidRPr="5E128757">
              <w:rPr>
                <w:rFonts w:asciiTheme="minorHAnsi" w:hAnsiTheme="minorHAnsi" w:cstheme="minorBidi"/>
                <w:sz w:val="22"/>
                <w:szCs w:val="22"/>
              </w:rPr>
              <w:t>Begrijpend lezen</w:t>
            </w:r>
            <w:r w:rsidR="40E48D11" w:rsidRPr="5E128757">
              <w:rPr>
                <w:rFonts w:asciiTheme="minorHAnsi" w:hAnsiTheme="minorHAnsi" w:cstheme="minorBidi"/>
                <w:sz w:val="22"/>
                <w:szCs w:val="22"/>
              </w:rPr>
              <w:t xml:space="preserve"> verdiepen en aanpak her</w:t>
            </w:r>
            <w:r w:rsidR="58166796" w:rsidRPr="5E128757">
              <w:rPr>
                <w:rFonts w:asciiTheme="minorHAnsi" w:hAnsiTheme="minorHAnsi" w:cstheme="minorBidi"/>
                <w:sz w:val="22"/>
                <w:szCs w:val="22"/>
              </w:rPr>
              <w:t>overwegen</w:t>
            </w:r>
            <w:r w:rsidR="7F824DDE" w:rsidRPr="5E128757">
              <w:rPr>
                <w:rFonts w:asciiTheme="minorHAnsi" w:hAnsiTheme="minorHAnsi" w:cstheme="minorBidi"/>
                <w:sz w:val="22"/>
                <w:szCs w:val="22"/>
              </w:rPr>
              <w:t xml:space="preserve"> </w:t>
            </w:r>
          </w:p>
          <w:p w14:paraId="1DA0ED46" w14:textId="7BDA02E1" w:rsidR="00B523D5" w:rsidRPr="00BD28D6" w:rsidRDefault="5B55E186">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Digitale verwerking van rekenen</w:t>
            </w:r>
            <w:r w:rsidR="0ACEA732" w:rsidRPr="5E128757">
              <w:rPr>
                <w:rFonts w:ascii="Calibri" w:hAnsi="Calibri" w:cs="Calibri"/>
                <w:sz w:val="22"/>
                <w:szCs w:val="22"/>
              </w:rPr>
              <w:t xml:space="preserve"> </w:t>
            </w:r>
            <w:r w:rsidR="1834D119" w:rsidRPr="5E128757">
              <w:rPr>
                <w:rFonts w:ascii="Calibri" w:hAnsi="Calibri" w:cs="Calibri"/>
                <w:sz w:val="22"/>
                <w:szCs w:val="22"/>
              </w:rPr>
              <w:t>aanpassen</w:t>
            </w:r>
          </w:p>
          <w:p w14:paraId="05946607" w14:textId="0E6E1DF4" w:rsidR="10AED1F1" w:rsidRDefault="10AED1F1" w:rsidP="5E128757">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Onderwijsplannen voor technisch lezen, begrijpend lezen en rekenen vernieuwen</w:t>
            </w:r>
          </w:p>
          <w:p w14:paraId="43E3D8EC" w14:textId="3A4044A1" w:rsidR="00B523D5" w:rsidRPr="00BD28D6" w:rsidRDefault="343B8658">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 xml:space="preserve">Visie </w:t>
            </w:r>
            <w:r w:rsidR="42598961" w:rsidRPr="5E128757">
              <w:rPr>
                <w:rFonts w:ascii="Calibri" w:hAnsi="Calibri" w:cs="Calibri"/>
                <w:sz w:val="22"/>
                <w:szCs w:val="22"/>
              </w:rPr>
              <w:t>ontwikkelen</w:t>
            </w:r>
            <w:r w:rsidR="7C884FA5" w:rsidRPr="5E128757">
              <w:rPr>
                <w:rFonts w:ascii="Calibri" w:hAnsi="Calibri" w:cs="Calibri"/>
                <w:sz w:val="22"/>
                <w:szCs w:val="22"/>
              </w:rPr>
              <w:t xml:space="preserve">, </w:t>
            </w:r>
            <w:r w:rsidRPr="5E128757">
              <w:rPr>
                <w:rFonts w:ascii="Calibri" w:hAnsi="Calibri" w:cs="Calibri"/>
                <w:sz w:val="22"/>
                <w:szCs w:val="22"/>
              </w:rPr>
              <w:t xml:space="preserve">aanbod </w:t>
            </w:r>
            <w:r w:rsidR="159B5F3F" w:rsidRPr="5E128757">
              <w:rPr>
                <w:rFonts w:ascii="Calibri" w:hAnsi="Calibri" w:cs="Calibri"/>
                <w:sz w:val="22"/>
                <w:szCs w:val="22"/>
              </w:rPr>
              <w:t>d</w:t>
            </w:r>
            <w:r w:rsidR="044E0844" w:rsidRPr="5E128757">
              <w:rPr>
                <w:rFonts w:ascii="Calibri" w:hAnsi="Calibri" w:cs="Calibri"/>
                <w:sz w:val="22"/>
                <w:szCs w:val="22"/>
              </w:rPr>
              <w:t xml:space="preserve">igitale vaardigheden </w:t>
            </w:r>
            <w:r w:rsidR="08315E3B" w:rsidRPr="5E128757">
              <w:rPr>
                <w:rFonts w:ascii="Calibri" w:hAnsi="Calibri" w:cs="Calibri"/>
                <w:sz w:val="22"/>
                <w:szCs w:val="22"/>
              </w:rPr>
              <w:t xml:space="preserve">aanpassen en </w:t>
            </w:r>
            <w:r w:rsidR="1CEE184E" w:rsidRPr="5E128757">
              <w:rPr>
                <w:rFonts w:ascii="Calibri" w:hAnsi="Calibri" w:cs="Calibri"/>
                <w:sz w:val="22"/>
                <w:szCs w:val="22"/>
              </w:rPr>
              <w:t>borgen</w:t>
            </w:r>
            <w:r w:rsidR="65313EAB" w:rsidRPr="5E128757">
              <w:rPr>
                <w:rFonts w:ascii="Calibri" w:hAnsi="Calibri" w:cs="Calibri"/>
                <w:sz w:val="22"/>
                <w:szCs w:val="22"/>
              </w:rPr>
              <w:t xml:space="preserve"> </w:t>
            </w:r>
          </w:p>
          <w:p w14:paraId="3FED279E" w14:textId="16DB8923" w:rsidR="00B523D5" w:rsidRPr="00BD28D6" w:rsidRDefault="65313EAB">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 xml:space="preserve"> </w:t>
            </w:r>
            <w:r w:rsidR="79F783D9" w:rsidRPr="5E128757">
              <w:rPr>
                <w:rFonts w:ascii="Calibri" w:hAnsi="Calibri" w:cs="Calibri"/>
                <w:sz w:val="22"/>
                <w:szCs w:val="22"/>
              </w:rPr>
              <w:t>Materialen digitale geletterdheid uitbreiden</w:t>
            </w:r>
          </w:p>
          <w:p w14:paraId="72E9351A" w14:textId="3CC5DF2E" w:rsidR="00B523D5" w:rsidRPr="00BD28D6" w:rsidRDefault="79F783D9">
            <w:pPr>
              <w:pStyle w:val="NoSpacing"/>
              <w:numPr>
                <w:ilvl w:val="0"/>
                <w:numId w:val="19"/>
              </w:numPr>
              <w:ind w:left="255" w:hanging="255"/>
              <w:rPr>
                <w:rFonts w:ascii="Calibri" w:hAnsi="Calibri" w:cs="Calibri"/>
                <w:sz w:val="22"/>
                <w:szCs w:val="22"/>
              </w:rPr>
            </w:pPr>
            <w:r w:rsidRPr="5E128757">
              <w:rPr>
                <w:rFonts w:ascii="Calibri" w:hAnsi="Calibri" w:cs="Calibri"/>
                <w:sz w:val="22"/>
                <w:szCs w:val="22"/>
              </w:rPr>
              <w:t>Kennis verdiepen en materialen hoogbegaafdheid uitbreiden</w:t>
            </w:r>
            <w:r w:rsidR="65313EAB" w:rsidRPr="5E128757">
              <w:rPr>
                <w:rFonts w:ascii="Calibri" w:hAnsi="Calibri" w:cs="Calibri"/>
                <w:sz w:val="22"/>
                <w:szCs w:val="22"/>
              </w:rPr>
              <w:t xml:space="preserve">         </w:t>
            </w:r>
          </w:p>
          <w:p w14:paraId="61A24A23" w14:textId="77777777" w:rsidR="00340A29" w:rsidRPr="005E3172" w:rsidRDefault="00340A29" w:rsidP="00BD28D6">
            <w:pPr>
              <w:pStyle w:val="NoSpacing"/>
              <w:ind w:left="255"/>
              <w:rPr>
                <w:rFonts w:ascii="Calibri" w:hAnsi="Calibri" w:cs="Calibri"/>
                <w:color w:val="FF0000"/>
                <w:sz w:val="22"/>
                <w:szCs w:val="22"/>
              </w:rPr>
            </w:pPr>
          </w:p>
        </w:tc>
      </w:tr>
    </w:tbl>
    <w:p w14:paraId="527D86C9" w14:textId="77777777" w:rsidR="00E03F38" w:rsidRDefault="00E03F38" w:rsidP="00B060B6">
      <w:pPr>
        <w:pStyle w:val="ListParagraph"/>
        <w:ind w:left="0"/>
        <w:rPr>
          <w:rFonts w:cs="Calibri"/>
        </w:rPr>
      </w:pPr>
    </w:p>
    <w:p w14:paraId="34A8C189" w14:textId="77777777" w:rsidR="00E03F38" w:rsidRPr="00103711" w:rsidRDefault="21325668" w:rsidP="3030DA77">
      <w:pPr>
        <w:pStyle w:val="ListParagraph"/>
        <w:ind w:left="0"/>
        <w:rPr>
          <w:rFonts w:cs="Calibri"/>
          <w:b/>
          <w:bCs/>
          <w:sz w:val="26"/>
          <w:szCs w:val="26"/>
        </w:rPr>
      </w:pPr>
      <w:r w:rsidRPr="00103711">
        <w:rPr>
          <w:rFonts w:cs="Calibri"/>
          <w:b/>
          <w:bCs/>
          <w:sz w:val="26"/>
          <w:szCs w:val="26"/>
        </w:rPr>
        <w:t>Werken met referentieniveaus</w:t>
      </w:r>
    </w:p>
    <w:p w14:paraId="4915698E" w14:textId="77777777" w:rsidR="00B060B6" w:rsidRPr="00103711" w:rsidRDefault="54604D4C" w:rsidP="3030DA77">
      <w:pPr>
        <w:pStyle w:val="ListParagraph"/>
        <w:ind w:left="0"/>
        <w:rPr>
          <w:rFonts w:cs="Calibri"/>
        </w:rPr>
      </w:pPr>
      <w:r w:rsidRPr="00103711">
        <w:rPr>
          <w:rFonts w:cs="Calibri"/>
        </w:rPr>
        <w:t>W</w:t>
      </w:r>
      <w:r w:rsidR="71410658" w:rsidRPr="00103711">
        <w:rPr>
          <w:rFonts w:cs="Calibri"/>
        </w:rPr>
        <w:t>ij w</w:t>
      </w:r>
      <w:r w:rsidRPr="00103711">
        <w:rPr>
          <w:rFonts w:cs="Calibri"/>
        </w:rPr>
        <w:t>erken met de referentieniveaus taal en rekenen, die ook onderdeel zijn van de inhoudskaar</w:t>
      </w:r>
      <w:r w:rsidR="01A1CDA1" w:rsidRPr="00103711">
        <w:rPr>
          <w:rFonts w:cs="Calibri"/>
        </w:rPr>
        <w:t>ten taal en rekenen (SLO). Dit</w:t>
      </w:r>
      <w:r w:rsidRPr="00103711">
        <w:rPr>
          <w:rFonts w:cs="Calibri"/>
        </w:rPr>
        <w:t xml:space="preserve"> geeft ons de mogelijkheid een doorgaande leerlijn te realiseren op het gebied van taal en rekenen zonder dubbelingen en hiaten. Ons streven is de leerling doelgericht onderwijs te bieden passend bij het te behalen referentieniveau.</w:t>
      </w:r>
    </w:p>
    <w:p w14:paraId="557F3CAF" w14:textId="77777777" w:rsidR="00B060B6" w:rsidRPr="00103711" w:rsidRDefault="00B060B6" w:rsidP="3030DA77">
      <w:pPr>
        <w:pStyle w:val="ListParagraph"/>
        <w:ind w:left="0"/>
        <w:rPr>
          <w:rFonts w:cs="Calibri"/>
        </w:rPr>
      </w:pPr>
    </w:p>
    <w:p w14:paraId="0D47E616" w14:textId="77777777" w:rsidR="00B060B6" w:rsidRPr="00103711" w:rsidRDefault="54604D4C" w:rsidP="3030DA77">
      <w:pPr>
        <w:pStyle w:val="ListParagraph"/>
        <w:ind w:left="0"/>
        <w:rPr>
          <w:rFonts w:cs="Calibri"/>
        </w:rPr>
      </w:pPr>
      <w:r w:rsidRPr="00103711">
        <w:rPr>
          <w:rFonts w:cs="Calibri"/>
        </w:rPr>
        <w:t>De referentieniveaus zijn het meest zichtbaar voor de leerlingen in de bovenbouw, waarbij leerlingen werken aan 1F, 1S/2F en 3F. Door de leerlingen mee te nemen in de doelen die zij kunnen behalen, werken zij bewust aan het referentieniveau passend bij hun leerpotentie.</w:t>
      </w:r>
    </w:p>
    <w:p w14:paraId="1A528BAC" w14:textId="77777777" w:rsidR="00B060B6" w:rsidRPr="00103711" w:rsidRDefault="00B060B6" w:rsidP="3030DA77">
      <w:pPr>
        <w:pStyle w:val="ListParagraph"/>
        <w:ind w:left="0"/>
        <w:rPr>
          <w:rFonts w:cs="Calibri"/>
        </w:rPr>
      </w:pPr>
    </w:p>
    <w:p w14:paraId="6BC5095E" w14:textId="77777777" w:rsidR="00B060B6" w:rsidRPr="00103711" w:rsidRDefault="54604D4C" w:rsidP="3030DA77">
      <w:pPr>
        <w:rPr>
          <w:rFonts w:ascii="Calibri" w:hAnsi="Calibri" w:cs="Calibri"/>
          <w:sz w:val="22"/>
          <w:szCs w:val="22"/>
        </w:rPr>
      </w:pPr>
      <w:r w:rsidRPr="00103711">
        <w:rPr>
          <w:rFonts w:ascii="Calibri" w:hAnsi="Calibri" w:cs="Calibri"/>
          <w:sz w:val="22"/>
          <w:szCs w:val="22"/>
        </w:rPr>
        <w:t>Werken met de referentieniveaus taal en rekenen moet ertoe bijdragen dat leerlingen gedurende hun hele schoolloopbaan (dus van PO naar VO en verder naar MBO en HBO/Universiteit) een doorgaande leerlijn kunnen realiseren op het gebied van taal en rekenen. Het referentiekader is op deze manier een instrument om:</w:t>
      </w:r>
      <w:r w:rsidR="00B060B6" w:rsidRPr="00103711">
        <w:br/>
      </w:r>
    </w:p>
    <w:p w14:paraId="01054AB9" w14:textId="77777777" w:rsidR="00B060B6" w:rsidRPr="00103711" w:rsidRDefault="54604D4C">
      <w:pPr>
        <w:pStyle w:val="ListParagraph"/>
        <w:numPr>
          <w:ilvl w:val="0"/>
          <w:numId w:val="7"/>
        </w:numPr>
        <w:spacing w:line="259" w:lineRule="auto"/>
        <w:contextualSpacing/>
        <w:rPr>
          <w:rFonts w:cs="Calibri"/>
        </w:rPr>
      </w:pPr>
      <w:r w:rsidRPr="00103711">
        <w:rPr>
          <w:rFonts w:cs="Calibri"/>
        </w:rPr>
        <w:t>het gehele niveau van taal en rekenen naar een hoger plan te trekken;</w:t>
      </w:r>
    </w:p>
    <w:p w14:paraId="43103A27" w14:textId="77777777" w:rsidR="00B060B6" w:rsidRPr="00103711" w:rsidRDefault="54604D4C">
      <w:pPr>
        <w:pStyle w:val="ListParagraph"/>
        <w:numPr>
          <w:ilvl w:val="0"/>
          <w:numId w:val="7"/>
        </w:numPr>
        <w:spacing w:line="259" w:lineRule="auto"/>
        <w:contextualSpacing/>
        <w:rPr>
          <w:rFonts w:cs="Calibri"/>
        </w:rPr>
      </w:pPr>
      <w:r w:rsidRPr="00103711">
        <w:rPr>
          <w:rFonts w:cs="Calibri"/>
        </w:rPr>
        <w:t>doelgericht onderwijs aan te bieden passend bij het niveau van de leerling.</w:t>
      </w:r>
    </w:p>
    <w:p w14:paraId="6093C4AE" w14:textId="77777777" w:rsidR="00E03F38" w:rsidRPr="00103711" w:rsidRDefault="00E03F38" w:rsidP="005E3172">
      <w:pPr>
        <w:pStyle w:val="ListParagraph"/>
        <w:spacing w:line="259" w:lineRule="auto"/>
        <w:contextualSpacing/>
        <w:rPr>
          <w:rFonts w:cs="Calibri"/>
        </w:rPr>
      </w:pPr>
    </w:p>
    <w:p w14:paraId="1FED3CB3" w14:textId="77777777" w:rsidR="00B060B6" w:rsidRPr="00103711" w:rsidRDefault="21325668" w:rsidP="3030DA77">
      <w:pPr>
        <w:rPr>
          <w:rFonts w:ascii="Calibri" w:hAnsi="Calibri" w:cs="Calibri"/>
          <w:b/>
          <w:bCs/>
          <w:sz w:val="26"/>
          <w:szCs w:val="26"/>
        </w:rPr>
      </w:pPr>
      <w:r w:rsidRPr="00103711">
        <w:rPr>
          <w:rFonts w:ascii="Calibri" w:hAnsi="Calibri" w:cs="Calibri"/>
          <w:b/>
          <w:bCs/>
          <w:sz w:val="26"/>
          <w:szCs w:val="26"/>
        </w:rPr>
        <w:t>Doorlopende leerlijn</w:t>
      </w:r>
    </w:p>
    <w:p w14:paraId="6B3E71AC" w14:textId="77777777" w:rsidR="00E309DB" w:rsidRPr="00103711" w:rsidRDefault="54604D4C" w:rsidP="3030DA77">
      <w:pPr>
        <w:rPr>
          <w:rFonts w:ascii="Calibri" w:hAnsi="Calibri" w:cs="Calibri"/>
          <w:sz w:val="22"/>
          <w:szCs w:val="22"/>
        </w:rPr>
      </w:pPr>
      <w:r w:rsidRPr="00103711">
        <w:rPr>
          <w:rFonts w:ascii="Calibri" w:hAnsi="Calibri" w:cs="Calibri"/>
          <w:sz w:val="22"/>
          <w:szCs w:val="22"/>
        </w:rPr>
        <w:t xml:space="preserve">Voor iedere leerling op onze school wordt een ambitie opgesteld. Vanaf de start van het onderwijs werken we met de leerlingen naar het behalen van een passend streefniveau. Met leerlingen waarbij het streefniveau niet haalbaar blijkt, zullen we vanaf leerjaar 6 streven naar het fundamentele niveau 1F. We zorgen ervoor dat de leerlingen een passend aanbod en instructie krijgen om zich de leerstof eigen te maken. Door gebruik te maken van onderwijsplannen en analyses borgen we het niveau. Leerlingen worden zelfverantwoordelijk gemaakt voor hun leerproces door dagelijks met hen in gesprek te gaan. Dit kan plaatsvinden na een gemaakte taak of op uitnodiging. Samen met de leerling worden doelen opgesteld om </w:t>
      </w:r>
      <w:r w:rsidR="43300697" w:rsidRPr="00103711">
        <w:rPr>
          <w:rFonts w:ascii="Calibri" w:hAnsi="Calibri" w:cs="Calibri"/>
          <w:sz w:val="22"/>
          <w:szCs w:val="22"/>
        </w:rPr>
        <w:t>zijn/ haar</w:t>
      </w:r>
      <w:r w:rsidRPr="00103711">
        <w:rPr>
          <w:rFonts w:ascii="Calibri" w:hAnsi="Calibri" w:cs="Calibri"/>
          <w:sz w:val="22"/>
          <w:szCs w:val="22"/>
        </w:rPr>
        <w:t xml:space="preserve"> ambitie na te streven.</w:t>
      </w:r>
    </w:p>
    <w:p w14:paraId="559BBABC" w14:textId="77777777" w:rsidR="00C51929" w:rsidRPr="001D20E7" w:rsidRDefault="00C51929" w:rsidP="00412291">
      <w:pPr>
        <w:rPr>
          <w:rFonts w:ascii="Karla" w:hAnsi="Karla" w:cs="Calibri"/>
          <w:szCs w:val="24"/>
        </w:rPr>
      </w:pPr>
    </w:p>
    <w:p w14:paraId="5257A3D3" w14:textId="77777777" w:rsidR="001D7FF9" w:rsidRPr="00E309DB" w:rsidRDefault="001D7FF9" w:rsidP="001D7FF9">
      <w:pPr>
        <w:rPr>
          <w:rFonts w:ascii="Calibri" w:hAnsi="Calibri" w:cs="Calibri"/>
          <w:b/>
          <w:sz w:val="26"/>
          <w:szCs w:val="26"/>
        </w:rPr>
      </w:pPr>
      <w:r w:rsidRPr="00E309DB">
        <w:rPr>
          <w:rFonts w:ascii="Calibri" w:hAnsi="Calibri" w:cs="Calibri"/>
          <w:b/>
          <w:sz w:val="26"/>
          <w:szCs w:val="26"/>
        </w:rPr>
        <w:t>Vakken, methodes en toetsinstrumenten</w:t>
      </w:r>
    </w:p>
    <w:p w14:paraId="0734B437" w14:textId="2664035A" w:rsidR="001D7FF9" w:rsidRDefault="001D7FF9" w:rsidP="001D7FF9">
      <w:pPr>
        <w:rPr>
          <w:rFonts w:ascii="Calibri" w:hAnsi="Calibri" w:cs="Calibri"/>
          <w:sz w:val="22"/>
          <w:szCs w:val="22"/>
        </w:rPr>
      </w:pPr>
      <w:r w:rsidRPr="3DA09E44">
        <w:rPr>
          <w:rFonts w:ascii="Calibri" w:hAnsi="Calibri" w:cs="Calibri"/>
          <w:sz w:val="22"/>
          <w:szCs w:val="22"/>
        </w:rPr>
        <w:t xml:space="preserve">De </w:t>
      </w:r>
      <w:r w:rsidR="703FCFEC" w:rsidRPr="3DA09E44">
        <w:rPr>
          <w:rFonts w:ascii="Calibri" w:hAnsi="Calibri" w:cs="Calibri"/>
          <w:sz w:val="22"/>
          <w:szCs w:val="22"/>
        </w:rPr>
        <w:t>Wijssel</w:t>
      </w:r>
      <w:r w:rsidRPr="3DA09E44">
        <w:rPr>
          <w:rFonts w:ascii="Calibri" w:hAnsi="Calibri" w:cs="Calibri"/>
          <w:sz w:val="22"/>
          <w:szCs w:val="22"/>
        </w:rPr>
        <w:t xml:space="preserve"> richt zich op de brede ontwikkeling van kinderen. Daartoe bieden we een passend aanbod dat dekkend is voor de kerndoelen en referentieniveaus taal en rekenen. </w:t>
      </w:r>
      <w:r w:rsidR="00275810" w:rsidRPr="3DA09E44">
        <w:rPr>
          <w:rFonts w:ascii="Calibri" w:hAnsi="Calibri" w:cs="Calibri"/>
          <w:sz w:val="22"/>
          <w:szCs w:val="22"/>
        </w:rPr>
        <w:t xml:space="preserve">De methodes die gebruikt worden zijn eigentijds. </w:t>
      </w:r>
      <w:r w:rsidRPr="3DA09E44">
        <w:rPr>
          <w:rFonts w:ascii="Calibri" w:hAnsi="Calibri" w:cs="Calibri"/>
          <w:sz w:val="22"/>
          <w:szCs w:val="22"/>
        </w:rPr>
        <w:t xml:space="preserve">Het aanbod is evenwichtig verdeeld over de leerjaren, sluit aan bij de kenmerken van onze kinderen en bereidt hen voor op het vervolgonderwijs. Het onderwijsaanbod past bij de wettelijke voorschriften. </w:t>
      </w:r>
    </w:p>
    <w:p w14:paraId="0BF25E4D" w14:textId="6F31244D" w:rsidR="001D7FF9" w:rsidRDefault="001D7FF9" w:rsidP="001D7FF9">
      <w:pPr>
        <w:rPr>
          <w:rFonts w:ascii="Calibri" w:hAnsi="Calibri" w:cs="Calibri"/>
          <w:sz w:val="22"/>
          <w:szCs w:val="22"/>
        </w:rPr>
      </w:pPr>
      <w:r>
        <w:rPr>
          <w:rFonts w:ascii="Calibri" w:hAnsi="Calibri" w:cs="Calibri"/>
          <w:sz w:val="22"/>
          <w:szCs w:val="22"/>
        </w:rPr>
        <w:t xml:space="preserve">De school biedt de vakgebieden en methodes aan zoals beschreven </w:t>
      </w:r>
      <w:r w:rsidR="00762DBA">
        <w:rPr>
          <w:rFonts w:ascii="Calibri" w:hAnsi="Calibri" w:cs="Calibri"/>
          <w:sz w:val="22"/>
          <w:szCs w:val="22"/>
        </w:rPr>
        <w:t xml:space="preserve">in </w:t>
      </w:r>
      <w:r w:rsidR="00E309DB">
        <w:rPr>
          <w:rFonts w:ascii="Calibri" w:hAnsi="Calibri" w:cs="Calibri"/>
          <w:sz w:val="22"/>
          <w:szCs w:val="22"/>
        </w:rPr>
        <w:t xml:space="preserve">het schema in de bijlage. </w:t>
      </w:r>
      <w:r>
        <w:rPr>
          <w:rFonts w:ascii="Calibri" w:hAnsi="Calibri" w:cs="Calibri"/>
          <w:sz w:val="22"/>
          <w:szCs w:val="22"/>
        </w:rPr>
        <w:t xml:space="preserve"> </w:t>
      </w:r>
    </w:p>
    <w:p w14:paraId="05BA2AD5" w14:textId="77777777" w:rsidR="0063141A" w:rsidRDefault="0063141A" w:rsidP="00CC6DF5">
      <w:pPr>
        <w:rPr>
          <w:rFonts w:ascii="Calibri" w:hAnsi="Calibri" w:cs="Calibri"/>
          <w:sz w:val="22"/>
          <w:szCs w:val="22"/>
        </w:rPr>
      </w:pPr>
    </w:p>
    <w:p w14:paraId="5209F1F0" w14:textId="77777777" w:rsidR="00CC6DF5" w:rsidRPr="00A57E70" w:rsidRDefault="7AA20FC7" w:rsidP="3030DA77">
      <w:pPr>
        <w:rPr>
          <w:rFonts w:ascii="Calibri" w:hAnsi="Calibri" w:cs="Calibri"/>
          <w:sz w:val="22"/>
          <w:szCs w:val="22"/>
        </w:rPr>
      </w:pPr>
      <w:r w:rsidRPr="00A57E70">
        <w:rPr>
          <w:rFonts w:ascii="Calibri" w:hAnsi="Calibri" w:cs="Calibri"/>
          <w:b/>
          <w:bCs/>
          <w:sz w:val="26"/>
          <w:szCs w:val="26"/>
        </w:rPr>
        <w:t>Ac</w:t>
      </w:r>
      <w:r w:rsidR="6B0BCEEA" w:rsidRPr="00A57E70">
        <w:rPr>
          <w:rFonts w:ascii="Calibri" w:hAnsi="Calibri" w:cs="Calibri"/>
          <w:b/>
          <w:bCs/>
          <w:sz w:val="26"/>
          <w:szCs w:val="26"/>
        </w:rPr>
        <w:t>tief burgerschap en sociale integratie</w:t>
      </w:r>
    </w:p>
    <w:p w14:paraId="629365BE" w14:textId="7ECB88F9" w:rsidR="00CC6DF5" w:rsidRPr="00A57E70" w:rsidRDefault="6B0BCEEA" w:rsidP="3030DA77">
      <w:pPr>
        <w:rPr>
          <w:rFonts w:ascii="Calibri" w:hAnsi="Calibri" w:cs="Calibri"/>
          <w:sz w:val="22"/>
          <w:szCs w:val="22"/>
        </w:rPr>
      </w:pPr>
      <w:r w:rsidRPr="0A635832">
        <w:rPr>
          <w:rFonts w:ascii="Calibri" w:hAnsi="Calibri" w:cs="Calibri"/>
          <w:sz w:val="22"/>
          <w:szCs w:val="22"/>
        </w:rPr>
        <w:t xml:space="preserve">Het onderwijs gaat ervan uit dat leerlingen opgroeien in een pluriforme samenleving. Daarom is het onderwijs gericht op het bevorderen van actief burgerschap en sociale integratie, op het kennis hebben van en kennismaken met verschillende achtergronden en culturen. Het aanbod sluit aan op het niveau van de leerlingen, wordt afgestemd op de onderwijsbehoeften die kenmerkend zijn voor de leerlingenpopulatie en bereidt hen voor op het aanbod bij </w:t>
      </w:r>
      <w:r w:rsidR="73D99203" w:rsidRPr="0A635832">
        <w:rPr>
          <w:rFonts w:ascii="Calibri" w:hAnsi="Calibri" w:cs="Calibri"/>
          <w:sz w:val="22"/>
          <w:szCs w:val="22"/>
        </w:rPr>
        <w:t xml:space="preserve">de </w:t>
      </w:r>
      <w:r w:rsidRPr="0A635832">
        <w:rPr>
          <w:rFonts w:ascii="Calibri" w:hAnsi="Calibri" w:cs="Calibri"/>
          <w:sz w:val="22"/>
          <w:szCs w:val="22"/>
        </w:rPr>
        <w:t xml:space="preserve">start van het vervolgonderwijs. Vanuit de methode Blink Wereld, projecten/lessen (o.a. duurzaamheid/ andere landen/ zwerfvuil, Prinsjesdag/Mediawijsheid), de Kanjertraining, het aanbod Cultureel erfgoed, goede doelenacties, activiteiten als de Koningsspelen, uitwisselingen, aandacht voor feestdagen en vooral het bijbehorende verhaal, zorgen we ervoor dat onze leerlingen: </w:t>
      </w:r>
    </w:p>
    <w:p w14:paraId="4BB316E5" w14:textId="77777777" w:rsidR="00CC6DF5" w:rsidRPr="00A57E70" w:rsidRDefault="6B0BCEEA">
      <w:pPr>
        <w:numPr>
          <w:ilvl w:val="0"/>
          <w:numId w:val="11"/>
        </w:numPr>
        <w:rPr>
          <w:rFonts w:ascii="Calibri" w:hAnsi="Calibri" w:cs="Calibri"/>
          <w:sz w:val="22"/>
          <w:szCs w:val="22"/>
        </w:rPr>
      </w:pPr>
      <w:r w:rsidRPr="00A57E70">
        <w:rPr>
          <w:rFonts w:ascii="Calibri" w:hAnsi="Calibri" w:cs="Calibri"/>
          <w:sz w:val="22"/>
          <w:szCs w:val="22"/>
        </w:rPr>
        <w:t>leren zorg te dragen voor de lichamelijke en psychische gezondheid van henzelf en anderen</w:t>
      </w:r>
    </w:p>
    <w:p w14:paraId="3082261C" w14:textId="77777777" w:rsidR="00CC6DF5" w:rsidRPr="00A57E70" w:rsidRDefault="6B0BCEEA">
      <w:pPr>
        <w:numPr>
          <w:ilvl w:val="0"/>
          <w:numId w:val="11"/>
        </w:numPr>
        <w:rPr>
          <w:rFonts w:ascii="Calibri" w:hAnsi="Calibri" w:cs="Calibri"/>
          <w:sz w:val="22"/>
          <w:szCs w:val="22"/>
        </w:rPr>
      </w:pPr>
      <w:r w:rsidRPr="00A57E70">
        <w:rPr>
          <w:rFonts w:ascii="Calibri" w:hAnsi="Calibri" w:cs="Calibri"/>
          <w:sz w:val="22"/>
          <w:szCs w:val="22"/>
        </w:rPr>
        <w:t>zich redzaam kunnen gedragen in sociaal opzicht</w:t>
      </w:r>
    </w:p>
    <w:p w14:paraId="0BFCCEA0" w14:textId="77777777" w:rsidR="00CC6DF5" w:rsidRPr="00A57E70" w:rsidRDefault="6B0BCEEA">
      <w:pPr>
        <w:numPr>
          <w:ilvl w:val="0"/>
          <w:numId w:val="11"/>
        </w:numPr>
        <w:rPr>
          <w:rFonts w:ascii="Calibri" w:hAnsi="Calibri" w:cs="Calibri"/>
          <w:sz w:val="22"/>
          <w:szCs w:val="22"/>
        </w:rPr>
      </w:pPr>
      <w:r w:rsidRPr="00A57E70">
        <w:rPr>
          <w:rFonts w:ascii="Calibri" w:hAnsi="Calibri" w:cs="Calibri"/>
          <w:sz w:val="22"/>
          <w:szCs w:val="22"/>
        </w:rPr>
        <w:t xml:space="preserve">de hoofdzaken van de Nederlandse en Europese staatsinrichting en de rol van de burger kennen </w:t>
      </w:r>
    </w:p>
    <w:p w14:paraId="7C8F8A6A" w14:textId="77777777" w:rsidR="00CC6DF5" w:rsidRPr="00A57E70" w:rsidRDefault="6B0BCEEA">
      <w:pPr>
        <w:numPr>
          <w:ilvl w:val="0"/>
          <w:numId w:val="11"/>
        </w:numPr>
        <w:rPr>
          <w:rFonts w:ascii="Calibri" w:hAnsi="Calibri" w:cs="Calibri"/>
          <w:sz w:val="22"/>
          <w:szCs w:val="22"/>
        </w:rPr>
      </w:pPr>
      <w:r w:rsidRPr="00A57E70">
        <w:rPr>
          <w:rFonts w:ascii="Calibri" w:hAnsi="Calibri" w:cs="Calibri"/>
          <w:sz w:val="22"/>
          <w:szCs w:val="22"/>
        </w:rPr>
        <w:t>leren zich te gedragen vanuit respect voor algemeen aanvaarde waarden en normen</w:t>
      </w:r>
    </w:p>
    <w:p w14:paraId="29BE10DA" w14:textId="77777777" w:rsidR="00CC6DF5" w:rsidRPr="00A57E70" w:rsidRDefault="6B0BCEEA">
      <w:pPr>
        <w:numPr>
          <w:ilvl w:val="0"/>
          <w:numId w:val="11"/>
        </w:numPr>
        <w:rPr>
          <w:rFonts w:ascii="Calibri" w:hAnsi="Calibri" w:cs="Calibri"/>
          <w:sz w:val="22"/>
          <w:szCs w:val="22"/>
        </w:rPr>
      </w:pPr>
      <w:r w:rsidRPr="00A57E70">
        <w:rPr>
          <w:rFonts w:ascii="Calibri" w:hAnsi="Calibri" w:cs="Calibri"/>
          <w:sz w:val="22"/>
          <w:szCs w:val="22"/>
        </w:rPr>
        <w:t xml:space="preserve">leren de hoofdzaken over geestelijke stromingen die in de Nederlandse multiculturele samenleving een belangrijke rol spelen en leren om respectvol om te gaan met verschillen in opvattingen van mensen </w:t>
      </w:r>
    </w:p>
    <w:p w14:paraId="7B9936E9" w14:textId="77777777" w:rsidR="00CC6DF5" w:rsidRPr="00D227D7" w:rsidRDefault="6B0BCEEA">
      <w:pPr>
        <w:numPr>
          <w:ilvl w:val="0"/>
          <w:numId w:val="11"/>
        </w:numPr>
        <w:rPr>
          <w:rFonts w:asciiTheme="minorHAnsi" w:hAnsiTheme="minorHAnsi" w:cstheme="minorHAnsi"/>
          <w:sz w:val="22"/>
          <w:szCs w:val="22"/>
        </w:rPr>
      </w:pPr>
      <w:r w:rsidRPr="00D227D7">
        <w:rPr>
          <w:rFonts w:asciiTheme="minorHAnsi" w:hAnsiTheme="minorHAnsi" w:cstheme="minorHAnsi"/>
          <w:sz w:val="22"/>
          <w:szCs w:val="22"/>
        </w:rPr>
        <w:t>leren met zorg om te gaan met het milieu.</w:t>
      </w:r>
    </w:p>
    <w:p w14:paraId="3243BD6F" w14:textId="52A1C69E" w:rsidR="00D227D7" w:rsidRPr="00D227D7" w:rsidRDefault="00D105FB" w:rsidP="5E128757">
      <w:pPr>
        <w:ind w:left="360"/>
        <w:textAlignment w:val="baseline"/>
        <w:rPr>
          <w:rFonts w:asciiTheme="minorHAnsi" w:hAnsiTheme="minorHAnsi" w:cstheme="minorBidi"/>
          <w:sz w:val="22"/>
          <w:szCs w:val="22"/>
        </w:rPr>
      </w:pPr>
      <w:r>
        <w:br/>
      </w:r>
      <w:r w:rsidR="529CF40B" w:rsidRPr="5E128757">
        <w:rPr>
          <w:rFonts w:asciiTheme="minorHAnsi" w:hAnsiTheme="minorHAnsi" w:cstheme="minorBidi"/>
          <w:sz w:val="22"/>
          <w:szCs w:val="22"/>
        </w:rPr>
        <w:t xml:space="preserve">In </w:t>
      </w:r>
      <w:r w:rsidR="3F703D19" w:rsidRPr="5E128757">
        <w:rPr>
          <w:rFonts w:asciiTheme="minorHAnsi" w:hAnsiTheme="minorHAnsi" w:cstheme="minorBidi"/>
          <w:sz w:val="22"/>
          <w:szCs w:val="22"/>
        </w:rPr>
        <w:t>het</w:t>
      </w:r>
      <w:r w:rsidR="529CF40B" w:rsidRPr="5E128757">
        <w:rPr>
          <w:rFonts w:asciiTheme="minorHAnsi" w:hAnsiTheme="minorHAnsi" w:cstheme="minorBidi"/>
          <w:sz w:val="22"/>
          <w:szCs w:val="22"/>
        </w:rPr>
        <w:t xml:space="preserve"> protocol ‘</w:t>
      </w:r>
      <w:r w:rsidR="669A0753" w:rsidRPr="5E128757">
        <w:rPr>
          <w:rFonts w:asciiTheme="minorHAnsi" w:hAnsiTheme="minorHAnsi" w:cstheme="minorBidi"/>
          <w:sz w:val="22"/>
          <w:szCs w:val="22"/>
        </w:rPr>
        <w:t>B</w:t>
      </w:r>
      <w:r w:rsidR="529CF40B" w:rsidRPr="5E128757">
        <w:rPr>
          <w:rFonts w:asciiTheme="minorHAnsi" w:hAnsiTheme="minorHAnsi" w:cstheme="minorBidi"/>
          <w:sz w:val="22"/>
          <w:szCs w:val="22"/>
        </w:rPr>
        <w:t xml:space="preserve">urgerschap’ staat omschreven wat er, naast het reguliere aanbod zoals Kanjertraining en zaakvakken, extra aangeboden wordt in het kader van burgerschapsvorming. Daarnaast is er einde schooljaar 2022-2023 een </w:t>
      </w:r>
      <w:r w:rsidR="5AA0D659" w:rsidRPr="5E128757">
        <w:rPr>
          <w:rFonts w:asciiTheme="minorHAnsi" w:hAnsiTheme="minorHAnsi" w:cstheme="minorBidi"/>
          <w:sz w:val="22"/>
          <w:szCs w:val="22"/>
        </w:rPr>
        <w:t>onderzoek van Rovict</w:t>
      </w:r>
      <w:r w:rsidR="529CF40B" w:rsidRPr="5E128757">
        <w:rPr>
          <w:rFonts w:asciiTheme="minorHAnsi" w:hAnsiTheme="minorHAnsi" w:cstheme="minorBidi"/>
          <w:sz w:val="22"/>
          <w:szCs w:val="22"/>
        </w:rPr>
        <w:t xml:space="preserve"> afgenomen </w:t>
      </w:r>
      <w:r w:rsidR="05B3036A" w:rsidRPr="5E128757">
        <w:rPr>
          <w:rFonts w:asciiTheme="minorHAnsi" w:hAnsiTheme="minorHAnsi" w:cstheme="minorBidi"/>
          <w:sz w:val="22"/>
          <w:szCs w:val="22"/>
        </w:rPr>
        <w:t xml:space="preserve">in de bovenbouw </w:t>
      </w:r>
      <w:r w:rsidR="529CF40B" w:rsidRPr="5E128757">
        <w:rPr>
          <w:rFonts w:asciiTheme="minorHAnsi" w:hAnsiTheme="minorHAnsi" w:cstheme="minorBidi"/>
          <w:sz w:val="22"/>
          <w:szCs w:val="22"/>
        </w:rPr>
        <w:t>om het aanbod te evalueren en eventueel bij te stellen</w:t>
      </w:r>
      <w:r w:rsidR="1C06E2D9" w:rsidRPr="5E128757">
        <w:rPr>
          <w:rFonts w:asciiTheme="minorHAnsi" w:hAnsiTheme="minorHAnsi" w:cstheme="minorBidi"/>
          <w:sz w:val="22"/>
          <w:szCs w:val="22"/>
        </w:rPr>
        <w:t xml:space="preserve"> om eventuele hiaten te voorkomen. </w:t>
      </w:r>
    </w:p>
    <w:p w14:paraId="3FDC7FEE" w14:textId="77777777" w:rsidR="00786F52" w:rsidRDefault="00786F52" w:rsidP="00B71266">
      <w:pPr>
        <w:rPr>
          <w:rFonts w:ascii="Calibri" w:hAnsi="Calibri" w:cs="Calibri"/>
          <w:sz w:val="22"/>
          <w:szCs w:val="22"/>
        </w:rPr>
      </w:pPr>
    </w:p>
    <w:p w14:paraId="0924ADE6" w14:textId="3F5C1B66" w:rsidR="00275810" w:rsidRPr="009129F6" w:rsidRDefault="4AE32B7A" w:rsidP="3030DA77">
      <w:pPr>
        <w:rPr>
          <w:rFonts w:ascii="Calibri" w:hAnsi="Calibri" w:cs="Calibri"/>
          <w:sz w:val="22"/>
          <w:szCs w:val="22"/>
        </w:rPr>
      </w:pPr>
      <w:r w:rsidRPr="0A635832">
        <w:rPr>
          <w:rFonts w:ascii="Calibri" w:hAnsi="Calibri" w:cs="Calibri"/>
          <w:b/>
          <w:bCs/>
          <w:sz w:val="26"/>
          <w:szCs w:val="26"/>
        </w:rPr>
        <w:t>ICT</w:t>
      </w:r>
      <w:r w:rsidR="71410658">
        <w:br/>
      </w:r>
      <w:r w:rsidR="0A89A096" w:rsidRPr="0A635832">
        <w:rPr>
          <w:rFonts w:ascii="Calibri" w:hAnsi="Calibri" w:cs="Calibri"/>
          <w:sz w:val="22"/>
          <w:szCs w:val="22"/>
        </w:rPr>
        <w:t>Iedere school van Essentius heeft een eigen coördinator op het gebied van ICT. Binnen een leernetwerk van het kenniscentrum van Essentius bespreken zij het meest nieuwe aanbod in relatie tot de wensen die we op het gebied van ICT hebben op schoolniveau. Samen realiseren zij beleid op ICT</w:t>
      </w:r>
      <w:r w:rsidR="1B001330" w:rsidRPr="0A635832">
        <w:rPr>
          <w:rFonts w:ascii="Calibri" w:hAnsi="Calibri" w:cs="Calibri"/>
          <w:sz w:val="22"/>
          <w:szCs w:val="22"/>
        </w:rPr>
        <w:t>-</w:t>
      </w:r>
      <w:r w:rsidR="0A89A096" w:rsidRPr="0A635832">
        <w:rPr>
          <w:rFonts w:ascii="Calibri" w:hAnsi="Calibri" w:cs="Calibri"/>
          <w:sz w:val="22"/>
          <w:szCs w:val="22"/>
        </w:rPr>
        <w:t xml:space="preserve">gebied op stichtingsniveau. Dit kan op schoolniveau worden aangevuld of bijgesteld. </w:t>
      </w:r>
      <w:r w:rsidR="71410658">
        <w:br/>
      </w:r>
      <w:r w:rsidRPr="0A635832">
        <w:rPr>
          <w:rFonts w:ascii="Calibri" w:hAnsi="Calibri" w:cs="Calibri"/>
          <w:sz w:val="22"/>
          <w:szCs w:val="22"/>
        </w:rPr>
        <w:t xml:space="preserve">Op </w:t>
      </w:r>
      <w:r w:rsidR="3D2F94B2" w:rsidRPr="0A635832">
        <w:rPr>
          <w:rFonts w:ascii="Calibri" w:hAnsi="Calibri" w:cs="Calibri"/>
          <w:sz w:val="22"/>
          <w:szCs w:val="22"/>
        </w:rPr>
        <w:t xml:space="preserve">de </w:t>
      </w:r>
      <w:r w:rsidR="3151CD18" w:rsidRPr="0A635832">
        <w:rPr>
          <w:rFonts w:ascii="Calibri" w:hAnsi="Calibri" w:cs="Calibri"/>
          <w:sz w:val="22"/>
          <w:szCs w:val="22"/>
        </w:rPr>
        <w:t xml:space="preserve">Wijssel </w:t>
      </w:r>
      <w:r w:rsidRPr="0A635832">
        <w:rPr>
          <w:rFonts w:ascii="Calibri" w:hAnsi="Calibri" w:cs="Calibri"/>
          <w:sz w:val="22"/>
          <w:szCs w:val="22"/>
        </w:rPr>
        <w:t xml:space="preserve">hebben de leerlingen </w:t>
      </w:r>
      <w:r w:rsidR="254EF2F6" w:rsidRPr="0A635832">
        <w:rPr>
          <w:rFonts w:ascii="Calibri" w:hAnsi="Calibri" w:cs="Calibri"/>
          <w:sz w:val="22"/>
          <w:szCs w:val="22"/>
        </w:rPr>
        <w:t xml:space="preserve">van groep 5 t/m 8 </w:t>
      </w:r>
      <w:r w:rsidRPr="0A635832">
        <w:rPr>
          <w:rFonts w:ascii="Calibri" w:hAnsi="Calibri" w:cs="Calibri"/>
          <w:sz w:val="22"/>
          <w:szCs w:val="22"/>
        </w:rPr>
        <w:t>de beschikking over</w:t>
      </w:r>
      <w:r w:rsidR="254EF2F6" w:rsidRPr="0A635832">
        <w:rPr>
          <w:rFonts w:ascii="Calibri" w:hAnsi="Calibri" w:cs="Calibri"/>
          <w:sz w:val="22"/>
          <w:szCs w:val="22"/>
        </w:rPr>
        <w:t xml:space="preserve"> een eigen </w:t>
      </w:r>
      <w:r w:rsidR="02F2CB78" w:rsidRPr="0A635832">
        <w:rPr>
          <w:rFonts w:ascii="Calibri" w:hAnsi="Calibri" w:cs="Calibri"/>
          <w:sz w:val="22"/>
          <w:szCs w:val="22"/>
        </w:rPr>
        <w:t>C</w:t>
      </w:r>
      <w:r w:rsidR="711D1ADE" w:rsidRPr="0A635832">
        <w:rPr>
          <w:rFonts w:ascii="Calibri" w:hAnsi="Calibri" w:cs="Calibri"/>
          <w:sz w:val="22"/>
          <w:szCs w:val="22"/>
        </w:rPr>
        <w:t>hromebook van school.</w:t>
      </w:r>
      <w:r w:rsidRPr="0A635832">
        <w:rPr>
          <w:rFonts w:ascii="Calibri" w:hAnsi="Calibri" w:cs="Calibri"/>
          <w:sz w:val="22"/>
          <w:szCs w:val="22"/>
        </w:rPr>
        <w:t xml:space="preserve"> </w:t>
      </w:r>
      <w:r w:rsidR="71410658">
        <w:br/>
      </w:r>
      <w:r w:rsidR="24CE34E8" w:rsidRPr="0A635832">
        <w:rPr>
          <w:rFonts w:ascii="Calibri" w:hAnsi="Calibri" w:cs="Calibri"/>
          <w:sz w:val="22"/>
          <w:szCs w:val="22"/>
        </w:rPr>
        <w:t>Het doel is om leerlingen digitaal vaardig te</w:t>
      </w:r>
      <w:r w:rsidR="34B62A07" w:rsidRPr="0A635832">
        <w:rPr>
          <w:rFonts w:ascii="Calibri" w:hAnsi="Calibri" w:cs="Calibri"/>
          <w:sz w:val="22"/>
          <w:szCs w:val="22"/>
        </w:rPr>
        <w:t xml:space="preserve"> </w:t>
      </w:r>
      <w:r w:rsidR="24CE34E8" w:rsidRPr="0A635832">
        <w:rPr>
          <w:rFonts w:ascii="Calibri" w:hAnsi="Calibri" w:cs="Calibri"/>
          <w:sz w:val="22"/>
          <w:szCs w:val="22"/>
        </w:rPr>
        <w:t xml:space="preserve">maken op vier onderdelen: </w:t>
      </w:r>
      <w:r w:rsidR="0AEB82F8" w:rsidRPr="0A635832">
        <w:rPr>
          <w:rFonts w:ascii="Calibri" w:hAnsi="Calibri" w:cs="Calibri"/>
          <w:sz w:val="22"/>
          <w:szCs w:val="22"/>
        </w:rPr>
        <w:t xml:space="preserve">ICT- basisvaardigheden, </w:t>
      </w:r>
      <w:r w:rsidR="14A16EF0" w:rsidRPr="0A635832">
        <w:rPr>
          <w:rFonts w:ascii="Calibri" w:hAnsi="Calibri" w:cs="Calibri"/>
          <w:sz w:val="22"/>
          <w:szCs w:val="22"/>
        </w:rPr>
        <w:t xml:space="preserve">Computational </w:t>
      </w:r>
      <w:r w:rsidR="767862A9" w:rsidRPr="0A635832">
        <w:rPr>
          <w:rFonts w:ascii="Calibri" w:hAnsi="Calibri" w:cs="Calibri"/>
          <w:sz w:val="22"/>
          <w:szCs w:val="22"/>
        </w:rPr>
        <w:t>t</w:t>
      </w:r>
      <w:r w:rsidR="14A16EF0" w:rsidRPr="0A635832">
        <w:rPr>
          <w:rFonts w:ascii="Calibri" w:hAnsi="Calibri" w:cs="Calibri"/>
          <w:sz w:val="22"/>
          <w:szCs w:val="22"/>
        </w:rPr>
        <w:t>hinking</w:t>
      </w:r>
      <w:r w:rsidR="34B62A07" w:rsidRPr="0A635832">
        <w:rPr>
          <w:rFonts w:ascii="Calibri" w:hAnsi="Calibri" w:cs="Calibri"/>
          <w:sz w:val="22"/>
          <w:szCs w:val="22"/>
        </w:rPr>
        <w:t>, informatievaardigheden en mediawijsheid.</w:t>
      </w:r>
      <w:r w:rsidR="3CA7CEBD" w:rsidRPr="0A635832">
        <w:rPr>
          <w:rFonts w:ascii="Calibri" w:hAnsi="Calibri" w:cs="Calibri"/>
          <w:sz w:val="22"/>
          <w:szCs w:val="22"/>
        </w:rPr>
        <w:t xml:space="preserve"> Dit doen wij aan de hand van de methode Basicly. </w:t>
      </w:r>
      <w:r w:rsidR="638BEEAC" w:rsidRPr="0A635832">
        <w:rPr>
          <w:rFonts w:ascii="Calibri" w:hAnsi="Calibri" w:cs="Calibri"/>
          <w:sz w:val="22"/>
          <w:szCs w:val="22"/>
        </w:rPr>
        <w:t xml:space="preserve">Er verandert veel </w:t>
      </w:r>
      <w:r w:rsidR="36E68C8F" w:rsidRPr="0A635832">
        <w:rPr>
          <w:rFonts w:ascii="Calibri" w:hAnsi="Calibri" w:cs="Calibri"/>
          <w:sz w:val="22"/>
          <w:szCs w:val="22"/>
        </w:rPr>
        <w:t xml:space="preserve">in deze snelle wereld </w:t>
      </w:r>
      <w:r w:rsidR="6E959EBB" w:rsidRPr="0A635832">
        <w:rPr>
          <w:rFonts w:ascii="Calibri" w:hAnsi="Calibri" w:cs="Calibri"/>
          <w:sz w:val="22"/>
          <w:szCs w:val="22"/>
        </w:rPr>
        <w:t xml:space="preserve">en daarom zullen we onze visie in </w:t>
      </w:r>
      <w:r w:rsidR="163FB457" w:rsidRPr="0A635832">
        <w:rPr>
          <w:rFonts w:ascii="Calibri" w:hAnsi="Calibri" w:cs="Calibri"/>
          <w:sz w:val="22"/>
          <w:szCs w:val="22"/>
        </w:rPr>
        <w:t xml:space="preserve">deze periode opnieuw bespreken en vastleggen. </w:t>
      </w:r>
    </w:p>
    <w:p w14:paraId="4EC727B5" w14:textId="77777777" w:rsidR="00FB00DE" w:rsidRDefault="00FB00DE" w:rsidP="3030DA77">
      <w:pPr>
        <w:rPr>
          <w:rFonts w:ascii="Calibri" w:hAnsi="Calibri" w:cs="Calibri"/>
          <w:color w:val="FF0000"/>
          <w:sz w:val="22"/>
          <w:szCs w:val="22"/>
        </w:rPr>
      </w:pPr>
    </w:p>
    <w:p w14:paraId="494B39F2" w14:textId="77777777" w:rsidR="006251C3" w:rsidRPr="00ED02FD" w:rsidRDefault="48360453" w:rsidP="3030DA77">
      <w:pPr>
        <w:rPr>
          <w:rFonts w:ascii="Calibri" w:hAnsi="Calibri" w:cs="Calibri"/>
          <w:b/>
          <w:bCs/>
          <w:sz w:val="26"/>
          <w:szCs w:val="26"/>
        </w:rPr>
      </w:pPr>
      <w:r w:rsidRPr="00ED02FD">
        <w:rPr>
          <w:rFonts w:ascii="Calibri" w:hAnsi="Calibri" w:cs="Calibri"/>
          <w:b/>
          <w:bCs/>
          <w:sz w:val="26"/>
          <w:szCs w:val="26"/>
        </w:rPr>
        <w:t>Wetenschap en techniek</w:t>
      </w:r>
    </w:p>
    <w:p w14:paraId="65FAE808" w14:textId="77777777" w:rsidR="006251C3" w:rsidRPr="00ED02FD" w:rsidRDefault="48360453" w:rsidP="3030DA77">
      <w:pPr>
        <w:rPr>
          <w:rFonts w:ascii="Calibri" w:hAnsi="Calibri" w:cs="Calibri"/>
          <w:sz w:val="22"/>
          <w:szCs w:val="22"/>
        </w:rPr>
      </w:pPr>
      <w:r w:rsidRPr="00ED02FD">
        <w:rPr>
          <w:rFonts w:ascii="Calibri" w:hAnsi="Calibri" w:cs="Calibri"/>
          <w:sz w:val="22"/>
          <w:szCs w:val="22"/>
        </w:rPr>
        <w:t xml:space="preserve">Onze maatschappij heeft een sterke behoefte aan geschoolde mensen op het terrein van wetenschap en techniek. Wij willen daaraan een bijdrage leveren door gericht aandacht te besteden aan dit vakgebied. Vanaf groep 6 bezoeken onze leerlingen het technieklokaal ‘Technobasis’ 6 dagdelen per schooljaar. In het technieklokaal komen de leerlingen in aanraking met techniek. </w:t>
      </w:r>
    </w:p>
    <w:p w14:paraId="65A4630E" w14:textId="2F4EDD8A" w:rsidR="006251C3" w:rsidRPr="00ED02FD" w:rsidRDefault="48360453" w:rsidP="3030DA77">
      <w:pPr>
        <w:rPr>
          <w:rFonts w:ascii="Calibri" w:hAnsi="Calibri" w:cs="Calibri"/>
          <w:sz w:val="22"/>
          <w:szCs w:val="22"/>
        </w:rPr>
      </w:pPr>
      <w:r w:rsidRPr="0A635832">
        <w:rPr>
          <w:rFonts w:ascii="Calibri" w:hAnsi="Calibri" w:cs="Calibri"/>
          <w:sz w:val="22"/>
          <w:szCs w:val="22"/>
        </w:rPr>
        <w:t>Wetenschap en techniek is tevens een manier van kijken naar de wereld, beginnend vanuit verwondering. Door deze manier van kijken naar de wereld ontstaan er bij kinderen vragen en worden (technologische) problemen geanalyseerd. Op onderzoekende en/of ontwerpende wijze zoeken kinderen naar antwoorden en oplossingen. Dit leidt ertoe dat 21ste-eeuwse vaardigheden worden ontwikkeld en dat kinderen zijn toegerust voor een steeds meer (technologische) complexe samenleving. W&amp;T</w:t>
      </w:r>
      <w:r w:rsidR="4402F65C" w:rsidRPr="0A635832">
        <w:rPr>
          <w:rFonts w:ascii="Calibri" w:hAnsi="Calibri" w:cs="Calibri"/>
          <w:sz w:val="22"/>
          <w:szCs w:val="22"/>
        </w:rPr>
        <w:t>-</w:t>
      </w:r>
      <w:r w:rsidRPr="0A635832">
        <w:rPr>
          <w:rFonts w:ascii="Calibri" w:hAnsi="Calibri" w:cs="Calibri"/>
          <w:sz w:val="22"/>
          <w:szCs w:val="22"/>
        </w:rPr>
        <w:t xml:space="preserve">onderwijs bestaat uit drie componenten: houding, wetenschappelijke vaardigheden </w:t>
      </w:r>
      <w:r w:rsidR="40D23AF6" w:rsidRPr="0A635832">
        <w:rPr>
          <w:rFonts w:ascii="Calibri" w:hAnsi="Calibri" w:cs="Calibri"/>
          <w:sz w:val="22"/>
          <w:szCs w:val="22"/>
        </w:rPr>
        <w:t xml:space="preserve">en </w:t>
      </w:r>
      <w:r w:rsidRPr="0A635832">
        <w:rPr>
          <w:rFonts w:ascii="Calibri" w:hAnsi="Calibri" w:cs="Calibri"/>
          <w:sz w:val="22"/>
          <w:szCs w:val="22"/>
        </w:rPr>
        <w:t>denkwij</w:t>
      </w:r>
      <w:r w:rsidR="16B47A09" w:rsidRPr="0A635832">
        <w:rPr>
          <w:rFonts w:ascii="Calibri" w:hAnsi="Calibri" w:cs="Calibri"/>
          <w:sz w:val="22"/>
          <w:szCs w:val="22"/>
        </w:rPr>
        <w:t>zen en kennis. Het doel van W&amp;T-</w:t>
      </w:r>
      <w:r w:rsidRPr="0A635832">
        <w:rPr>
          <w:rFonts w:ascii="Calibri" w:hAnsi="Calibri" w:cs="Calibri"/>
          <w:sz w:val="22"/>
          <w:szCs w:val="22"/>
        </w:rPr>
        <w:t>onderwij</w:t>
      </w:r>
      <w:r w:rsidR="16B47A09" w:rsidRPr="0A635832">
        <w:rPr>
          <w:rFonts w:ascii="Calibri" w:hAnsi="Calibri" w:cs="Calibri"/>
          <w:sz w:val="22"/>
          <w:szCs w:val="22"/>
        </w:rPr>
        <w:t>s is dat leerlingen tijdens deze a</w:t>
      </w:r>
      <w:r w:rsidRPr="0A635832">
        <w:rPr>
          <w:rFonts w:ascii="Calibri" w:hAnsi="Calibri" w:cs="Calibri"/>
          <w:sz w:val="22"/>
          <w:szCs w:val="22"/>
        </w:rPr>
        <w:t xml:space="preserve">ctiviteiten hun houding, vaardigheden en denkwijzen verder ontwikkelen en hun aanwezige kennis over zowel het onderzoeks- </w:t>
      </w:r>
      <w:r w:rsidR="16B47A09" w:rsidRPr="0A635832">
        <w:rPr>
          <w:rFonts w:ascii="Calibri" w:hAnsi="Calibri" w:cs="Calibri"/>
          <w:sz w:val="22"/>
          <w:szCs w:val="22"/>
        </w:rPr>
        <w:t>/</w:t>
      </w:r>
      <w:r w:rsidRPr="0A635832">
        <w:rPr>
          <w:rFonts w:ascii="Calibri" w:hAnsi="Calibri" w:cs="Calibri"/>
          <w:sz w:val="22"/>
          <w:szCs w:val="22"/>
        </w:rPr>
        <w:t>ontwerpproces als vakinhoudelijke kennis, uitbreiden.</w:t>
      </w:r>
    </w:p>
    <w:p w14:paraId="1EE5C823" w14:textId="0B85E5DB" w:rsidR="00CE1A25" w:rsidRPr="00ED02FD" w:rsidRDefault="00CE1A25" w:rsidP="3030DA77">
      <w:pPr>
        <w:rPr>
          <w:rFonts w:ascii="Calibri" w:hAnsi="Calibri" w:cs="Calibri"/>
          <w:sz w:val="22"/>
          <w:szCs w:val="22"/>
        </w:rPr>
      </w:pPr>
      <w:r w:rsidRPr="00ED02FD">
        <w:rPr>
          <w:rFonts w:ascii="Calibri" w:hAnsi="Calibri" w:cs="Calibri"/>
          <w:sz w:val="22"/>
          <w:szCs w:val="22"/>
        </w:rPr>
        <w:t xml:space="preserve">Onze ambitie is om het onderzoekend leren geïntegreerd aan te bieden </w:t>
      </w:r>
      <w:r w:rsidR="00ED02FD" w:rsidRPr="00ED02FD">
        <w:rPr>
          <w:rFonts w:ascii="Calibri" w:hAnsi="Calibri" w:cs="Calibri"/>
          <w:sz w:val="22"/>
          <w:szCs w:val="22"/>
        </w:rPr>
        <w:t xml:space="preserve">binnen de zaakvakken. </w:t>
      </w:r>
    </w:p>
    <w:p w14:paraId="32761AF5" w14:textId="77777777" w:rsidR="006251C3" w:rsidRPr="00EC7F61" w:rsidRDefault="006251C3" w:rsidP="006251C3">
      <w:pPr>
        <w:rPr>
          <w:rFonts w:ascii="Calibri" w:hAnsi="Calibri" w:cs="Calibri"/>
          <w:sz w:val="22"/>
          <w:szCs w:val="22"/>
        </w:rPr>
      </w:pPr>
    </w:p>
    <w:p w14:paraId="77F4F20E" w14:textId="5E64D194" w:rsidR="00FB00DE" w:rsidRPr="00EC7F61" w:rsidRDefault="0D2C92B9" w:rsidP="3030DA77">
      <w:pPr>
        <w:rPr>
          <w:rFonts w:ascii="Calibri" w:hAnsi="Calibri" w:cs="Calibri"/>
          <w:b/>
          <w:bCs/>
          <w:sz w:val="26"/>
          <w:szCs w:val="26"/>
        </w:rPr>
      </w:pPr>
      <w:r w:rsidRPr="3030DA77">
        <w:rPr>
          <w:rFonts w:ascii="Calibri" w:hAnsi="Calibri" w:cs="Calibri"/>
          <w:b/>
          <w:bCs/>
          <w:sz w:val="26"/>
          <w:szCs w:val="26"/>
        </w:rPr>
        <w:t xml:space="preserve">Cultuur </w:t>
      </w:r>
    </w:p>
    <w:p w14:paraId="0AF7071D" w14:textId="48A61A0B" w:rsidR="00FB00DE" w:rsidRPr="00C719B4" w:rsidRDefault="0D2C92B9" w:rsidP="00275810">
      <w:pPr>
        <w:rPr>
          <w:rFonts w:ascii="Calibri" w:hAnsi="Calibri" w:cs="Calibri"/>
          <w:sz w:val="22"/>
          <w:szCs w:val="22"/>
        </w:rPr>
      </w:pPr>
      <w:r w:rsidRPr="3030DA77">
        <w:rPr>
          <w:rFonts w:ascii="Calibri" w:hAnsi="Calibri" w:cs="Calibri"/>
          <w:sz w:val="22"/>
          <w:szCs w:val="22"/>
        </w:rPr>
        <w:t xml:space="preserve">De </w:t>
      </w:r>
      <w:r w:rsidR="0CA5502F" w:rsidRPr="3030DA77">
        <w:rPr>
          <w:rFonts w:ascii="Calibri" w:hAnsi="Calibri" w:cs="Calibri"/>
          <w:sz w:val="22"/>
          <w:szCs w:val="22"/>
        </w:rPr>
        <w:t>Wijsse</w:t>
      </w:r>
      <w:r w:rsidRPr="3030DA77">
        <w:rPr>
          <w:rFonts w:ascii="Calibri" w:hAnsi="Calibri" w:cs="Calibri"/>
          <w:sz w:val="22"/>
          <w:szCs w:val="22"/>
        </w:rPr>
        <w:t>l is aangesloten bij stichting KiCK. KiCK plant elk jaar voor twintig scholen een cultuurmenu. Deze scholen conformeren zich aan het jaarlijkse programma. Hierdoor is het mogelijk de scholen een palet aan kwalitatief goede activiteiten aan te bieden. Per jaar wordt één van de volgende disciplines uitgelicht: muziek, beeldende kunst, audiovisuele kunst, dans, drama en literatuur.</w:t>
      </w:r>
      <w:r w:rsidR="5B7D5168" w:rsidRPr="3030DA77">
        <w:rPr>
          <w:rFonts w:ascii="Calibri" w:hAnsi="Calibri" w:cs="Calibri"/>
          <w:sz w:val="22"/>
          <w:szCs w:val="22"/>
        </w:rPr>
        <w:t xml:space="preserve"> </w:t>
      </w:r>
      <w:r w:rsidRPr="3030DA77">
        <w:rPr>
          <w:rFonts w:ascii="Calibri" w:hAnsi="Calibri" w:cs="Calibri"/>
          <w:sz w:val="22"/>
          <w:szCs w:val="22"/>
        </w:rPr>
        <w:t>Daarnaast verzorgt KiCK het programma cultureel erfgoed.</w:t>
      </w:r>
    </w:p>
    <w:p w14:paraId="18386100" w14:textId="532CFF52" w:rsidR="162E4C8E" w:rsidRDefault="162E4C8E" w:rsidP="3030DA77">
      <w:pPr>
        <w:rPr>
          <w:rFonts w:ascii="Calibri" w:hAnsi="Calibri" w:cs="Calibri"/>
          <w:sz w:val="22"/>
          <w:szCs w:val="22"/>
        </w:rPr>
      </w:pPr>
      <w:r w:rsidRPr="3030DA77">
        <w:rPr>
          <w:rFonts w:ascii="Calibri" w:hAnsi="Calibri" w:cs="Calibri"/>
          <w:sz w:val="22"/>
          <w:szCs w:val="22"/>
        </w:rPr>
        <w:t>Daarnaast werken wij op De Wijssel met een cultuurcircuit/ ateliers</w:t>
      </w:r>
      <w:r w:rsidR="1B921028" w:rsidRPr="3030DA77">
        <w:rPr>
          <w:rFonts w:ascii="Calibri" w:hAnsi="Calibri" w:cs="Calibri"/>
          <w:sz w:val="22"/>
          <w:szCs w:val="22"/>
        </w:rPr>
        <w:t xml:space="preserve"> waarbij de leerlingen </w:t>
      </w:r>
      <w:r w:rsidR="00ED02FD">
        <w:rPr>
          <w:rFonts w:ascii="Calibri" w:hAnsi="Calibri" w:cs="Calibri"/>
          <w:sz w:val="22"/>
          <w:szCs w:val="22"/>
        </w:rPr>
        <w:t xml:space="preserve">twee tot </w:t>
      </w:r>
      <w:r w:rsidR="1B921028" w:rsidRPr="3030DA77">
        <w:rPr>
          <w:rFonts w:ascii="Calibri" w:hAnsi="Calibri" w:cs="Calibri"/>
          <w:sz w:val="22"/>
          <w:szCs w:val="22"/>
        </w:rPr>
        <w:t xml:space="preserve">drie keer per week verschillende onderdelen aangeboden krijgen: dit varieert van </w:t>
      </w:r>
      <w:r w:rsidR="151687A3" w:rsidRPr="3030DA77">
        <w:rPr>
          <w:rFonts w:ascii="Calibri" w:hAnsi="Calibri" w:cs="Calibri"/>
          <w:sz w:val="22"/>
          <w:szCs w:val="22"/>
        </w:rPr>
        <w:t xml:space="preserve">handvaardigheid en muziek tot programmeren en koken. </w:t>
      </w:r>
    </w:p>
    <w:p w14:paraId="41D8991C" w14:textId="77777777" w:rsidR="006251C3" w:rsidRDefault="006251C3" w:rsidP="00275810">
      <w:pPr>
        <w:rPr>
          <w:rFonts w:ascii="Tw Cen MT" w:hAnsi="Tw Cen MT"/>
          <w:szCs w:val="24"/>
        </w:rPr>
      </w:pPr>
    </w:p>
    <w:p w14:paraId="2D769C24" w14:textId="77777777" w:rsidR="006251C3" w:rsidRPr="005E3172" w:rsidRDefault="006251C3" w:rsidP="006251C3">
      <w:pPr>
        <w:rPr>
          <w:rFonts w:ascii="Calibri" w:hAnsi="Calibri" w:cs="Calibri"/>
          <w:b/>
          <w:sz w:val="26"/>
          <w:szCs w:val="26"/>
        </w:rPr>
      </w:pPr>
      <w:r w:rsidRPr="005E3172">
        <w:rPr>
          <w:rFonts w:ascii="Calibri" w:hAnsi="Calibri" w:cs="Calibri"/>
          <w:b/>
          <w:sz w:val="26"/>
          <w:szCs w:val="26"/>
        </w:rPr>
        <w:t>Onderwijstijd</w:t>
      </w:r>
    </w:p>
    <w:p w14:paraId="3A50EA2B" w14:textId="77777777" w:rsidR="006251C3" w:rsidRPr="00B71266" w:rsidRDefault="006251C3" w:rsidP="006251C3">
      <w:pPr>
        <w:rPr>
          <w:rFonts w:ascii="Calibri" w:hAnsi="Calibri" w:cs="Calibri"/>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707"/>
      </w:tblGrid>
      <w:tr w:rsidR="006251C3" w14:paraId="6A615B7A" w14:textId="77777777" w:rsidTr="006251C3">
        <w:tc>
          <w:tcPr>
            <w:tcW w:w="4233" w:type="dxa"/>
            <w:gridSpan w:val="2"/>
            <w:tcBorders>
              <w:top w:val="nil"/>
              <w:left w:val="nil"/>
              <w:bottom w:val="single" w:sz="4" w:space="0" w:color="auto"/>
              <w:right w:val="single" w:sz="4" w:space="0" w:color="auto"/>
            </w:tcBorders>
            <w:shd w:val="clear" w:color="auto" w:fill="FBE4D5"/>
          </w:tcPr>
          <w:p w14:paraId="4D344C56" w14:textId="77777777" w:rsidR="006251C3" w:rsidRDefault="006251C3" w:rsidP="006251C3">
            <w:pPr>
              <w:jc w:val="center"/>
              <w:rPr>
                <w:rFonts w:ascii="Calibri" w:hAnsi="Calibri" w:cs="Calibri"/>
                <w:b/>
                <w:sz w:val="22"/>
              </w:rPr>
            </w:pPr>
            <w:r>
              <w:rPr>
                <w:rFonts w:ascii="Calibri" w:hAnsi="Calibri" w:cs="Calibri"/>
                <w:b/>
                <w:sz w:val="22"/>
              </w:rPr>
              <w:t>Alle groepen</w:t>
            </w:r>
          </w:p>
        </w:tc>
      </w:tr>
      <w:tr w:rsidR="006251C3" w14:paraId="49856780" w14:textId="77777777" w:rsidTr="006251C3">
        <w:tc>
          <w:tcPr>
            <w:tcW w:w="1526" w:type="dxa"/>
            <w:tcBorders>
              <w:top w:val="single" w:sz="4" w:space="0" w:color="auto"/>
              <w:left w:val="nil"/>
              <w:bottom w:val="single" w:sz="4" w:space="0" w:color="auto"/>
              <w:right w:val="single" w:sz="4" w:space="0" w:color="auto"/>
            </w:tcBorders>
            <w:hideMark/>
          </w:tcPr>
          <w:p w14:paraId="33FF482A" w14:textId="77777777" w:rsidR="006251C3" w:rsidRDefault="006251C3" w:rsidP="006251C3">
            <w:pPr>
              <w:jc w:val="both"/>
              <w:rPr>
                <w:rFonts w:ascii="Calibri" w:hAnsi="Calibri" w:cs="Calibri"/>
                <w:sz w:val="22"/>
              </w:rPr>
            </w:pPr>
            <w:r>
              <w:rPr>
                <w:rFonts w:ascii="Calibri" w:hAnsi="Calibri" w:cs="Calibri"/>
                <w:sz w:val="22"/>
              </w:rPr>
              <w:t>Maandag</w:t>
            </w:r>
          </w:p>
        </w:tc>
        <w:tc>
          <w:tcPr>
            <w:tcW w:w="2707" w:type="dxa"/>
            <w:tcBorders>
              <w:top w:val="single" w:sz="4" w:space="0" w:color="auto"/>
              <w:left w:val="single" w:sz="4" w:space="0" w:color="auto"/>
              <w:bottom w:val="single" w:sz="4" w:space="0" w:color="auto"/>
              <w:right w:val="nil"/>
            </w:tcBorders>
            <w:hideMark/>
          </w:tcPr>
          <w:p w14:paraId="63803BDD" w14:textId="77777777" w:rsidR="006251C3" w:rsidRDefault="006251C3" w:rsidP="006251C3">
            <w:pPr>
              <w:jc w:val="both"/>
              <w:rPr>
                <w:rFonts w:ascii="Calibri" w:hAnsi="Calibri" w:cs="Calibri"/>
                <w:sz w:val="22"/>
              </w:rPr>
            </w:pPr>
            <w:r>
              <w:rPr>
                <w:rFonts w:ascii="Calibri" w:hAnsi="Calibri" w:cs="Calibri"/>
                <w:sz w:val="22"/>
              </w:rPr>
              <w:t>08.30 u – 14.15 u</w:t>
            </w:r>
          </w:p>
        </w:tc>
      </w:tr>
      <w:tr w:rsidR="006251C3" w14:paraId="0E36D03E" w14:textId="77777777" w:rsidTr="006251C3">
        <w:tc>
          <w:tcPr>
            <w:tcW w:w="1526" w:type="dxa"/>
            <w:tcBorders>
              <w:top w:val="single" w:sz="4" w:space="0" w:color="auto"/>
              <w:left w:val="nil"/>
              <w:bottom w:val="single" w:sz="4" w:space="0" w:color="auto"/>
              <w:right w:val="single" w:sz="4" w:space="0" w:color="auto"/>
            </w:tcBorders>
            <w:hideMark/>
          </w:tcPr>
          <w:p w14:paraId="1DE067A7" w14:textId="77777777" w:rsidR="006251C3" w:rsidRDefault="006251C3" w:rsidP="006251C3">
            <w:pPr>
              <w:jc w:val="both"/>
              <w:rPr>
                <w:rFonts w:ascii="Calibri" w:hAnsi="Calibri" w:cs="Calibri"/>
                <w:sz w:val="22"/>
              </w:rPr>
            </w:pPr>
            <w:r>
              <w:rPr>
                <w:rFonts w:ascii="Calibri" w:hAnsi="Calibri" w:cs="Calibri"/>
                <w:sz w:val="22"/>
              </w:rPr>
              <w:t>Dinsdag</w:t>
            </w:r>
          </w:p>
        </w:tc>
        <w:tc>
          <w:tcPr>
            <w:tcW w:w="2707" w:type="dxa"/>
            <w:tcBorders>
              <w:top w:val="single" w:sz="4" w:space="0" w:color="auto"/>
              <w:left w:val="single" w:sz="4" w:space="0" w:color="auto"/>
              <w:bottom w:val="single" w:sz="4" w:space="0" w:color="auto"/>
              <w:right w:val="nil"/>
            </w:tcBorders>
            <w:hideMark/>
          </w:tcPr>
          <w:p w14:paraId="44F53674" w14:textId="77777777" w:rsidR="006251C3" w:rsidRDefault="006251C3" w:rsidP="006251C3">
            <w:pPr>
              <w:jc w:val="both"/>
              <w:rPr>
                <w:rFonts w:ascii="Calibri" w:hAnsi="Calibri" w:cs="Calibri"/>
                <w:sz w:val="22"/>
              </w:rPr>
            </w:pPr>
            <w:r>
              <w:rPr>
                <w:rFonts w:ascii="Calibri" w:hAnsi="Calibri" w:cs="Calibri"/>
                <w:sz w:val="22"/>
              </w:rPr>
              <w:t>08.30 u – 14.15 u</w:t>
            </w:r>
          </w:p>
        </w:tc>
      </w:tr>
      <w:tr w:rsidR="006251C3" w14:paraId="38ABDB25" w14:textId="77777777" w:rsidTr="006251C3">
        <w:tc>
          <w:tcPr>
            <w:tcW w:w="1526" w:type="dxa"/>
            <w:tcBorders>
              <w:top w:val="single" w:sz="4" w:space="0" w:color="auto"/>
              <w:left w:val="nil"/>
              <w:bottom w:val="single" w:sz="4" w:space="0" w:color="auto"/>
              <w:right w:val="single" w:sz="4" w:space="0" w:color="auto"/>
            </w:tcBorders>
            <w:hideMark/>
          </w:tcPr>
          <w:p w14:paraId="67DF94AA" w14:textId="77777777" w:rsidR="006251C3" w:rsidRDefault="006251C3" w:rsidP="006251C3">
            <w:pPr>
              <w:jc w:val="both"/>
              <w:rPr>
                <w:rFonts w:ascii="Calibri" w:hAnsi="Calibri" w:cs="Calibri"/>
                <w:sz w:val="22"/>
              </w:rPr>
            </w:pPr>
            <w:r>
              <w:rPr>
                <w:rFonts w:ascii="Calibri" w:hAnsi="Calibri" w:cs="Calibri"/>
                <w:sz w:val="22"/>
              </w:rPr>
              <w:t>Woensdag</w:t>
            </w:r>
          </w:p>
        </w:tc>
        <w:tc>
          <w:tcPr>
            <w:tcW w:w="2707" w:type="dxa"/>
            <w:tcBorders>
              <w:top w:val="single" w:sz="4" w:space="0" w:color="auto"/>
              <w:left w:val="single" w:sz="4" w:space="0" w:color="auto"/>
              <w:bottom w:val="single" w:sz="4" w:space="0" w:color="auto"/>
              <w:right w:val="nil"/>
            </w:tcBorders>
            <w:hideMark/>
          </w:tcPr>
          <w:p w14:paraId="07573C2A" w14:textId="77777777" w:rsidR="006251C3" w:rsidRDefault="006251C3" w:rsidP="006251C3">
            <w:pPr>
              <w:jc w:val="both"/>
              <w:rPr>
                <w:rFonts w:ascii="Calibri" w:hAnsi="Calibri" w:cs="Calibri"/>
                <w:sz w:val="22"/>
              </w:rPr>
            </w:pPr>
            <w:r>
              <w:rPr>
                <w:rFonts w:ascii="Calibri" w:hAnsi="Calibri" w:cs="Calibri"/>
                <w:sz w:val="22"/>
              </w:rPr>
              <w:t>08.30 u – 14.15 u</w:t>
            </w:r>
          </w:p>
        </w:tc>
      </w:tr>
      <w:tr w:rsidR="006251C3" w14:paraId="6327ADAD" w14:textId="77777777" w:rsidTr="006251C3">
        <w:tc>
          <w:tcPr>
            <w:tcW w:w="1526" w:type="dxa"/>
            <w:tcBorders>
              <w:top w:val="single" w:sz="4" w:space="0" w:color="auto"/>
              <w:left w:val="nil"/>
              <w:bottom w:val="single" w:sz="4" w:space="0" w:color="auto"/>
              <w:right w:val="single" w:sz="4" w:space="0" w:color="auto"/>
            </w:tcBorders>
            <w:hideMark/>
          </w:tcPr>
          <w:p w14:paraId="3402E3A6" w14:textId="77777777" w:rsidR="006251C3" w:rsidRDefault="006251C3" w:rsidP="006251C3">
            <w:pPr>
              <w:jc w:val="both"/>
              <w:rPr>
                <w:rFonts w:ascii="Calibri" w:hAnsi="Calibri" w:cs="Calibri"/>
                <w:sz w:val="22"/>
              </w:rPr>
            </w:pPr>
            <w:r>
              <w:rPr>
                <w:rFonts w:ascii="Calibri" w:hAnsi="Calibri" w:cs="Calibri"/>
                <w:sz w:val="22"/>
              </w:rPr>
              <w:t>Donderdag</w:t>
            </w:r>
          </w:p>
        </w:tc>
        <w:tc>
          <w:tcPr>
            <w:tcW w:w="2707" w:type="dxa"/>
            <w:tcBorders>
              <w:top w:val="single" w:sz="4" w:space="0" w:color="auto"/>
              <w:left w:val="single" w:sz="4" w:space="0" w:color="auto"/>
              <w:bottom w:val="single" w:sz="4" w:space="0" w:color="auto"/>
              <w:right w:val="nil"/>
            </w:tcBorders>
            <w:hideMark/>
          </w:tcPr>
          <w:p w14:paraId="6DE41C89" w14:textId="77777777" w:rsidR="006251C3" w:rsidRDefault="006251C3" w:rsidP="006251C3">
            <w:pPr>
              <w:jc w:val="both"/>
              <w:rPr>
                <w:rFonts w:ascii="Calibri" w:hAnsi="Calibri" w:cs="Calibri"/>
                <w:sz w:val="22"/>
              </w:rPr>
            </w:pPr>
            <w:r>
              <w:rPr>
                <w:rFonts w:ascii="Calibri" w:hAnsi="Calibri" w:cs="Calibri"/>
                <w:sz w:val="22"/>
              </w:rPr>
              <w:t>08.30 u – 14.15 u</w:t>
            </w:r>
          </w:p>
        </w:tc>
      </w:tr>
      <w:tr w:rsidR="006251C3" w14:paraId="26056053" w14:textId="77777777" w:rsidTr="006251C3">
        <w:tc>
          <w:tcPr>
            <w:tcW w:w="1526" w:type="dxa"/>
            <w:tcBorders>
              <w:top w:val="single" w:sz="4" w:space="0" w:color="auto"/>
              <w:left w:val="nil"/>
              <w:bottom w:val="nil"/>
              <w:right w:val="single" w:sz="4" w:space="0" w:color="auto"/>
            </w:tcBorders>
            <w:hideMark/>
          </w:tcPr>
          <w:p w14:paraId="043EB412" w14:textId="77777777" w:rsidR="006251C3" w:rsidRDefault="006251C3" w:rsidP="006251C3">
            <w:pPr>
              <w:jc w:val="both"/>
              <w:rPr>
                <w:rFonts w:ascii="Calibri" w:hAnsi="Calibri" w:cs="Calibri"/>
                <w:sz w:val="22"/>
              </w:rPr>
            </w:pPr>
            <w:r>
              <w:rPr>
                <w:rFonts w:ascii="Calibri" w:hAnsi="Calibri" w:cs="Calibri"/>
                <w:sz w:val="22"/>
              </w:rPr>
              <w:t>Vrijdag</w:t>
            </w:r>
          </w:p>
        </w:tc>
        <w:tc>
          <w:tcPr>
            <w:tcW w:w="2707" w:type="dxa"/>
            <w:tcBorders>
              <w:top w:val="single" w:sz="4" w:space="0" w:color="auto"/>
              <w:left w:val="single" w:sz="4" w:space="0" w:color="auto"/>
              <w:bottom w:val="nil"/>
              <w:right w:val="nil"/>
            </w:tcBorders>
            <w:hideMark/>
          </w:tcPr>
          <w:p w14:paraId="748ED16E" w14:textId="77777777" w:rsidR="006251C3" w:rsidRDefault="006251C3" w:rsidP="006251C3">
            <w:pPr>
              <w:jc w:val="both"/>
              <w:rPr>
                <w:rFonts w:ascii="Calibri" w:hAnsi="Calibri" w:cs="Calibri"/>
                <w:sz w:val="22"/>
              </w:rPr>
            </w:pPr>
            <w:r>
              <w:rPr>
                <w:rFonts w:ascii="Calibri" w:hAnsi="Calibri" w:cs="Calibri"/>
                <w:sz w:val="22"/>
              </w:rPr>
              <w:t>08.30 u – 12.30 u</w:t>
            </w:r>
          </w:p>
        </w:tc>
      </w:tr>
    </w:tbl>
    <w:p w14:paraId="374D1144" w14:textId="77777777" w:rsidR="006251C3" w:rsidRDefault="006251C3" w:rsidP="006251C3">
      <w:pPr>
        <w:rPr>
          <w:rFonts w:ascii="Calibri" w:hAnsi="Calibri" w:cs="Calibri"/>
          <w:sz w:val="20"/>
          <w:szCs w:val="22"/>
        </w:rPr>
      </w:pPr>
    </w:p>
    <w:p w14:paraId="229C31A0" w14:textId="698EE261" w:rsidR="006251C3" w:rsidRDefault="006251C3" w:rsidP="006251C3">
      <w:pPr>
        <w:rPr>
          <w:rFonts w:ascii="Calibri" w:hAnsi="Calibri" w:cs="Calibri"/>
          <w:sz w:val="22"/>
          <w:szCs w:val="22"/>
        </w:rPr>
      </w:pPr>
      <w:r w:rsidRPr="0A635832">
        <w:rPr>
          <w:rFonts w:ascii="Calibri" w:hAnsi="Calibri" w:cs="Calibri"/>
          <w:sz w:val="22"/>
          <w:szCs w:val="22"/>
        </w:rPr>
        <w:t xml:space="preserve">Vanaf 08.20 uur is er een inloop. Kinderen en ouders mogen vanaf dat moment de school en/of klas inlopen. Na schooltijd loopt de leerkracht met de kinderen mee naar buiten. </w:t>
      </w:r>
    </w:p>
    <w:p w14:paraId="5D288B62" w14:textId="77777777" w:rsidR="006251C3" w:rsidRDefault="006251C3" w:rsidP="006251C3">
      <w:pPr>
        <w:rPr>
          <w:rFonts w:ascii="Calibri" w:hAnsi="Calibri" w:cs="Calibri"/>
          <w:sz w:val="22"/>
          <w:szCs w:val="22"/>
        </w:rPr>
      </w:pPr>
      <w:r>
        <w:rPr>
          <w:rFonts w:ascii="Calibri" w:hAnsi="Calibri" w:cs="Calibri"/>
          <w:sz w:val="22"/>
          <w:szCs w:val="22"/>
        </w:rPr>
        <w:t xml:space="preserve">Op school besteden we leertijd effectief. We werken vanuit een jaarplanning en/ of weekoverzichten en themavoorbereidingen. </w:t>
      </w:r>
    </w:p>
    <w:p w14:paraId="0C4B8283" w14:textId="77777777" w:rsidR="00412291" w:rsidRDefault="00412291" w:rsidP="00412291">
      <w:pPr>
        <w:rPr>
          <w:rFonts w:ascii="Calibri" w:hAnsi="Calibri" w:cs="Calibri"/>
          <w:sz w:val="22"/>
          <w:szCs w:val="22"/>
        </w:rPr>
      </w:pPr>
    </w:p>
    <w:p w14:paraId="7D4D4485" w14:textId="77777777" w:rsidR="009120FB" w:rsidRPr="009120FB" w:rsidRDefault="009120FB" w:rsidP="009120FB">
      <w:pPr>
        <w:textAlignment w:val="baseline"/>
        <w:rPr>
          <w:rFonts w:ascii="Calibri" w:hAnsi="Calibri" w:cs="Calibri"/>
          <w:sz w:val="26"/>
          <w:szCs w:val="26"/>
        </w:rPr>
      </w:pPr>
      <w:r w:rsidRPr="009120FB">
        <w:rPr>
          <w:rFonts w:ascii="Calibri" w:hAnsi="Calibri" w:cs="Calibri"/>
          <w:b/>
          <w:bCs/>
          <w:sz w:val="26"/>
          <w:szCs w:val="26"/>
        </w:rPr>
        <w:t>Inzet leerlingvolgsysteem</w:t>
      </w:r>
      <w:r w:rsidRPr="009120FB">
        <w:rPr>
          <w:rFonts w:ascii="Calibri" w:hAnsi="Calibri" w:cs="Calibri"/>
          <w:sz w:val="26"/>
          <w:szCs w:val="26"/>
        </w:rPr>
        <w:t> </w:t>
      </w:r>
    </w:p>
    <w:p w14:paraId="184A9FE6" w14:textId="636C4EC9" w:rsidR="009120FB" w:rsidRPr="009120FB" w:rsidRDefault="2D5C9D59" w:rsidP="009120FB">
      <w:pPr>
        <w:textAlignment w:val="baseline"/>
        <w:rPr>
          <w:rFonts w:ascii="Calibri" w:hAnsi="Calibri" w:cs="Calibri"/>
          <w:sz w:val="22"/>
          <w:szCs w:val="22"/>
        </w:rPr>
      </w:pPr>
      <w:r w:rsidRPr="0A635832">
        <w:rPr>
          <w:rFonts w:ascii="Calibri" w:hAnsi="Calibri" w:cs="Calibri"/>
          <w:sz w:val="22"/>
          <w:szCs w:val="22"/>
        </w:rPr>
        <w:t xml:space="preserve">De tussentijdse opbrengsten worden minimaal 2 keer per jaar op schoolniveau geanalyseerd en besproken in het team. Hiervoor hanteren we de LVS-toetsen van IEP sinds schooljaar 2022-2023. Tevens worden er minimaal 2 keer per jaar groepsbesprekingen tussen de intern begeleider en de leerkracht georganiseerd waarin tevens de tussentijdse opbrengsten worden besproken. De ontwikkelgroei van de leerlingen is daarin erg belangrijk. De Wijssel </w:t>
      </w:r>
      <w:r w:rsidR="75CFFFBC" w:rsidRPr="0A635832">
        <w:rPr>
          <w:rFonts w:ascii="Calibri" w:hAnsi="Calibri" w:cs="Calibri"/>
          <w:sz w:val="22"/>
          <w:szCs w:val="22"/>
        </w:rPr>
        <w:t>wil</w:t>
      </w:r>
      <w:r w:rsidRPr="0A635832">
        <w:rPr>
          <w:rFonts w:ascii="Calibri" w:hAnsi="Calibri" w:cs="Calibri"/>
          <w:sz w:val="22"/>
          <w:szCs w:val="22"/>
        </w:rPr>
        <w:t xml:space="preserve"> dat leerlingen zich positief ten opzichte van zichzelf ontwikkelen, dus een positieve vaardigheidsgroei doorlopen. In groep 8 wordt, naast de middentoetsen van IEP, de doorstroomtoets van IEP gemaakt in februari. </w:t>
      </w:r>
    </w:p>
    <w:p w14:paraId="0FB08816" w14:textId="77777777" w:rsidR="009120FB" w:rsidRDefault="009120FB" w:rsidP="00412291">
      <w:pPr>
        <w:rPr>
          <w:rFonts w:ascii="Karla" w:hAnsi="Karla" w:cs="Calibri"/>
          <w:b/>
          <w:szCs w:val="24"/>
        </w:rPr>
      </w:pPr>
    </w:p>
    <w:p w14:paraId="3C4BD590" w14:textId="77777777" w:rsidR="004C029B" w:rsidRPr="004C029B" w:rsidRDefault="004C029B" w:rsidP="004C029B">
      <w:pPr>
        <w:textAlignment w:val="baseline"/>
        <w:rPr>
          <w:rFonts w:ascii="Calibri" w:hAnsi="Calibri" w:cs="Calibri"/>
          <w:sz w:val="26"/>
          <w:szCs w:val="26"/>
        </w:rPr>
      </w:pPr>
      <w:r w:rsidRPr="004C029B">
        <w:rPr>
          <w:rFonts w:ascii="Calibri" w:hAnsi="Calibri" w:cs="Calibri"/>
          <w:b/>
          <w:bCs/>
          <w:sz w:val="26"/>
          <w:szCs w:val="26"/>
        </w:rPr>
        <w:t>Leerlingen</w:t>
      </w:r>
      <w:r w:rsidRPr="004C029B">
        <w:rPr>
          <w:rFonts w:ascii="Calibri" w:hAnsi="Calibri" w:cs="Calibri"/>
          <w:sz w:val="26"/>
          <w:szCs w:val="26"/>
        </w:rPr>
        <w:t> </w:t>
      </w:r>
    </w:p>
    <w:p w14:paraId="444CC5B6" w14:textId="7D64BEE5" w:rsidR="004C029B" w:rsidRPr="004C029B" w:rsidRDefault="04D7A63F" w:rsidP="68AFC410">
      <w:pPr>
        <w:textAlignment w:val="baseline"/>
        <w:rPr>
          <w:rFonts w:ascii="Calibri" w:hAnsi="Calibri" w:cs="Calibri"/>
          <w:sz w:val="22"/>
          <w:szCs w:val="22"/>
        </w:rPr>
      </w:pPr>
      <w:r w:rsidRPr="68AFC410">
        <w:rPr>
          <w:rFonts w:ascii="Calibri" w:hAnsi="Calibri" w:cs="Calibri"/>
          <w:sz w:val="22"/>
          <w:szCs w:val="22"/>
        </w:rPr>
        <w:t xml:space="preserve">Passend onderwijs heeft een belangrijke plek binnen De </w:t>
      </w:r>
      <w:r w:rsidR="55E74B81" w:rsidRPr="68AFC410">
        <w:rPr>
          <w:rFonts w:ascii="Calibri" w:hAnsi="Calibri" w:cs="Calibri"/>
          <w:sz w:val="22"/>
          <w:szCs w:val="22"/>
        </w:rPr>
        <w:t xml:space="preserve">Wijssel </w:t>
      </w:r>
      <w:r w:rsidR="25C50BC0" w:rsidRPr="68AFC410">
        <w:rPr>
          <w:rFonts w:ascii="Calibri" w:hAnsi="Calibri" w:cs="Calibri"/>
          <w:sz w:val="22"/>
          <w:szCs w:val="22"/>
        </w:rPr>
        <w:t>, omdat</w:t>
      </w:r>
      <w:r w:rsidRPr="68AFC410">
        <w:rPr>
          <w:rFonts w:ascii="Calibri" w:hAnsi="Calibri" w:cs="Calibri"/>
          <w:sz w:val="22"/>
          <w:szCs w:val="22"/>
        </w:rPr>
        <w:t xml:space="preserve"> er </w:t>
      </w:r>
      <w:r w:rsidR="37446A01" w:rsidRPr="68AFC410">
        <w:rPr>
          <w:rFonts w:ascii="Calibri" w:hAnsi="Calibri" w:cs="Calibri"/>
          <w:sz w:val="22"/>
          <w:szCs w:val="22"/>
        </w:rPr>
        <w:t xml:space="preserve">veel </w:t>
      </w:r>
      <w:r w:rsidRPr="68AFC410">
        <w:rPr>
          <w:rFonts w:ascii="Calibri" w:hAnsi="Calibri" w:cs="Calibri"/>
          <w:sz w:val="22"/>
          <w:szCs w:val="22"/>
        </w:rPr>
        <w:t xml:space="preserve">diversiteit tussen leerlingen is. Iedere leerling heeft z’n eigen onderwijs- en/of ondersteuningsbehoeften. Hier geven we vorm aan door middel van onderwijsplannen, eventuele handelingsplannen, eigen leerlijnen indien nodig en eventuele ontwikkelingsperspectieven. De </w:t>
      </w:r>
      <w:r w:rsidR="7B3D4F6B" w:rsidRPr="68AFC410">
        <w:rPr>
          <w:rFonts w:ascii="Calibri" w:hAnsi="Calibri" w:cs="Calibri"/>
          <w:sz w:val="22"/>
          <w:szCs w:val="22"/>
        </w:rPr>
        <w:t xml:space="preserve">Wijssel </w:t>
      </w:r>
      <w:r w:rsidRPr="68AFC410">
        <w:rPr>
          <w:rFonts w:ascii="Calibri" w:hAnsi="Calibri" w:cs="Calibri"/>
          <w:sz w:val="22"/>
          <w:szCs w:val="22"/>
        </w:rPr>
        <w:t>heeft een goed ondersteuningspalet op school en heeft veel expertise opgedaan op het gebied van speciale behoeften bij leerlingen. Omdat wij vinden dat ieder kind uniek is en wij handelings- en oplossingsgericht werken, zijn wij in staat in te springen op ondersteuningsbehoeften.  </w:t>
      </w:r>
    </w:p>
    <w:p w14:paraId="5049AD22" w14:textId="77777777" w:rsidR="004C029B" w:rsidRPr="00CE32E2" w:rsidRDefault="004C029B" w:rsidP="004C029B">
      <w:pPr>
        <w:textAlignment w:val="baseline"/>
        <w:rPr>
          <w:rFonts w:ascii="Segoe UI" w:hAnsi="Segoe UI" w:cs="Segoe UI"/>
          <w:sz w:val="18"/>
          <w:szCs w:val="18"/>
        </w:rPr>
      </w:pPr>
      <w:r w:rsidRPr="00CE32E2">
        <w:rPr>
          <w:rFonts w:ascii="Calibri Light" w:hAnsi="Calibri Light" w:cs="Calibri Light"/>
        </w:rPr>
        <w:t> </w:t>
      </w:r>
    </w:p>
    <w:p w14:paraId="3583DF46" w14:textId="77777777" w:rsidR="004C029B" w:rsidRPr="00AE6A07" w:rsidRDefault="004C029B" w:rsidP="004C029B">
      <w:pPr>
        <w:textAlignment w:val="baseline"/>
        <w:rPr>
          <w:rFonts w:ascii="Calibri" w:hAnsi="Calibri" w:cs="Calibri"/>
          <w:sz w:val="26"/>
          <w:szCs w:val="26"/>
        </w:rPr>
      </w:pPr>
      <w:r w:rsidRPr="00AE6A07">
        <w:rPr>
          <w:rFonts w:ascii="Calibri" w:hAnsi="Calibri" w:cs="Calibri"/>
          <w:b/>
          <w:bCs/>
          <w:sz w:val="26"/>
          <w:szCs w:val="26"/>
        </w:rPr>
        <w:t>Onderwijstijd</w:t>
      </w:r>
      <w:r w:rsidRPr="00AE6A07">
        <w:rPr>
          <w:rFonts w:ascii="Calibri" w:hAnsi="Calibri" w:cs="Calibri"/>
          <w:sz w:val="26"/>
          <w:szCs w:val="26"/>
        </w:rPr>
        <w:t> </w:t>
      </w:r>
    </w:p>
    <w:p w14:paraId="1F1945D1" w14:textId="397766C8" w:rsidR="004C029B" w:rsidRPr="00AE6A07" w:rsidRDefault="04D7A63F" w:rsidP="004C029B">
      <w:pPr>
        <w:textAlignment w:val="baseline"/>
        <w:rPr>
          <w:rFonts w:ascii="Calibri" w:hAnsi="Calibri" w:cs="Calibri"/>
          <w:sz w:val="22"/>
          <w:szCs w:val="22"/>
        </w:rPr>
      </w:pPr>
      <w:r w:rsidRPr="5E128757">
        <w:rPr>
          <w:rFonts w:ascii="Calibri" w:hAnsi="Calibri" w:cs="Calibri"/>
          <w:sz w:val="22"/>
          <w:szCs w:val="22"/>
        </w:rPr>
        <w:t xml:space="preserve">De </w:t>
      </w:r>
      <w:r w:rsidR="426254C0" w:rsidRPr="5E128757">
        <w:rPr>
          <w:rFonts w:ascii="Calibri" w:hAnsi="Calibri" w:cs="Calibri"/>
          <w:sz w:val="22"/>
          <w:szCs w:val="22"/>
        </w:rPr>
        <w:t xml:space="preserve">Wijssel </w:t>
      </w:r>
      <w:r w:rsidRPr="5E128757">
        <w:rPr>
          <w:rFonts w:ascii="Calibri" w:hAnsi="Calibri" w:cs="Calibri"/>
          <w:sz w:val="22"/>
          <w:szCs w:val="22"/>
        </w:rPr>
        <w:t xml:space="preserve">voldoet aan de wettelijke normen wat betreft onderwijstijd aan de leerlingen, genomen over hun schoolloopbaan. Er wordt gewerkt met een continurooster. </w:t>
      </w:r>
    </w:p>
    <w:p w14:paraId="1F6546E4" w14:textId="77777777" w:rsidR="009120FB" w:rsidRPr="001D20E7" w:rsidRDefault="009120FB" w:rsidP="00412291">
      <w:pPr>
        <w:rPr>
          <w:rFonts w:ascii="Karla" w:hAnsi="Karla" w:cs="Calibri"/>
          <w:b/>
          <w:szCs w:val="24"/>
        </w:rPr>
      </w:pP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3"/>
      </w:tblGrid>
      <w:tr w:rsidR="00C912B6" w:rsidRPr="009F57CC" w14:paraId="276FE82F" w14:textId="77777777" w:rsidTr="00903545">
        <w:tc>
          <w:tcPr>
            <w:tcW w:w="9003" w:type="dxa"/>
            <w:shd w:val="clear" w:color="auto" w:fill="FFF2CC"/>
          </w:tcPr>
          <w:p w14:paraId="47DA9416" w14:textId="77777777" w:rsidR="00C912B6" w:rsidRPr="00C912B6" w:rsidRDefault="00C912B6" w:rsidP="00C912B6">
            <w:pPr>
              <w:rPr>
                <w:rFonts w:ascii="Calibri" w:hAnsi="Calibri"/>
                <w:b/>
                <w:sz w:val="26"/>
                <w:szCs w:val="26"/>
              </w:rPr>
            </w:pPr>
            <w:r w:rsidRPr="00C912B6">
              <w:rPr>
                <w:rFonts w:ascii="Calibri" w:hAnsi="Calibri"/>
                <w:b/>
                <w:sz w:val="26"/>
                <w:szCs w:val="26"/>
              </w:rPr>
              <w:t>Eigen aspecten</w:t>
            </w:r>
          </w:p>
        </w:tc>
      </w:tr>
    </w:tbl>
    <w:p w14:paraId="7BEA7C52" w14:textId="77777777" w:rsidR="009120FB" w:rsidRDefault="009120FB" w:rsidP="00B71266">
      <w:pPr>
        <w:rPr>
          <w:rFonts w:ascii="Calibri" w:hAnsi="Calibri" w:cs="Calibri"/>
          <w:b/>
          <w:sz w:val="26"/>
        </w:rPr>
      </w:pPr>
    </w:p>
    <w:p w14:paraId="11334C85" w14:textId="473FBA66" w:rsidR="00B71266" w:rsidRDefault="6C0D4951" w:rsidP="00B71266">
      <w:pPr>
        <w:rPr>
          <w:rFonts w:ascii="Calibri" w:hAnsi="Calibri" w:cs="Calibri"/>
          <w:sz w:val="22"/>
          <w:szCs w:val="22"/>
        </w:rPr>
      </w:pPr>
      <w:r w:rsidRPr="3030DA77">
        <w:rPr>
          <w:rFonts w:ascii="Calibri" w:hAnsi="Calibri" w:cs="Calibri"/>
          <w:b/>
          <w:bCs/>
          <w:sz w:val="26"/>
          <w:szCs w:val="26"/>
        </w:rPr>
        <w:t>Duits</w:t>
      </w:r>
      <w:r w:rsidR="009C7D6F">
        <w:br/>
      </w:r>
      <w:r w:rsidR="79DDC092" w:rsidRPr="3030DA77">
        <w:rPr>
          <w:rFonts w:ascii="Calibri" w:hAnsi="Calibri" w:cs="Calibri"/>
          <w:sz w:val="22"/>
          <w:szCs w:val="22"/>
        </w:rPr>
        <w:t xml:space="preserve">Op </w:t>
      </w:r>
      <w:r w:rsidR="064758AB" w:rsidRPr="3030DA77">
        <w:rPr>
          <w:rFonts w:ascii="Calibri" w:hAnsi="Calibri" w:cs="Calibri"/>
          <w:sz w:val="22"/>
          <w:szCs w:val="22"/>
        </w:rPr>
        <w:t xml:space="preserve">De Wijssel </w:t>
      </w:r>
      <w:r w:rsidR="79DDC092" w:rsidRPr="3030DA77">
        <w:rPr>
          <w:rFonts w:ascii="Calibri" w:hAnsi="Calibri" w:cs="Calibri"/>
          <w:sz w:val="22"/>
          <w:szCs w:val="22"/>
        </w:rPr>
        <w:t xml:space="preserve">wordt </w:t>
      </w:r>
      <w:r w:rsidR="27099468" w:rsidRPr="3030DA77">
        <w:rPr>
          <w:rFonts w:ascii="Calibri" w:hAnsi="Calibri" w:cs="Calibri"/>
          <w:sz w:val="22"/>
          <w:szCs w:val="22"/>
        </w:rPr>
        <w:t xml:space="preserve">aan kinderen van groep 1 t/m 8 </w:t>
      </w:r>
      <w:r w:rsidR="79DDC092" w:rsidRPr="3030DA77">
        <w:rPr>
          <w:rFonts w:ascii="Calibri" w:hAnsi="Calibri" w:cs="Calibri"/>
          <w:sz w:val="22"/>
          <w:szCs w:val="22"/>
        </w:rPr>
        <w:t>Duitse les aangeboden. De lessen vallen onder het pro</w:t>
      </w:r>
      <w:r w:rsidR="16B47A09" w:rsidRPr="3030DA77">
        <w:rPr>
          <w:rFonts w:ascii="Calibri" w:hAnsi="Calibri" w:cs="Calibri"/>
          <w:sz w:val="22"/>
          <w:szCs w:val="22"/>
        </w:rPr>
        <w:t>ject ‘Buurtaal’. De lessen worden</w:t>
      </w:r>
      <w:r w:rsidR="79DDC092" w:rsidRPr="3030DA77">
        <w:rPr>
          <w:rFonts w:ascii="Calibri" w:hAnsi="Calibri" w:cs="Calibri"/>
          <w:sz w:val="22"/>
          <w:szCs w:val="22"/>
        </w:rPr>
        <w:t xml:space="preserve"> uitgevoerd door een vakdocent </w:t>
      </w:r>
      <w:r w:rsidR="2C290E73" w:rsidRPr="3030DA77">
        <w:rPr>
          <w:rFonts w:ascii="Calibri" w:hAnsi="Calibri" w:cs="Calibri"/>
          <w:sz w:val="22"/>
          <w:szCs w:val="22"/>
        </w:rPr>
        <w:t xml:space="preserve">die </w:t>
      </w:r>
      <w:r w:rsidR="79DDC092" w:rsidRPr="3030DA77">
        <w:rPr>
          <w:rFonts w:ascii="Calibri" w:hAnsi="Calibri" w:cs="Calibri"/>
          <w:sz w:val="22"/>
          <w:szCs w:val="22"/>
        </w:rPr>
        <w:t xml:space="preserve">gebruik maakt van een methode en/ of thematisch werkt. De keuze om vroeg onderwijs in </w:t>
      </w:r>
      <w:r w:rsidR="50388A1C" w:rsidRPr="3030DA77">
        <w:rPr>
          <w:rFonts w:ascii="Calibri" w:hAnsi="Calibri" w:cs="Calibri"/>
          <w:sz w:val="22"/>
          <w:szCs w:val="22"/>
        </w:rPr>
        <w:t xml:space="preserve">vreemde talen in </w:t>
      </w:r>
      <w:r w:rsidR="79DDC092" w:rsidRPr="3030DA77">
        <w:rPr>
          <w:rFonts w:ascii="Calibri" w:hAnsi="Calibri" w:cs="Calibri"/>
          <w:sz w:val="22"/>
          <w:szCs w:val="22"/>
        </w:rPr>
        <w:t xml:space="preserve">te zetten (middels Duits) is vanuit regionaal, sociaal en </w:t>
      </w:r>
      <w:r w:rsidR="53042D3B" w:rsidRPr="3030DA77">
        <w:rPr>
          <w:rFonts w:ascii="Calibri" w:hAnsi="Calibri" w:cs="Calibri"/>
          <w:sz w:val="22"/>
          <w:szCs w:val="22"/>
        </w:rPr>
        <w:t>maatschappelijk</w:t>
      </w:r>
      <w:r w:rsidR="79DDC092" w:rsidRPr="3030DA77">
        <w:rPr>
          <w:rFonts w:ascii="Calibri" w:hAnsi="Calibri" w:cs="Calibri"/>
          <w:sz w:val="22"/>
          <w:szCs w:val="22"/>
        </w:rPr>
        <w:t xml:space="preserve"> belang gemaakt. </w:t>
      </w:r>
    </w:p>
    <w:p w14:paraId="780B504C" w14:textId="77777777" w:rsidR="00C912B6" w:rsidRDefault="00C912B6" w:rsidP="00B71266">
      <w:pPr>
        <w:rPr>
          <w:rFonts w:ascii="Calibri" w:hAnsi="Calibri" w:cs="Calibri"/>
          <w:sz w:val="22"/>
          <w:szCs w:val="22"/>
        </w:rPr>
      </w:pPr>
    </w:p>
    <w:p w14:paraId="65146679" w14:textId="1E0BEB7F" w:rsidR="003E4AF8" w:rsidRPr="005E3172" w:rsidRDefault="003E4AF8" w:rsidP="0A635832">
      <w:pPr>
        <w:rPr>
          <w:rFonts w:ascii="Calibri" w:hAnsi="Calibri" w:cs="Calibri"/>
          <w:b/>
          <w:bCs/>
          <w:sz w:val="26"/>
          <w:szCs w:val="26"/>
        </w:rPr>
      </w:pPr>
      <w:r w:rsidRPr="0A635832">
        <w:rPr>
          <w:rFonts w:ascii="Calibri" w:hAnsi="Calibri" w:cs="Calibri"/>
          <w:b/>
          <w:bCs/>
          <w:sz w:val="26"/>
          <w:szCs w:val="26"/>
        </w:rPr>
        <w:t>Beweeg</w:t>
      </w:r>
      <w:r w:rsidR="7F3072D5" w:rsidRPr="0A635832">
        <w:rPr>
          <w:rFonts w:ascii="Calibri" w:hAnsi="Calibri" w:cs="Calibri"/>
          <w:b/>
          <w:bCs/>
          <w:sz w:val="26"/>
          <w:szCs w:val="26"/>
        </w:rPr>
        <w:t>w</w:t>
      </w:r>
      <w:r w:rsidRPr="0A635832">
        <w:rPr>
          <w:rFonts w:ascii="Calibri" w:hAnsi="Calibri" w:cs="Calibri"/>
          <w:b/>
          <w:bCs/>
          <w:sz w:val="26"/>
          <w:szCs w:val="26"/>
        </w:rPr>
        <w:t>ijs</w:t>
      </w:r>
    </w:p>
    <w:p w14:paraId="5AAC1B54" w14:textId="03743ABA" w:rsidR="003E4AF8" w:rsidRDefault="6D6FDC90" w:rsidP="003E4AF8">
      <w:pPr>
        <w:rPr>
          <w:rFonts w:ascii="Calibri" w:hAnsi="Calibri" w:cs="Calibri"/>
          <w:sz w:val="22"/>
          <w:szCs w:val="22"/>
        </w:rPr>
      </w:pPr>
      <w:r w:rsidRPr="0A635832">
        <w:rPr>
          <w:rFonts w:ascii="Calibri" w:hAnsi="Calibri" w:cs="Calibri"/>
          <w:sz w:val="22"/>
          <w:szCs w:val="22"/>
        </w:rPr>
        <w:t xml:space="preserve">Bewegen is een belangrijk onderdeel van </w:t>
      </w:r>
      <w:r w:rsidR="5A3B4E52" w:rsidRPr="0A635832">
        <w:rPr>
          <w:rFonts w:ascii="Calibri" w:hAnsi="Calibri" w:cs="Calibri"/>
          <w:sz w:val="22"/>
          <w:szCs w:val="22"/>
        </w:rPr>
        <w:t>ons</w:t>
      </w:r>
      <w:r w:rsidRPr="0A635832">
        <w:rPr>
          <w:rFonts w:ascii="Calibri" w:hAnsi="Calibri" w:cs="Calibri"/>
          <w:sz w:val="22"/>
          <w:szCs w:val="22"/>
        </w:rPr>
        <w:t xml:space="preserve"> onderwijsaanbod. Naast het inzetten van een vakleerkracht </w:t>
      </w:r>
      <w:r w:rsidR="09D13261" w:rsidRPr="0A635832">
        <w:rPr>
          <w:rFonts w:ascii="Calibri" w:hAnsi="Calibri" w:cs="Calibri"/>
          <w:sz w:val="22"/>
          <w:szCs w:val="22"/>
        </w:rPr>
        <w:t xml:space="preserve">bewegingsonderwijs </w:t>
      </w:r>
      <w:r w:rsidRPr="0A635832">
        <w:rPr>
          <w:rFonts w:ascii="Calibri" w:hAnsi="Calibri" w:cs="Calibri"/>
          <w:sz w:val="22"/>
          <w:szCs w:val="22"/>
        </w:rPr>
        <w:t>v</w:t>
      </w:r>
      <w:r w:rsidR="339F4964" w:rsidRPr="0A635832">
        <w:rPr>
          <w:rFonts w:ascii="Calibri" w:hAnsi="Calibri" w:cs="Calibri"/>
          <w:sz w:val="22"/>
          <w:szCs w:val="22"/>
        </w:rPr>
        <w:t>oor de oefen</w:t>
      </w:r>
      <w:r w:rsidRPr="0A635832">
        <w:rPr>
          <w:rFonts w:ascii="Calibri" w:hAnsi="Calibri" w:cs="Calibri"/>
          <w:sz w:val="22"/>
          <w:szCs w:val="22"/>
        </w:rPr>
        <w:t xml:space="preserve">lessen, werken we ook </w:t>
      </w:r>
      <w:r w:rsidR="09D13261" w:rsidRPr="0A635832">
        <w:rPr>
          <w:rFonts w:ascii="Calibri" w:hAnsi="Calibri" w:cs="Calibri"/>
          <w:sz w:val="22"/>
          <w:szCs w:val="22"/>
        </w:rPr>
        <w:t xml:space="preserve">veel </w:t>
      </w:r>
      <w:r w:rsidRPr="0A635832">
        <w:rPr>
          <w:rFonts w:ascii="Calibri" w:hAnsi="Calibri" w:cs="Calibri"/>
          <w:sz w:val="22"/>
          <w:szCs w:val="22"/>
        </w:rPr>
        <w:t>met spelvormen.</w:t>
      </w:r>
      <w:r w:rsidR="27CD8EBE" w:rsidRPr="0A635832">
        <w:rPr>
          <w:rFonts w:ascii="Calibri" w:hAnsi="Calibri" w:cs="Calibri"/>
          <w:sz w:val="22"/>
          <w:szCs w:val="22"/>
        </w:rPr>
        <w:t xml:space="preserve"> </w:t>
      </w:r>
      <w:r w:rsidRPr="0A635832">
        <w:rPr>
          <w:rFonts w:ascii="Calibri" w:hAnsi="Calibri" w:cs="Calibri"/>
          <w:sz w:val="22"/>
          <w:szCs w:val="22"/>
        </w:rPr>
        <w:t xml:space="preserve"> Beweeg</w:t>
      </w:r>
      <w:r w:rsidR="3BBE742B" w:rsidRPr="0A635832">
        <w:rPr>
          <w:rFonts w:ascii="Calibri" w:hAnsi="Calibri" w:cs="Calibri"/>
          <w:sz w:val="22"/>
          <w:szCs w:val="22"/>
        </w:rPr>
        <w:t>w</w:t>
      </w:r>
      <w:r w:rsidRPr="0A635832">
        <w:rPr>
          <w:rFonts w:ascii="Calibri" w:hAnsi="Calibri" w:cs="Calibri"/>
          <w:sz w:val="22"/>
          <w:szCs w:val="22"/>
        </w:rPr>
        <w:t>ijs biedt een i</w:t>
      </w:r>
      <w:r w:rsidR="0BD852ED" w:rsidRPr="0A635832">
        <w:rPr>
          <w:rFonts w:ascii="Calibri" w:hAnsi="Calibri" w:cs="Calibri"/>
          <w:sz w:val="22"/>
          <w:szCs w:val="22"/>
        </w:rPr>
        <w:t>ntegraal aanbod voor beweging met verbinding tussen het onderwijs</w:t>
      </w:r>
      <w:r w:rsidR="0BE20D64" w:rsidRPr="0A635832">
        <w:rPr>
          <w:rFonts w:ascii="Calibri" w:hAnsi="Calibri" w:cs="Calibri"/>
          <w:sz w:val="22"/>
          <w:szCs w:val="22"/>
        </w:rPr>
        <w:t xml:space="preserve"> en de pedagogische aanpak</w:t>
      </w:r>
      <w:r w:rsidR="0BD852ED" w:rsidRPr="0A635832">
        <w:rPr>
          <w:rFonts w:ascii="Calibri" w:hAnsi="Calibri" w:cs="Calibri"/>
          <w:sz w:val="22"/>
          <w:szCs w:val="22"/>
        </w:rPr>
        <w:t xml:space="preserve"> binnen en bui</w:t>
      </w:r>
      <w:r w:rsidRPr="0A635832">
        <w:rPr>
          <w:rFonts w:ascii="Calibri" w:hAnsi="Calibri" w:cs="Calibri"/>
          <w:sz w:val="22"/>
          <w:szCs w:val="22"/>
        </w:rPr>
        <w:t>ten. Naast de tweewekelijkse instructielessen voor iedere groep, worden de</w:t>
      </w:r>
      <w:r w:rsidR="339F4964" w:rsidRPr="0A635832">
        <w:rPr>
          <w:rFonts w:ascii="Calibri" w:hAnsi="Calibri" w:cs="Calibri"/>
          <w:sz w:val="22"/>
          <w:szCs w:val="22"/>
        </w:rPr>
        <w:t>ze</w:t>
      </w:r>
      <w:r w:rsidRPr="0A635832">
        <w:rPr>
          <w:rFonts w:ascii="Calibri" w:hAnsi="Calibri" w:cs="Calibri"/>
          <w:sz w:val="22"/>
          <w:szCs w:val="22"/>
        </w:rPr>
        <w:t xml:space="preserve"> spelvormen vrijwel iedere dag een half uur ingezet</w:t>
      </w:r>
      <w:r w:rsidR="339F4964" w:rsidRPr="0A635832">
        <w:rPr>
          <w:rFonts w:ascii="Calibri" w:hAnsi="Calibri" w:cs="Calibri"/>
          <w:sz w:val="22"/>
          <w:szCs w:val="22"/>
        </w:rPr>
        <w:t xml:space="preserve"> op de speelpleinen</w:t>
      </w:r>
      <w:r w:rsidRPr="0A635832">
        <w:rPr>
          <w:rFonts w:ascii="Calibri" w:hAnsi="Calibri" w:cs="Calibri"/>
          <w:sz w:val="22"/>
          <w:szCs w:val="22"/>
        </w:rPr>
        <w:t xml:space="preserve">. </w:t>
      </w:r>
    </w:p>
    <w:p w14:paraId="2D3E3E97" w14:textId="77777777" w:rsidR="009C7D6F" w:rsidRDefault="009C7D6F" w:rsidP="00915470">
      <w:pPr>
        <w:rPr>
          <w:rFonts w:ascii="Karla" w:hAnsi="Karla" w:cs="Calibri"/>
          <w:szCs w:val="22"/>
        </w:rPr>
      </w:pPr>
    </w:p>
    <w:p w14:paraId="47F3FEF9" w14:textId="77777777" w:rsidR="009C7D6F" w:rsidRPr="00CC1B3A" w:rsidRDefault="009C7D6F" w:rsidP="009C7D6F">
      <w:pPr>
        <w:rPr>
          <w:rFonts w:ascii="Calibri" w:hAnsi="Calibri" w:cs="Calibri Light"/>
          <w:b/>
          <w:sz w:val="26"/>
          <w:szCs w:val="26"/>
        </w:rPr>
      </w:pPr>
      <w:r>
        <w:rPr>
          <w:rFonts w:ascii="Calibri" w:hAnsi="Calibri" w:cs="Calibri Light"/>
          <w:b/>
          <w:sz w:val="26"/>
          <w:szCs w:val="26"/>
        </w:rPr>
        <w:t>Bijlagen/ verwijzingen Aanbod</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969"/>
        <w:gridCol w:w="2268"/>
        <w:gridCol w:w="2694"/>
      </w:tblGrid>
      <w:tr w:rsidR="009C7D6F" w:rsidRPr="00496515" w14:paraId="11A2E447" w14:textId="77777777" w:rsidTr="005E3172">
        <w:tc>
          <w:tcPr>
            <w:tcW w:w="3969" w:type="dxa"/>
            <w:shd w:val="clear" w:color="auto" w:fill="FFF2CC"/>
          </w:tcPr>
          <w:p w14:paraId="7689614F" w14:textId="77777777" w:rsidR="009C7D6F" w:rsidRPr="00CC1B3A" w:rsidRDefault="009C7D6F" w:rsidP="009C7D6F">
            <w:pPr>
              <w:rPr>
                <w:rFonts w:ascii="Calibri" w:hAnsi="Calibri" w:cs="Calibri Light"/>
                <w:b/>
                <w:sz w:val="22"/>
                <w:szCs w:val="22"/>
              </w:rPr>
            </w:pPr>
            <w:r>
              <w:rPr>
                <w:rFonts w:ascii="Calibri" w:hAnsi="Calibri" w:cs="Calibri Light"/>
                <w:b/>
                <w:sz w:val="22"/>
                <w:szCs w:val="22"/>
              </w:rPr>
              <w:t>Naam</w:t>
            </w:r>
          </w:p>
        </w:tc>
        <w:tc>
          <w:tcPr>
            <w:tcW w:w="2268" w:type="dxa"/>
            <w:shd w:val="clear" w:color="auto" w:fill="FFF2CC"/>
          </w:tcPr>
          <w:p w14:paraId="0F66FF26" w14:textId="77777777" w:rsidR="009C7D6F" w:rsidRPr="00CC1B3A" w:rsidRDefault="009C7D6F" w:rsidP="009C7D6F">
            <w:pPr>
              <w:rPr>
                <w:rFonts w:ascii="Calibri" w:hAnsi="Calibri" w:cs="Calibri Light"/>
                <w:b/>
                <w:sz w:val="22"/>
                <w:szCs w:val="22"/>
              </w:rPr>
            </w:pPr>
            <w:r>
              <w:rPr>
                <w:rFonts w:ascii="Calibri" w:hAnsi="Calibri" w:cs="Calibri Light"/>
                <w:b/>
                <w:sz w:val="22"/>
                <w:szCs w:val="22"/>
              </w:rPr>
              <w:t xml:space="preserve">Bijlage </w:t>
            </w:r>
          </w:p>
        </w:tc>
        <w:tc>
          <w:tcPr>
            <w:tcW w:w="2694" w:type="dxa"/>
            <w:shd w:val="clear" w:color="auto" w:fill="FFF2CC"/>
          </w:tcPr>
          <w:p w14:paraId="7D571A8F" w14:textId="77777777" w:rsidR="009C7D6F" w:rsidRPr="00CC1B3A" w:rsidRDefault="009C7D6F" w:rsidP="009C7D6F">
            <w:pPr>
              <w:rPr>
                <w:rFonts w:ascii="Calibri" w:hAnsi="Calibri" w:cs="Calibri Light"/>
                <w:b/>
                <w:sz w:val="22"/>
                <w:szCs w:val="22"/>
              </w:rPr>
            </w:pPr>
            <w:r>
              <w:rPr>
                <w:rFonts w:ascii="Calibri" w:hAnsi="Calibri" w:cs="Calibri Light"/>
                <w:b/>
                <w:sz w:val="22"/>
                <w:szCs w:val="22"/>
              </w:rPr>
              <w:t>Niveau</w:t>
            </w:r>
          </w:p>
        </w:tc>
      </w:tr>
      <w:tr w:rsidR="009C7D6F" w:rsidRPr="00496515" w14:paraId="4203E53D" w14:textId="77777777" w:rsidTr="005E3172">
        <w:tc>
          <w:tcPr>
            <w:tcW w:w="3969" w:type="dxa"/>
            <w:shd w:val="clear" w:color="auto" w:fill="auto"/>
          </w:tcPr>
          <w:p w14:paraId="311C22E1" w14:textId="77777777" w:rsidR="009C7D6F" w:rsidRPr="00CC1B3A" w:rsidRDefault="009C7D6F" w:rsidP="009C7D6F">
            <w:pPr>
              <w:rPr>
                <w:rFonts w:ascii="Calibri" w:hAnsi="Calibri" w:cs="Calibri Light"/>
                <w:sz w:val="22"/>
                <w:szCs w:val="22"/>
              </w:rPr>
            </w:pPr>
            <w:r>
              <w:rPr>
                <w:rFonts w:ascii="Calibri" w:hAnsi="Calibri" w:cs="Calibri Light"/>
                <w:sz w:val="22"/>
                <w:szCs w:val="22"/>
              </w:rPr>
              <w:t xml:space="preserve">Vakken, </w:t>
            </w:r>
            <w:r w:rsidR="000A19D9">
              <w:rPr>
                <w:rFonts w:ascii="Calibri" w:hAnsi="Calibri" w:cs="Calibri Light"/>
                <w:sz w:val="22"/>
                <w:szCs w:val="22"/>
              </w:rPr>
              <w:t>methodes en toetsinstrumenten</w:t>
            </w:r>
          </w:p>
        </w:tc>
        <w:tc>
          <w:tcPr>
            <w:tcW w:w="2268" w:type="dxa"/>
            <w:shd w:val="clear" w:color="auto" w:fill="auto"/>
          </w:tcPr>
          <w:p w14:paraId="1F72D63A" w14:textId="77777777" w:rsidR="009C7D6F" w:rsidRPr="00CC1B3A" w:rsidRDefault="00CA6338" w:rsidP="009C7D6F">
            <w:pPr>
              <w:rPr>
                <w:rFonts w:ascii="Calibri" w:hAnsi="Calibri" w:cs="Calibri Light"/>
                <w:sz w:val="22"/>
                <w:szCs w:val="22"/>
              </w:rPr>
            </w:pPr>
            <w:r>
              <w:rPr>
                <w:rFonts w:ascii="Calibri" w:hAnsi="Calibri" w:cs="Calibri Light"/>
                <w:sz w:val="22"/>
                <w:szCs w:val="22"/>
              </w:rPr>
              <w:t>C</w:t>
            </w:r>
          </w:p>
        </w:tc>
        <w:tc>
          <w:tcPr>
            <w:tcW w:w="2694" w:type="dxa"/>
            <w:shd w:val="clear" w:color="auto" w:fill="auto"/>
          </w:tcPr>
          <w:p w14:paraId="1391234C" w14:textId="77777777" w:rsidR="009C7D6F" w:rsidRPr="00CC1B3A" w:rsidRDefault="000A19D9" w:rsidP="009C7D6F">
            <w:pPr>
              <w:rPr>
                <w:rFonts w:ascii="Calibri" w:hAnsi="Calibri" w:cs="Calibri Light"/>
                <w:sz w:val="22"/>
                <w:szCs w:val="22"/>
              </w:rPr>
            </w:pPr>
            <w:r>
              <w:rPr>
                <w:rFonts w:ascii="Calibri" w:hAnsi="Calibri" w:cs="Calibri Light"/>
                <w:sz w:val="22"/>
                <w:szCs w:val="22"/>
              </w:rPr>
              <w:t>School</w:t>
            </w:r>
          </w:p>
        </w:tc>
      </w:tr>
      <w:tr w:rsidR="009C7D6F" w:rsidRPr="00496515" w14:paraId="6B3E5DAD" w14:textId="77777777" w:rsidTr="005E3172">
        <w:tc>
          <w:tcPr>
            <w:tcW w:w="3969" w:type="dxa"/>
            <w:shd w:val="clear" w:color="auto" w:fill="auto"/>
          </w:tcPr>
          <w:p w14:paraId="2A7E2BB4" w14:textId="77777777" w:rsidR="009C7D6F" w:rsidRDefault="009C7D6F" w:rsidP="00AE068B">
            <w:pPr>
              <w:rPr>
                <w:rFonts w:ascii="Calibri" w:hAnsi="Calibri" w:cs="Calibri Light"/>
                <w:sz w:val="22"/>
                <w:szCs w:val="22"/>
              </w:rPr>
            </w:pPr>
            <w:r>
              <w:rPr>
                <w:rFonts w:ascii="Calibri" w:hAnsi="Calibri" w:cs="Calibri Light"/>
                <w:sz w:val="22"/>
                <w:szCs w:val="22"/>
              </w:rPr>
              <w:t xml:space="preserve">Document </w:t>
            </w:r>
            <w:r w:rsidR="006A5FEE">
              <w:rPr>
                <w:rFonts w:ascii="Calibri" w:hAnsi="Calibri" w:cs="Calibri Light"/>
                <w:sz w:val="22"/>
                <w:szCs w:val="22"/>
              </w:rPr>
              <w:t>Schooladviesprocedure</w:t>
            </w:r>
          </w:p>
        </w:tc>
        <w:tc>
          <w:tcPr>
            <w:tcW w:w="2268" w:type="dxa"/>
            <w:shd w:val="clear" w:color="auto" w:fill="auto"/>
          </w:tcPr>
          <w:p w14:paraId="455F6A5D" w14:textId="77777777" w:rsidR="009C7D6F" w:rsidRDefault="000A19D9" w:rsidP="009C7D6F">
            <w:pPr>
              <w:rPr>
                <w:rFonts w:ascii="Calibri" w:hAnsi="Calibri" w:cs="Calibri Light"/>
                <w:sz w:val="22"/>
                <w:szCs w:val="22"/>
              </w:rPr>
            </w:pPr>
            <w:r>
              <w:rPr>
                <w:rFonts w:ascii="Calibri" w:hAnsi="Calibri" w:cs="Calibri Light"/>
                <w:sz w:val="22"/>
                <w:szCs w:val="22"/>
              </w:rPr>
              <w:t>-</w:t>
            </w:r>
          </w:p>
        </w:tc>
        <w:tc>
          <w:tcPr>
            <w:tcW w:w="2694" w:type="dxa"/>
            <w:shd w:val="clear" w:color="auto" w:fill="auto"/>
          </w:tcPr>
          <w:p w14:paraId="788040AE" w14:textId="77777777" w:rsidR="009C7D6F" w:rsidRDefault="009C7D6F" w:rsidP="009C7D6F">
            <w:pPr>
              <w:rPr>
                <w:rFonts w:ascii="Calibri" w:hAnsi="Calibri" w:cs="Calibri Light"/>
                <w:sz w:val="22"/>
                <w:szCs w:val="22"/>
              </w:rPr>
            </w:pPr>
            <w:r>
              <w:rPr>
                <w:rFonts w:ascii="Calibri" w:hAnsi="Calibri" w:cs="Calibri Light"/>
                <w:sz w:val="22"/>
                <w:szCs w:val="22"/>
              </w:rPr>
              <w:t>School</w:t>
            </w:r>
          </w:p>
        </w:tc>
      </w:tr>
    </w:tbl>
    <w:p w14:paraId="529CA976" w14:textId="77777777" w:rsidR="006A5FEE" w:rsidRDefault="006A5FEE" w:rsidP="000E1F7B">
      <w:pPr>
        <w:pStyle w:val="ListParagraph"/>
        <w:ind w:left="0"/>
        <w:rPr>
          <w:rFonts w:ascii="Karla" w:eastAsia="Times New Roman" w:hAnsi="Karla" w:cs="Calibri Light"/>
          <w:sz w:val="24"/>
          <w:szCs w:val="20"/>
          <w:lang w:eastAsia="nl-NL"/>
        </w:rPr>
      </w:pPr>
    </w:p>
    <w:p w14:paraId="5F1DF832" w14:textId="77777777" w:rsidR="006A5FEE" w:rsidRDefault="006A5FEE" w:rsidP="000E1F7B">
      <w:pPr>
        <w:pStyle w:val="ListParagraph"/>
        <w:ind w:left="0"/>
        <w:rPr>
          <w:rFonts w:ascii="Karla" w:hAnsi="Karla" w:cs="Calibri Light"/>
        </w:rPr>
      </w:pPr>
    </w:p>
    <w:p w14:paraId="3643C3F7" w14:textId="77777777" w:rsidR="0097275A" w:rsidRPr="00CE32E2" w:rsidRDefault="40A1FF33" w:rsidP="5E128757">
      <w:pPr>
        <w:pStyle w:val="ListParagraph"/>
        <w:numPr>
          <w:ilvl w:val="0"/>
          <w:numId w:val="37"/>
        </w:numPr>
        <w:contextualSpacing/>
        <w:textAlignment w:val="baseline"/>
        <w:rPr>
          <w:rFonts w:asciiTheme="minorHAnsi" w:eastAsiaTheme="minorEastAsia" w:hAnsiTheme="minorHAnsi" w:cstheme="minorBidi"/>
          <w:lang w:eastAsia="nl-NL"/>
        </w:rPr>
      </w:pPr>
      <w:r w:rsidRPr="5E128757">
        <w:rPr>
          <w:rFonts w:asciiTheme="minorHAnsi" w:eastAsiaTheme="minorEastAsia" w:hAnsiTheme="minorHAnsi" w:cstheme="minorBidi"/>
          <w:lang w:eastAsia="nl-NL"/>
        </w:rPr>
        <w:t>Het implementeren van het nieuwe LVS IEP vraagt om verdere ontwikkeling. </w:t>
      </w:r>
    </w:p>
    <w:p w14:paraId="60C1B2C5" w14:textId="77777777" w:rsidR="0097275A" w:rsidRPr="00CE32E2" w:rsidRDefault="40A1FF33" w:rsidP="5E128757">
      <w:pPr>
        <w:pStyle w:val="ListParagraph"/>
        <w:numPr>
          <w:ilvl w:val="0"/>
          <w:numId w:val="36"/>
        </w:numPr>
        <w:contextualSpacing/>
        <w:textAlignment w:val="baseline"/>
        <w:rPr>
          <w:rFonts w:asciiTheme="minorHAnsi" w:eastAsiaTheme="minorEastAsia" w:hAnsiTheme="minorHAnsi" w:cstheme="minorBidi"/>
          <w:lang w:eastAsia="nl-NL"/>
        </w:rPr>
      </w:pPr>
      <w:r w:rsidRPr="5E128757">
        <w:rPr>
          <w:rFonts w:asciiTheme="minorHAnsi" w:eastAsiaTheme="minorEastAsia" w:hAnsiTheme="minorHAnsi" w:cstheme="minorBidi"/>
          <w:lang w:eastAsia="nl-NL"/>
        </w:rPr>
        <w:t>Actualisatie PDCA cyclus op schoolniveau </w:t>
      </w:r>
    </w:p>
    <w:p w14:paraId="1BC77853" w14:textId="77777777" w:rsidR="007A1FCB" w:rsidRDefault="007A1FCB" w:rsidP="000E1F7B">
      <w:pPr>
        <w:pStyle w:val="ListParagraph"/>
        <w:ind w:left="0"/>
        <w:rPr>
          <w:rFonts w:ascii="Karla" w:hAnsi="Karla" w:cs="Calibri Light"/>
        </w:rPr>
      </w:pPr>
    </w:p>
    <w:p w14:paraId="4E5FB9AE" w14:textId="77777777" w:rsidR="007A1FCB" w:rsidRDefault="007A1FCB" w:rsidP="000E1F7B">
      <w:pPr>
        <w:pStyle w:val="ListParagraph"/>
        <w:ind w:left="0"/>
        <w:rPr>
          <w:rFonts w:ascii="Karla" w:hAnsi="Karla" w:cs="Calibri Light"/>
        </w:rPr>
      </w:pPr>
    </w:p>
    <w:p w14:paraId="49632486" w14:textId="77777777" w:rsidR="007A1FCB" w:rsidRDefault="007A1FCB" w:rsidP="000E1F7B">
      <w:pPr>
        <w:pStyle w:val="ListParagraph"/>
        <w:ind w:left="0"/>
        <w:rPr>
          <w:rFonts w:ascii="Karla" w:hAnsi="Karla" w:cs="Calibri Light"/>
        </w:rPr>
      </w:pPr>
    </w:p>
    <w:p w14:paraId="7B7CFA20" w14:textId="77777777" w:rsidR="007A1FCB" w:rsidRDefault="007A1FCB" w:rsidP="000E1F7B">
      <w:pPr>
        <w:pStyle w:val="ListParagraph"/>
        <w:ind w:left="0"/>
        <w:rPr>
          <w:rFonts w:ascii="Karla" w:hAnsi="Karla" w:cs="Calibri Light"/>
        </w:rPr>
      </w:pPr>
    </w:p>
    <w:p w14:paraId="0494887A" w14:textId="77777777" w:rsidR="007A1FCB" w:rsidRDefault="007A1FCB" w:rsidP="000E1F7B">
      <w:pPr>
        <w:pStyle w:val="ListParagraph"/>
        <w:ind w:left="0"/>
        <w:rPr>
          <w:rFonts w:ascii="Karla" w:hAnsi="Karla" w:cs="Calibri Light"/>
        </w:rPr>
      </w:pPr>
    </w:p>
    <w:p w14:paraId="514464B2" w14:textId="77777777" w:rsidR="007A1FCB" w:rsidRDefault="007A1FCB" w:rsidP="000E1F7B">
      <w:pPr>
        <w:pStyle w:val="ListParagraph"/>
        <w:ind w:left="0"/>
        <w:rPr>
          <w:rFonts w:ascii="Karla" w:hAnsi="Karla" w:cs="Calibri Light"/>
        </w:rPr>
      </w:pPr>
    </w:p>
    <w:p w14:paraId="2E4E5650" w14:textId="77777777" w:rsidR="009120FB" w:rsidRDefault="009120FB" w:rsidP="00451EDA">
      <w:pPr>
        <w:rPr>
          <w:rFonts w:ascii="Calibri" w:hAnsi="Calibri" w:cs="Calibri"/>
          <w:b/>
          <w:sz w:val="26"/>
          <w:szCs w:val="26"/>
        </w:rPr>
      </w:pPr>
    </w:p>
    <w:p w14:paraId="3F62F5C1" w14:textId="77777777" w:rsidR="004D2B3B" w:rsidRDefault="004D2B3B" w:rsidP="00451EDA">
      <w:pPr>
        <w:rPr>
          <w:rFonts w:ascii="Calibri" w:hAnsi="Calibri" w:cs="Calibri"/>
          <w:b/>
          <w:sz w:val="26"/>
          <w:szCs w:val="26"/>
        </w:rPr>
      </w:pPr>
    </w:p>
    <w:p w14:paraId="480A7486" w14:textId="77777777" w:rsidR="004D2B3B" w:rsidRDefault="004D2B3B" w:rsidP="00451EDA">
      <w:pPr>
        <w:rPr>
          <w:rFonts w:ascii="Calibri" w:hAnsi="Calibri" w:cs="Calibri"/>
          <w:b/>
          <w:sz w:val="26"/>
          <w:szCs w:val="26"/>
        </w:rPr>
      </w:pPr>
    </w:p>
    <w:p w14:paraId="2DA60598" w14:textId="77777777" w:rsidR="004D2B3B" w:rsidRDefault="004D2B3B" w:rsidP="00451EDA">
      <w:pPr>
        <w:rPr>
          <w:rFonts w:ascii="Calibri" w:hAnsi="Calibri" w:cs="Calibri"/>
          <w:b/>
          <w:sz w:val="26"/>
          <w:szCs w:val="26"/>
        </w:rPr>
      </w:pPr>
    </w:p>
    <w:p w14:paraId="61202717" w14:textId="77777777" w:rsidR="004D2B3B" w:rsidRDefault="004D2B3B" w:rsidP="00451EDA">
      <w:pPr>
        <w:rPr>
          <w:rFonts w:ascii="Calibri" w:hAnsi="Calibri" w:cs="Calibri"/>
          <w:b/>
          <w:sz w:val="26"/>
          <w:szCs w:val="26"/>
        </w:rPr>
      </w:pPr>
    </w:p>
    <w:p w14:paraId="7642A8F3" w14:textId="77777777" w:rsidR="004D2B3B" w:rsidRDefault="004D2B3B" w:rsidP="00451EDA">
      <w:pPr>
        <w:rPr>
          <w:rFonts w:ascii="Calibri" w:hAnsi="Calibri" w:cs="Calibri"/>
          <w:b/>
          <w:sz w:val="26"/>
          <w:szCs w:val="26"/>
        </w:rPr>
      </w:pPr>
    </w:p>
    <w:p w14:paraId="3946B4C7" w14:textId="77777777" w:rsidR="004D2B3B" w:rsidRDefault="004D2B3B" w:rsidP="00451EDA">
      <w:pPr>
        <w:rPr>
          <w:rFonts w:ascii="Calibri" w:hAnsi="Calibri" w:cs="Calibri"/>
          <w:b/>
          <w:sz w:val="26"/>
          <w:szCs w:val="26"/>
        </w:rPr>
      </w:pPr>
    </w:p>
    <w:p w14:paraId="49A8E25C" w14:textId="77777777" w:rsidR="00C2578D" w:rsidRDefault="00C2578D" w:rsidP="00451EDA">
      <w:pPr>
        <w:rPr>
          <w:rFonts w:ascii="Calibri" w:hAnsi="Calibri" w:cs="Calibri"/>
          <w:b/>
          <w:sz w:val="26"/>
          <w:szCs w:val="26"/>
        </w:rPr>
      </w:pPr>
    </w:p>
    <w:p w14:paraId="0D5673E5" w14:textId="5E2A6B83" w:rsidR="5E128757" w:rsidRDefault="5E128757" w:rsidP="5E128757">
      <w:pPr>
        <w:rPr>
          <w:rFonts w:ascii="Calibri" w:hAnsi="Calibri" w:cs="Calibri"/>
          <w:b/>
          <w:bCs/>
          <w:sz w:val="26"/>
          <w:szCs w:val="26"/>
        </w:rPr>
      </w:pPr>
    </w:p>
    <w:p w14:paraId="064F8686" w14:textId="0A461A48" w:rsidR="5E128757" w:rsidRDefault="5E128757" w:rsidP="5E128757">
      <w:pPr>
        <w:rPr>
          <w:rFonts w:ascii="Calibri" w:hAnsi="Calibri" w:cs="Calibri"/>
          <w:b/>
          <w:bCs/>
          <w:sz w:val="26"/>
          <w:szCs w:val="26"/>
        </w:rPr>
      </w:pPr>
    </w:p>
    <w:p w14:paraId="1C2599C6" w14:textId="01CB9FB4" w:rsidR="5E128757" w:rsidRDefault="5E128757" w:rsidP="5E128757">
      <w:pPr>
        <w:rPr>
          <w:rFonts w:ascii="Calibri" w:hAnsi="Calibri" w:cs="Calibri"/>
          <w:b/>
          <w:bCs/>
          <w:sz w:val="26"/>
          <w:szCs w:val="26"/>
        </w:rPr>
      </w:pPr>
    </w:p>
    <w:p w14:paraId="05C9C393" w14:textId="08237733" w:rsidR="5E128757" w:rsidRDefault="5E128757" w:rsidP="5E128757">
      <w:pPr>
        <w:rPr>
          <w:rFonts w:ascii="Calibri" w:hAnsi="Calibri" w:cs="Calibri"/>
          <w:b/>
          <w:bCs/>
          <w:sz w:val="26"/>
          <w:szCs w:val="26"/>
        </w:rPr>
      </w:pPr>
    </w:p>
    <w:p w14:paraId="758C46E8" w14:textId="3B9DADEF" w:rsidR="5E128757" w:rsidRDefault="5E128757" w:rsidP="5E128757">
      <w:pPr>
        <w:rPr>
          <w:rFonts w:ascii="Calibri" w:hAnsi="Calibri" w:cs="Calibri"/>
          <w:b/>
          <w:bCs/>
          <w:sz w:val="26"/>
          <w:szCs w:val="26"/>
        </w:rPr>
      </w:pPr>
    </w:p>
    <w:p w14:paraId="639D58ED" w14:textId="49AB74B7" w:rsidR="5E128757" w:rsidRDefault="5E128757" w:rsidP="5E128757">
      <w:pPr>
        <w:rPr>
          <w:rFonts w:ascii="Calibri" w:hAnsi="Calibri" w:cs="Calibri"/>
          <w:b/>
          <w:bCs/>
          <w:sz w:val="26"/>
          <w:szCs w:val="26"/>
        </w:rPr>
      </w:pPr>
    </w:p>
    <w:p w14:paraId="47FC003B" w14:textId="4768F33C" w:rsidR="5E128757" w:rsidRDefault="5E128757" w:rsidP="5E128757">
      <w:pPr>
        <w:rPr>
          <w:rFonts w:ascii="Calibri" w:hAnsi="Calibri" w:cs="Calibri"/>
          <w:b/>
          <w:bCs/>
          <w:sz w:val="26"/>
          <w:szCs w:val="26"/>
        </w:rPr>
      </w:pPr>
    </w:p>
    <w:p w14:paraId="412A94FD" w14:textId="13E90328" w:rsidR="5E128757" w:rsidRDefault="5E128757" w:rsidP="5E128757">
      <w:pPr>
        <w:rPr>
          <w:rFonts w:ascii="Calibri" w:hAnsi="Calibri" w:cs="Calibri"/>
          <w:b/>
          <w:bCs/>
          <w:sz w:val="26"/>
          <w:szCs w:val="26"/>
        </w:rPr>
      </w:pPr>
    </w:p>
    <w:p w14:paraId="4B990DCB" w14:textId="1237F252" w:rsidR="5E128757" w:rsidRDefault="5E128757" w:rsidP="5E128757">
      <w:pPr>
        <w:rPr>
          <w:rFonts w:ascii="Calibri" w:hAnsi="Calibri" w:cs="Calibri"/>
          <w:b/>
          <w:bCs/>
          <w:sz w:val="26"/>
          <w:szCs w:val="26"/>
        </w:rPr>
      </w:pPr>
    </w:p>
    <w:p w14:paraId="27B4422B" w14:textId="3CFCA83B" w:rsidR="5E128757" w:rsidRDefault="5E128757" w:rsidP="5E128757">
      <w:pPr>
        <w:rPr>
          <w:rFonts w:ascii="Calibri" w:hAnsi="Calibri" w:cs="Calibri"/>
          <w:b/>
          <w:bCs/>
          <w:sz w:val="26"/>
          <w:szCs w:val="26"/>
        </w:rPr>
      </w:pPr>
    </w:p>
    <w:p w14:paraId="090FC5C2" w14:textId="1B5EDC8A" w:rsidR="5E128757" w:rsidRDefault="5E128757" w:rsidP="5E128757">
      <w:pPr>
        <w:rPr>
          <w:rFonts w:ascii="Calibri" w:hAnsi="Calibri" w:cs="Calibri"/>
          <w:b/>
          <w:bCs/>
          <w:sz w:val="26"/>
          <w:szCs w:val="26"/>
        </w:rPr>
      </w:pPr>
    </w:p>
    <w:p w14:paraId="3C86B72F" w14:textId="41A83ABD" w:rsidR="5E128757" w:rsidRDefault="5E128757" w:rsidP="5E128757">
      <w:pPr>
        <w:rPr>
          <w:rFonts w:ascii="Calibri" w:hAnsi="Calibri" w:cs="Calibri"/>
          <w:b/>
          <w:bCs/>
          <w:sz w:val="26"/>
          <w:szCs w:val="26"/>
        </w:rPr>
      </w:pPr>
    </w:p>
    <w:p w14:paraId="48F0D96F" w14:textId="7C0FDB4F" w:rsidR="5E128757" w:rsidRDefault="5E128757" w:rsidP="5E128757">
      <w:pPr>
        <w:rPr>
          <w:rFonts w:ascii="Calibri" w:hAnsi="Calibri" w:cs="Calibri"/>
          <w:b/>
          <w:bCs/>
          <w:sz w:val="26"/>
          <w:szCs w:val="26"/>
        </w:rPr>
      </w:pPr>
    </w:p>
    <w:p w14:paraId="2BE18553" w14:textId="6F8B7D21" w:rsidR="0A635832" w:rsidRDefault="0A635832" w:rsidP="0A635832">
      <w:pPr>
        <w:rPr>
          <w:rFonts w:ascii="Calibri" w:hAnsi="Calibri" w:cs="Calibri"/>
          <w:b/>
          <w:bCs/>
          <w:sz w:val="26"/>
          <w:szCs w:val="26"/>
        </w:rPr>
      </w:pPr>
    </w:p>
    <w:p w14:paraId="5417DCDA" w14:textId="751121D1" w:rsidR="0A635832" w:rsidRDefault="0A635832" w:rsidP="0A635832">
      <w:pPr>
        <w:rPr>
          <w:rFonts w:ascii="Calibri" w:hAnsi="Calibri" w:cs="Calibri"/>
          <w:b/>
          <w:bCs/>
          <w:sz w:val="26"/>
          <w:szCs w:val="26"/>
        </w:rPr>
      </w:pPr>
    </w:p>
    <w:p w14:paraId="598C9AF1" w14:textId="15F0068E" w:rsidR="0A635832" w:rsidRDefault="0A635832" w:rsidP="0A635832">
      <w:pPr>
        <w:rPr>
          <w:rFonts w:ascii="Calibri" w:hAnsi="Calibri" w:cs="Calibri"/>
          <w:b/>
          <w:bCs/>
          <w:sz w:val="26"/>
          <w:szCs w:val="26"/>
        </w:rPr>
      </w:pPr>
    </w:p>
    <w:p w14:paraId="6AA0EF09" w14:textId="4A6EC368" w:rsidR="5E128757" w:rsidRDefault="5E128757" w:rsidP="5E128757">
      <w:pPr>
        <w:rPr>
          <w:rFonts w:ascii="Calibri" w:hAnsi="Calibri" w:cs="Calibri"/>
          <w:b/>
          <w:bCs/>
          <w:sz w:val="26"/>
          <w:szCs w:val="26"/>
        </w:rPr>
      </w:pPr>
    </w:p>
    <w:p w14:paraId="48886D4B" w14:textId="11CEE80C" w:rsidR="00451EDA" w:rsidRDefault="00451EDA" w:rsidP="00451EDA">
      <w:pPr>
        <w:rPr>
          <w:rFonts w:ascii="Calibri" w:hAnsi="Calibri" w:cs="Calibri"/>
          <w:b/>
          <w:sz w:val="26"/>
          <w:szCs w:val="26"/>
        </w:rPr>
      </w:pPr>
      <w:r>
        <w:rPr>
          <w:rFonts w:ascii="Calibri" w:hAnsi="Calibri" w:cs="Calibri"/>
          <w:b/>
          <w:sz w:val="26"/>
          <w:szCs w:val="26"/>
        </w:rPr>
        <w:t>5.2 Zicht op ontwikkeling</w:t>
      </w:r>
    </w:p>
    <w:p w14:paraId="34D5C4FE" w14:textId="77777777" w:rsidR="00451EDA" w:rsidRDefault="00451EDA" w:rsidP="00451EDA">
      <w:pPr>
        <w:rPr>
          <w:rFonts w:ascii="Calibri" w:hAnsi="Calibri" w:cs="Calibri"/>
          <w:b/>
          <w:sz w:val="26"/>
          <w:szCs w:val="26"/>
        </w:rPr>
      </w:pPr>
    </w:p>
    <w:p w14:paraId="07F30996" w14:textId="77777777" w:rsidR="00451EDA" w:rsidRPr="005E3172" w:rsidRDefault="00451EDA" w:rsidP="00451EDA">
      <w:pPr>
        <w:rPr>
          <w:rFonts w:ascii="Calibri" w:hAnsi="Calibri" w:cs="Calibri"/>
          <w:b/>
          <w:sz w:val="26"/>
          <w:szCs w:val="26"/>
        </w:rPr>
      </w:pPr>
      <w:r>
        <w:rPr>
          <w:rFonts w:ascii="Calibri" w:hAnsi="Calibri" w:cs="Calibri"/>
          <w:b/>
          <w:sz w:val="26"/>
          <w:szCs w:val="26"/>
        </w:rPr>
        <w:t>Huidige stand van zaken</w:t>
      </w:r>
    </w:p>
    <w:p w14:paraId="11C373A5" w14:textId="77777777" w:rsidR="000A19D9" w:rsidRDefault="000A19D9" w:rsidP="00412291">
      <w:pPr>
        <w:rPr>
          <w:rFonts w:ascii="Karla" w:hAnsi="Karla"/>
          <w: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36"/>
      </w:tblGrid>
      <w:tr w:rsidR="00AE068B" w:rsidRPr="005A3E5D" w14:paraId="60E70C44" w14:textId="77777777" w:rsidTr="072FAD8A">
        <w:tc>
          <w:tcPr>
            <w:tcW w:w="4503" w:type="dxa"/>
            <w:shd w:val="clear" w:color="auto" w:fill="E2EFD9" w:themeFill="accent6" w:themeFillTint="33"/>
          </w:tcPr>
          <w:p w14:paraId="1238449B" w14:textId="77777777" w:rsidR="00AE068B" w:rsidRPr="005E3172" w:rsidRDefault="00AE068B" w:rsidP="00AE068B">
            <w:pPr>
              <w:pStyle w:val="NormalWeb"/>
              <w:rPr>
                <w:rFonts w:ascii="Calibri" w:hAnsi="Calibri" w:cs="Calibri"/>
                <w:color w:val="000000"/>
                <w:sz w:val="22"/>
                <w:szCs w:val="22"/>
                <w:lang w:val="nl-NL"/>
              </w:rPr>
            </w:pPr>
            <w:r w:rsidRPr="005E3172">
              <w:rPr>
                <w:rFonts w:ascii="Calibri" w:hAnsi="Calibri" w:cs="Calibri"/>
                <w:sz w:val="22"/>
                <w:szCs w:val="22"/>
                <w:lang w:val="nl-NL"/>
              </w:rPr>
              <w:t>Hier zijn we trots op!</w:t>
            </w:r>
          </w:p>
        </w:tc>
        <w:tc>
          <w:tcPr>
            <w:tcW w:w="4536" w:type="dxa"/>
            <w:shd w:val="clear" w:color="auto" w:fill="E2EFD9" w:themeFill="accent6" w:themeFillTint="33"/>
          </w:tcPr>
          <w:p w14:paraId="13ACA29D" w14:textId="77777777" w:rsidR="00FB00DE" w:rsidRPr="005E3172" w:rsidRDefault="00482589" w:rsidP="00AE068B">
            <w:pPr>
              <w:pStyle w:val="NormalWeb"/>
              <w:rPr>
                <w:rFonts w:ascii="Calibri" w:hAnsi="Calibri" w:cs="Calibri"/>
                <w:sz w:val="22"/>
                <w:szCs w:val="22"/>
                <w:lang w:val="nl-NL"/>
              </w:rPr>
            </w:pPr>
            <w:r>
              <w:rPr>
                <w:rFonts w:ascii="Calibri" w:hAnsi="Calibri" w:cs="Calibri"/>
                <w:sz w:val="22"/>
                <w:szCs w:val="22"/>
                <w:lang w:val="nl-NL"/>
              </w:rPr>
              <w:t>Hier gaan we aan werken</w:t>
            </w:r>
          </w:p>
        </w:tc>
      </w:tr>
      <w:tr w:rsidR="00AE068B" w:rsidRPr="005A3E5D" w14:paraId="7B578F28" w14:textId="77777777" w:rsidTr="072FAD8A">
        <w:trPr>
          <w:trHeight w:val="1862"/>
        </w:trPr>
        <w:tc>
          <w:tcPr>
            <w:tcW w:w="4503" w:type="dxa"/>
            <w:shd w:val="clear" w:color="auto" w:fill="auto"/>
          </w:tcPr>
          <w:p w14:paraId="713E4BA7" w14:textId="4D1FACD6" w:rsidR="72778D6E" w:rsidRDefault="72778D6E" w:rsidP="072FAD8A">
            <w:pPr>
              <w:pStyle w:val="NoSpacing"/>
              <w:numPr>
                <w:ilvl w:val="0"/>
                <w:numId w:val="21"/>
              </w:numPr>
              <w:spacing w:line="259" w:lineRule="auto"/>
              <w:rPr>
                <w:rFonts w:asciiTheme="minorHAnsi" w:eastAsiaTheme="minorEastAsia" w:hAnsiTheme="minorHAnsi" w:cstheme="minorBidi"/>
              </w:rPr>
            </w:pPr>
            <w:r w:rsidRPr="072FAD8A">
              <w:rPr>
                <w:rFonts w:asciiTheme="minorHAnsi" w:eastAsiaTheme="minorEastAsia" w:hAnsiTheme="minorHAnsi" w:cstheme="minorBidi"/>
              </w:rPr>
              <w:t>Eindopbrengsten</w:t>
            </w:r>
          </w:p>
          <w:p w14:paraId="782D94FE" w14:textId="371EE458" w:rsidR="72778D6E" w:rsidRDefault="72778D6E" w:rsidP="072FAD8A">
            <w:pPr>
              <w:pStyle w:val="NoSpacing"/>
              <w:numPr>
                <w:ilvl w:val="0"/>
                <w:numId w:val="21"/>
              </w:numPr>
              <w:spacing w:line="259" w:lineRule="auto"/>
            </w:pPr>
            <w:r w:rsidRPr="072FAD8A">
              <w:rPr>
                <w:rFonts w:ascii="Calibri" w:hAnsi="Calibri" w:cs="Calibri Light"/>
                <w:sz w:val="22"/>
                <w:szCs w:val="22"/>
              </w:rPr>
              <w:t>Invoer IEP- LVS</w:t>
            </w:r>
          </w:p>
          <w:p w14:paraId="0C737164" w14:textId="206A0399" w:rsidR="72778D6E" w:rsidRDefault="72778D6E" w:rsidP="072FAD8A">
            <w:pPr>
              <w:pStyle w:val="NoSpacing"/>
              <w:numPr>
                <w:ilvl w:val="0"/>
                <w:numId w:val="21"/>
              </w:numPr>
              <w:spacing w:line="259" w:lineRule="auto"/>
              <w:rPr>
                <w:lang w:eastAsia="nl-NL"/>
              </w:rPr>
            </w:pPr>
            <w:r w:rsidRPr="072FAD8A">
              <w:rPr>
                <w:rFonts w:ascii="Calibri" w:hAnsi="Calibri" w:cs="Calibri"/>
                <w:sz w:val="22"/>
                <w:szCs w:val="22"/>
                <w:lang w:eastAsia="nl-NL"/>
              </w:rPr>
              <w:t>Document kwaliteitscyclus</w:t>
            </w:r>
          </w:p>
          <w:p w14:paraId="2A22CBF9" w14:textId="640B68E8" w:rsidR="0AFB49A1" w:rsidRDefault="0AFB49A1" w:rsidP="072FAD8A">
            <w:pPr>
              <w:pStyle w:val="NoSpacing"/>
              <w:numPr>
                <w:ilvl w:val="0"/>
                <w:numId w:val="21"/>
              </w:numPr>
              <w:spacing w:line="259" w:lineRule="auto"/>
              <w:rPr>
                <w:lang w:eastAsia="nl-NL"/>
              </w:rPr>
            </w:pPr>
            <w:r w:rsidRPr="072FAD8A">
              <w:rPr>
                <w:rFonts w:ascii="Calibri" w:hAnsi="Calibri" w:cs="Calibri"/>
                <w:sz w:val="22"/>
                <w:szCs w:val="22"/>
                <w:lang w:eastAsia="nl-NL"/>
              </w:rPr>
              <w:t>Format groepsplannen</w:t>
            </w:r>
          </w:p>
          <w:p w14:paraId="68BFBBFA" w14:textId="77777777" w:rsidR="00DB6D64" w:rsidRPr="005A3E5D" w:rsidRDefault="00DB6D64" w:rsidP="005E3172">
            <w:pPr>
              <w:pStyle w:val="NoSpacing"/>
              <w:ind w:left="524"/>
              <w:rPr>
                <w:rFonts w:ascii="Calibri" w:hAnsi="Calibri" w:cs="Calibri"/>
                <w:sz w:val="22"/>
                <w:szCs w:val="22"/>
                <w:lang w:eastAsia="nl-NL"/>
              </w:rPr>
            </w:pPr>
          </w:p>
        </w:tc>
        <w:tc>
          <w:tcPr>
            <w:tcW w:w="4536" w:type="dxa"/>
            <w:shd w:val="clear" w:color="auto" w:fill="auto"/>
          </w:tcPr>
          <w:p w14:paraId="309F95AE" w14:textId="4C9E884F" w:rsidR="0097275A" w:rsidRPr="00AB037E" w:rsidRDefault="0AFB49A1">
            <w:pPr>
              <w:pStyle w:val="ListParagraph"/>
              <w:numPr>
                <w:ilvl w:val="0"/>
                <w:numId w:val="20"/>
              </w:numPr>
              <w:contextualSpacing/>
              <w:textAlignment w:val="baseline"/>
              <w:rPr>
                <w:rFonts w:eastAsia="Times New Roman" w:cs="Calibri"/>
                <w:lang w:eastAsia="nl-NL"/>
              </w:rPr>
            </w:pPr>
            <w:r w:rsidRPr="072FAD8A">
              <w:rPr>
                <w:rFonts w:eastAsia="Times New Roman" w:cs="Calibri"/>
                <w:lang w:eastAsia="nl-NL"/>
              </w:rPr>
              <w:t>Tussenopbrengsten</w:t>
            </w:r>
            <w:r w:rsidR="40A1FF33" w:rsidRPr="072FAD8A">
              <w:rPr>
                <w:rFonts w:eastAsia="Times New Roman" w:cs="Calibri"/>
                <w:lang w:eastAsia="nl-NL"/>
              </w:rPr>
              <w:t> </w:t>
            </w:r>
          </w:p>
          <w:p w14:paraId="52C78610" w14:textId="33D55D3F" w:rsidR="00321EA1" w:rsidRDefault="42659006">
            <w:pPr>
              <w:numPr>
                <w:ilvl w:val="0"/>
                <w:numId w:val="20"/>
              </w:numPr>
              <w:rPr>
                <w:rFonts w:ascii="Calibri" w:hAnsi="Calibri" w:cs="Calibri"/>
                <w:sz w:val="22"/>
                <w:szCs w:val="22"/>
              </w:rPr>
            </w:pPr>
            <w:r w:rsidRPr="072FAD8A">
              <w:rPr>
                <w:rFonts w:ascii="Calibri" w:hAnsi="Calibri" w:cs="Calibri"/>
                <w:sz w:val="22"/>
                <w:szCs w:val="22"/>
              </w:rPr>
              <w:t xml:space="preserve">Implementeren </w:t>
            </w:r>
            <w:r w:rsidR="3C9F9DFE" w:rsidRPr="072FAD8A">
              <w:rPr>
                <w:rFonts w:ascii="Calibri" w:hAnsi="Calibri" w:cs="Calibri"/>
                <w:sz w:val="22"/>
                <w:szCs w:val="22"/>
              </w:rPr>
              <w:t>IEP- LVS</w:t>
            </w:r>
          </w:p>
          <w:p w14:paraId="2508FB4D" w14:textId="7C5FD36F" w:rsidR="3C9F9DFE" w:rsidRDefault="3C9F9DFE" w:rsidP="072FAD8A">
            <w:pPr>
              <w:numPr>
                <w:ilvl w:val="0"/>
                <w:numId w:val="20"/>
              </w:numPr>
              <w:rPr>
                <w:szCs w:val="24"/>
              </w:rPr>
            </w:pPr>
            <w:r w:rsidRPr="072FAD8A">
              <w:rPr>
                <w:rFonts w:ascii="Calibri" w:hAnsi="Calibri" w:cs="Calibri"/>
                <w:sz w:val="22"/>
                <w:szCs w:val="22"/>
              </w:rPr>
              <w:t>Implementeren kwaliteitscyclus</w:t>
            </w:r>
          </w:p>
          <w:p w14:paraId="234E399E" w14:textId="4EFDF7AD" w:rsidR="6FD00EA4" w:rsidRDefault="6FD00EA4" w:rsidP="072FAD8A">
            <w:pPr>
              <w:numPr>
                <w:ilvl w:val="0"/>
                <w:numId w:val="20"/>
              </w:numPr>
              <w:rPr>
                <w:sz w:val="22"/>
                <w:szCs w:val="22"/>
              </w:rPr>
            </w:pPr>
            <w:r w:rsidRPr="072FAD8A">
              <w:rPr>
                <w:rFonts w:asciiTheme="minorHAnsi" w:eastAsiaTheme="minorEastAsia" w:hAnsiTheme="minorHAnsi" w:cstheme="minorBidi"/>
                <w:sz w:val="22"/>
                <w:szCs w:val="22"/>
              </w:rPr>
              <w:t>De inhoud van de groepsplannen</w:t>
            </w:r>
          </w:p>
          <w:p w14:paraId="56EDC97C" w14:textId="363CBA65" w:rsidR="00B2562C" w:rsidRPr="005A3E5D" w:rsidRDefault="00B2562C" w:rsidP="00B2562C">
            <w:pPr>
              <w:ind w:left="720"/>
              <w:rPr>
                <w:rFonts w:ascii="Calibri" w:hAnsi="Calibri" w:cs="Calibri"/>
                <w:sz w:val="22"/>
                <w:szCs w:val="22"/>
              </w:rPr>
            </w:pPr>
          </w:p>
        </w:tc>
      </w:tr>
    </w:tbl>
    <w:p w14:paraId="691BEE0F" w14:textId="77777777" w:rsidR="009C7D6F" w:rsidRPr="00412291" w:rsidRDefault="009C7D6F" w:rsidP="00412291">
      <w:pPr>
        <w:rPr>
          <w:rFonts w:ascii="Karla" w:hAnsi="Karla"/>
          <w:b/>
        </w:rPr>
      </w:pPr>
    </w:p>
    <w:p w14:paraId="6F88B174" w14:textId="77777777" w:rsidR="008A509B" w:rsidRPr="005E3172" w:rsidRDefault="008A509B" w:rsidP="008A509B">
      <w:pPr>
        <w:pStyle w:val="Heading2"/>
        <w:numPr>
          <w:ilvl w:val="0"/>
          <w:numId w:val="0"/>
        </w:numPr>
        <w:rPr>
          <w:rFonts w:cs="Calibri Light"/>
          <w:sz w:val="26"/>
          <w:szCs w:val="26"/>
          <w:u w:val="single"/>
        </w:rPr>
      </w:pPr>
      <w:r w:rsidRPr="005E3172">
        <w:rPr>
          <w:rFonts w:cs="Calibri Light"/>
          <w:sz w:val="26"/>
          <w:szCs w:val="26"/>
        </w:rPr>
        <w:t>Ambitieniveau leerling en leerroutes</w:t>
      </w:r>
    </w:p>
    <w:p w14:paraId="6A0CA094" w14:textId="77777777" w:rsidR="008A509B" w:rsidRPr="00EA235C" w:rsidRDefault="008A509B" w:rsidP="008A509B">
      <w:pPr>
        <w:rPr>
          <w:rFonts w:ascii="Karla" w:hAnsi="Karla" w:cs="Calibri Light"/>
          <w:sz w:val="22"/>
          <w:szCs w:val="22"/>
        </w:rPr>
      </w:pPr>
      <w:r w:rsidRPr="00EA235C">
        <w:rPr>
          <w:rFonts w:ascii="Karla" w:hAnsi="Karla" w:cs="Calibri Light"/>
          <w:sz w:val="22"/>
          <w:szCs w:val="22"/>
        </w:rPr>
        <w:t xml:space="preserve">Bij ons op school moeten leerlingen kunnen uitstromen van praktijkonderwijs tot VWO. Wij vinden het dan ook heel belangrijk dat iedere leerling zich optimaal kan ontwikkelen, passend bij zijn/haar mogelijkheden (potentie/cognitie). Om inzichtelijk te maken welke route een leerling vanaf groep 1 tot en met groep 8 moet doorlopen, om uit te kunnen stromen op een voor de leerling passend niveau met het oog op het vervolgonderwijs, gaan wij werken met leerroutes. </w:t>
      </w:r>
    </w:p>
    <w:p w14:paraId="01794E46" w14:textId="77777777" w:rsidR="008A509B" w:rsidRPr="00EA235C" w:rsidRDefault="008A509B" w:rsidP="008A509B">
      <w:pPr>
        <w:rPr>
          <w:rFonts w:ascii="Karla" w:hAnsi="Karla" w:cs="Calibri Light"/>
          <w:sz w:val="22"/>
          <w:szCs w:val="22"/>
        </w:rPr>
      </w:pPr>
    </w:p>
    <w:p w14:paraId="25BC7440" w14:textId="77777777" w:rsidR="008A509B" w:rsidRPr="00EA235C" w:rsidRDefault="008A509B" w:rsidP="008A509B">
      <w:pPr>
        <w:rPr>
          <w:rFonts w:ascii="Karla" w:hAnsi="Karla" w:cs="Calibri Light"/>
          <w:sz w:val="22"/>
          <w:szCs w:val="22"/>
        </w:rPr>
      </w:pPr>
      <w:r w:rsidRPr="00EA235C">
        <w:rPr>
          <w:rFonts w:ascii="Karla" w:hAnsi="Karla" w:cs="Calibri Light"/>
          <w:sz w:val="22"/>
          <w:szCs w:val="22"/>
        </w:rPr>
        <w:t xml:space="preserve">Op onze school zijn er 4 leerroutes voor rekenen-wiskunde, begrijpend lezen en spelling (taalverzorging) die aansluiten op het startniveau van het Voorgezet Onderwijs (pro - vwo). We gebruiken hiervoor het referentiekader taal en rekenen. In de tabel staan de ambitie-referentieniveaus die gekoppeld zijn aan de leerroutes. In de laatste kolom staan de niveaus die de leerlingen aan het einde van het voortgezet onderwijs moeten behalen. </w:t>
      </w:r>
    </w:p>
    <w:p w14:paraId="49C48428" w14:textId="77777777" w:rsidR="008A509B" w:rsidRPr="008A509B" w:rsidRDefault="008A509B" w:rsidP="008A509B">
      <w:pPr>
        <w:pStyle w:val="Stijl2"/>
        <w:rPr>
          <w:b w:val="0"/>
          <w:i w:val="0"/>
          <w:color w:val="000000"/>
          <w:sz w:val="22"/>
          <w:szCs w:val="22"/>
        </w:rPr>
      </w:pPr>
      <w:r w:rsidRPr="008A509B">
        <w:rPr>
          <w:b w:val="0"/>
          <w:i w:val="0"/>
          <w:color w:val="000000"/>
          <w:sz w:val="22"/>
          <w:szCs w:val="22"/>
        </w:rPr>
        <w:t xml:space="preserve">Leerroute gekoppeld aan referentieniveau: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3260"/>
      </w:tblGrid>
      <w:tr w:rsidR="008A509B" w:rsidRPr="008A509B" w14:paraId="714F0842" w14:textId="77777777" w:rsidTr="00903545">
        <w:tc>
          <w:tcPr>
            <w:tcW w:w="2263" w:type="dxa"/>
            <w:shd w:val="clear" w:color="auto" w:fill="FBE4D5"/>
          </w:tcPr>
          <w:p w14:paraId="130ECDC2"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Leerroute</w:t>
            </w:r>
          </w:p>
        </w:tc>
        <w:tc>
          <w:tcPr>
            <w:tcW w:w="3119" w:type="dxa"/>
            <w:shd w:val="clear" w:color="auto" w:fill="FBE4D5"/>
          </w:tcPr>
          <w:p w14:paraId="39F857C1"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Uitstroom ambitie (basisschool)</w:t>
            </w:r>
          </w:p>
        </w:tc>
        <w:tc>
          <w:tcPr>
            <w:tcW w:w="3260" w:type="dxa"/>
            <w:shd w:val="clear" w:color="auto" w:fill="FBE4D5"/>
          </w:tcPr>
          <w:p w14:paraId="074B5D82"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Uitstroom Voortgezet onderwijs</w:t>
            </w:r>
          </w:p>
        </w:tc>
      </w:tr>
      <w:tr w:rsidR="008A509B" w:rsidRPr="008A509B" w14:paraId="3F192AF6" w14:textId="77777777" w:rsidTr="00F729E6">
        <w:tc>
          <w:tcPr>
            <w:tcW w:w="2263" w:type="dxa"/>
            <w:shd w:val="clear" w:color="auto" w:fill="auto"/>
          </w:tcPr>
          <w:p w14:paraId="7FFCC97A"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PRO</w:t>
            </w:r>
          </w:p>
        </w:tc>
        <w:tc>
          <w:tcPr>
            <w:tcW w:w="3119" w:type="dxa"/>
            <w:shd w:val="clear" w:color="auto" w:fill="auto"/>
          </w:tcPr>
          <w:p w14:paraId="1FCA571E"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 xml:space="preserve">&lt; 1F (1F waar mogelijk) </w:t>
            </w:r>
          </w:p>
        </w:tc>
        <w:tc>
          <w:tcPr>
            <w:tcW w:w="3260" w:type="dxa"/>
            <w:shd w:val="clear" w:color="auto" w:fill="auto"/>
          </w:tcPr>
          <w:p w14:paraId="307CCEE0" w14:textId="77777777" w:rsidR="008A509B" w:rsidRPr="008A509B" w:rsidRDefault="008A509B" w:rsidP="00F729E6">
            <w:pPr>
              <w:rPr>
                <w:rFonts w:ascii="Calibri" w:hAnsi="Calibri" w:cs="Calibri"/>
                <w:sz w:val="22"/>
                <w:szCs w:val="22"/>
              </w:rPr>
            </w:pPr>
          </w:p>
        </w:tc>
      </w:tr>
      <w:tr w:rsidR="008A509B" w:rsidRPr="008A509B" w14:paraId="06F5D103" w14:textId="77777777" w:rsidTr="00F729E6">
        <w:tc>
          <w:tcPr>
            <w:tcW w:w="2263" w:type="dxa"/>
            <w:shd w:val="clear" w:color="auto" w:fill="auto"/>
          </w:tcPr>
          <w:p w14:paraId="4391F310"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Leerroute 1 (BB/BK)</w:t>
            </w:r>
          </w:p>
        </w:tc>
        <w:tc>
          <w:tcPr>
            <w:tcW w:w="3119" w:type="dxa"/>
            <w:shd w:val="clear" w:color="auto" w:fill="auto"/>
          </w:tcPr>
          <w:p w14:paraId="51268288"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1F</w:t>
            </w:r>
          </w:p>
        </w:tc>
        <w:tc>
          <w:tcPr>
            <w:tcW w:w="3260" w:type="dxa"/>
            <w:shd w:val="clear" w:color="auto" w:fill="auto"/>
          </w:tcPr>
          <w:p w14:paraId="4D6A6D74"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2F</w:t>
            </w:r>
          </w:p>
        </w:tc>
      </w:tr>
      <w:tr w:rsidR="008A509B" w:rsidRPr="008A509B" w14:paraId="7D4B960E" w14:textId="77777777" w:rsidTr="00F729E6">
        <w:tc>
          <w:tcPr>
            <w:tcW w:w="2263" w:type="dxa"/>
            <w:shd w:val="clear" w:color="auto" w:fill="auto"/>
          </w:tcPr>
          <w:p w14:paraId="1F6019B6"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Leerroute 2 (GL/TL)</w:t>
            </w:r>
          </w:p>
        </w:tc>
        <w:tc>
          <w:tcPr>
            <w:tcW w:w="3119" w:type="dxa"/>
            <w:shd w:val="clear" w:color="auto" w:fill="auto"/>
          </w:tcPr>
          <w:p w14:paraId="44C728BE"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1S/2F</w:t>
            </w:r>
          </w:p>
        </w:tc>
        <w:tc>
          <w:tcPr>
            <w:tcW w:w="3260" w:type="dxa"/>
            <w:shd w:val="clear" w:color="auto" w:fill="auto"/>
          </w:tcPr>
          <w:p w14:paraId="2772E1C2"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2F</w:t>
            </w:r>
          </w:p>
        </w:tc>
      </w:tr>
      <w:tr w:rsidR="008A509B" w:rsidRPr="008A509B" w14:paraId="0DA754E4" w14:textId="77777777" w:rsidTr="00F729E6">
        <w:tc>
          <w:tcPr>
            <w:tcW w:w="2263" w:type="dxa"/>
            <w:shd w:val="clear" w:color="auto" w:fill="auto"/>
          </w:tcPr>
          <w:p w14:paraId="57C89B55"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Leerroute 2 (Havo)</w:t>
            </w:r>
          </w:p>
        </w:tc>
        <w:tc>
          <w:tcPr>
            <w:tcW w:w="3119" w:type="dxa"/>
            <w:shd w:val="clear" w:color="auto" w:fill="auto"/>
          </w:tcPr>
          <w:p w14:paraId="45FBFCA5"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1S/2F</w:t>
            </w:r>
          </w:p>
        </w:tc>
        <w:tc>
          <w:tcPr>
            <w:tcW w:w="3260" w:type="dxa"/>
            <w:shd w:val="clear" w:color="auto" w:fill="auto"/>
          </w:tcPr>
          <w:p w14:paraId="6F182DF0"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3F</w:t>
            </w:r>
          </w:p>
        </w:tc>
      </w:tr>
      <w:tr w:rsidR="008A509B" w:rsidRPr="008A509B" w14:paraId="66DB5756" w14:textId="77777777" w:rsidTr="00F729E6">
        <w:tc>
          <w:tcPr>
            <w:tcW w:w="2263" w:type="dxa"/>
            <w:shd w:val="clear" w:color="auto" w:fill="auto"/>
          </w:tcPr>
          <w:p w14:paraId="67705650"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Leerroute 3 (VWO)</w:t>
            </w:r>
          </w:p>
        </w:tc>
        <w:tc>
          <w:tcPr>
            <w:tcW w:w="3119" w:type="dxa"/>
            <w:shd w:val="clear" w:color="auto" w:fill="auto"/>
          </w:tcPr>
          <w:p w14:paraId="5BAC30B3"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1S/2F+</w:t>
            </w:r>
          </w:p>
        </w:tc>
        <w:tc>
          <w:tcPr>
            <w:tcW w:w="3260" w:type="dxa"/>
            <w:shd w:val="clear" w:color="auto" w:fill="auto"/>
          </w:tcPr>
          <w:p w14:paraId="77D5239B"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3F (rekenen)</w:t>
            </w:r>
          </w:p>
          <w:p w14:paraId="46C3F6AE" w14:textId="77777777" w:rsidR="008A509B" w:rsidRPr="008A509B" w:rsidRDefault="008A509B" w:rsidP="00F729E6">
            <w:pPr>
              <w:rPr>
                <w:rFonts w:ascii="Calibri" w:hAnsi="Calibri" w:cs="Calibri"/>
                <w:sz w:val="22"/>
                <w:szCs w:val="22"/>
              </w:rPr>
            </w:pPr>
            <w:r w:rsidRPr="008A509B">
              <w:rPr>
                <w:rFonts w:ascii="Calibri" w:hAnsi="Calibri" w:cs="Calibri"/>
                <w:sz w:val="22"/>
                <w:szCs w:val="22"/>
              </w:rPr>
              <w:t>4F (taal)</w:t>
            </w:r>
          </w:p>
        </w:tc>
      </w:tr>
    </w:tbl>
    <w:p w14:paraId="07B26E30" w14:textId="77777777" w:rsidR="008A509B" w:rsidRDefault="008A509B" w:rsidP="008A509B">
      <w:pPr>
        <w:rPr>
          <w:rFonts w:ascii="Karla" w:hAnsi="Karla" w:cs="Calibri Light"/>
          <w:sz w:val="22"/>
          <w:szCs w:val="22"/>
        </w:rPr>
      </w:pPr>
    </w:p>
    <w:p w14:paraId="6339E926" w14:textId="77777777" w:rsidR="008A509B" w:rsidRPr="00EA235C" w:rsidRDefault="00192DEA" w:rsidP="008A509B">
      <w:pPr>
        <w:rPr>
          <w:rFonts w:ascii="Karla" w:hAnsi="Karla" w:cs="Calibri Light"/>
          <w:sz w:val="22"/>
          <w:szCs w:val="22"/>
        </w:rPr>
      </w:pPr>
      <w:r>
        <w:rPr>
          <w:noProof/>
        </w:rPr>
        <w:drawing>
          <wp:inline distT="0" distB="0" distL="0" distR="0" wp14:anchorId="754E092C" wp14:editId="3FDF5D49">
            <wp:extent cx="3219450" cy="26530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14">
                      <a:extLst>
                        <a:ext uri="{28A0092B-C50C-407E-A947-70E740481C1C}">
                          <a14:useLocalDpi xmlns:a14="http://schemas.microsoft.com/office/drawing/2010/main" val="0"/>
                        </a:ext>
                      </a:extLst>
                    </a:blip>
                    <a:stretch>
                      <a:fillRect/>
                    </a:stretch>
                  </pic:blipFill>
                  <pic:spPr>
                    <a:xfrm>
                      <a:off x="0" y="0"/>
                      <a:ext cx="3219450" cy="2653030"/>
                    </a:xfrm>
                    <a:prstGeom prst="rect">
                      <a:avLst/>
                    </a:prstGeom>
                  </pic:spPr>
                </pic:pic>
              </a:graphicData>
            </a:graphic>
          </wp:inline>
        </w:drawing>
      </w:r>
    </w:p>
    <w:p w14:paraId="3FB23C1C" w14:textId="77777777" w:rsidR="008A509B" w:rsidRPr="008A509B" w:rsidRDefault="008A509B" w:rsidP="008A509B">
      <w:pPr>
        <w:tabs>
          <w:tab w:val="left" w:pos="8647"/>
        </w:tabs>
        <w:rPr>
          <w:rFonts w:ascii="Calibri" w:hAnsi="Calibri" w:cs="Calibri"/>
          <w:sz w:val="22"/>
          <w:szCs w:val="22"/>
        </w:rPr>
      </w:pPr>
      <w:r w:rsidRPr="008A509B">
        <w:rPr>
          <w:rFonts w:ascii="Calibri" w:hAnsi="Calibri" w:cs="Calibri"/>
          <w:sz w:val="22"/>
          <w:szCs w:val="22"/>
        </w:rPr>
        <w:t>Er zijn leerlingen die aan het einde van de basisschool uitstromen naar het vmbo, met deze leerlingen wordt gestreefd naar het behalen van niveau 1F (leerroute 1). Met leerlingen die gemiddeld vaardig (leerroute 2) zijn (GT/Havo) streven we naar niveau 1S voor Rekenen en 2F voor Taal. De GT-leerlingen worden hierin meegenomen omdat landelijk te zien is dat een deel van deze leerlingen het streefniveau behaalt. Met leerlingen die hoog vaardig (leerroute 3) zijn streven we naar niveau 1S/2F+.</w:t>
      </w:r>
    </w:p>
    <w:p w14:paraId="33B8C7D4" w14:textId="77777777" w:rsidR="008A509B" w:rsidRPr="00EA235C" w:rsidRDefault="008A509B" w:rsidP="008A509B">
      <w:pPr>
        <w:rPr>
          <w:rFonts w:ascii="Karla" w:hAnsi="Karla" w:cs="Calibri Light"/>
          <w:sz w:val="22"/>
          <w:szCs w:val="22"/>
        </w:rPr>
      </w:pPr>
    </w:p>
    <w:p w14:paraId="52D6D8B2" w14:textId="77777777" w:rsidR="008A509B" w:rsidRPr="005E3172" w:rsidRDefault="008A509B" w:rsidP="008A509B">
      <w:pPr>
        <w:pStyle w:val="Heading2"/>
        <w:numPr>
          <w:ilvl w:val="0"/>
          <w:numId w:val="0"/>
        </w:numPr>
        <w:rPr>
          <w:rFonts w:cs="Calibri"/>
          <w:sz w:val="26"/>
          <w:szCs w:val="26"/>
        </w:rPr>
      </w:pPr>
      <w:r w:rsidRPr="005E3172">
        <w:rPr>
          <w:rFonts w:cs="Calibri"/>
          <w:sz w:val="26"/>
          <w:szCs w:val="26"/>
        </w:rPr>
        <w:t>Perspectief/ ambitieniveau leerling</w:t>
      </w:r>
    </w:p>
    <w:p w14:paraId="174405D9" w14:textId="5746F3DA" w:rsidR="008A509B" w:rsidRPr="008A509B" w:rsidRDefault="008A509B" w:rsidP="008A509B">
      <w:pPr>
        <w:rPr>
          <w:rFonts w:ascii="Calibri" w:hAnsi="Calibri" w:cs="Calibri"/>
          <w:sz w:val="22"/>
          <w:szCs w:val="22"/>
        </w:rPr>
      </w:pPr>
      <w:r w:rsidRPr="0A635832">
        <w:rPr>
          <w:rFonts w:ascii="Calibri" w:hAnsi="Calibri" w:cs="Calibri"/>
          <w:sz w:val="22"/>
          <w:szCs w:val="22"/>
        </w:rPr>
        <w:t xml:space="preserve">Wij geven leerlingen onderwijs, passend bij hun potentie, zodat de leerlingen in de zone van de naaste ontwikkeling uitgedaagd worden. Om dit inzichtelijk te maken werken we met uitstroomperspectieven (ambitieniveau) en leerroutes (aanbodsniveau). Het benoemen van een uitstroomambitie bij een leerling geeft ons, naast toetsen en observaties, extra informatie bij het maken van de juiste beslissing over het onderwijsaanbod en begeleiding van de leerling. </w:t>
      </w:r>
    </w:p>
    <w:p w14:paraId="27A11FDD" w14:textId="77777777" w:rsidR="008A509B" w:rsidRPr="008A509B" w:rsidRDefault="008A509B" w:rsidP="008A509B">
      <w:pPr>
        <w:rPr>
          <w:rFonts w:ascii="Calibri" w:hAnsi="Calibri" w:cs="Calibri"/>
          <w:sz w:val="22"/>
          <w:szCs w:val="22"/>
        </w:rPr>
      </w:pPr>
    </w:p>
    <w:p w14:paraId="6B502671" w14:textId="77777777" w:rsidR="008A509B" w:rsidRPr="008A509B" w:rsidRDefault="008A509B" w:rsidP="008A509B">
      <w:pPr>
        <w:rPr>
          <w:rFonts w:ascii="Calibri" w:hAnsi="Calibri" w:cs="Calibri"/>
          <w:sz w:val="22"/>
          <w:szCs w:val="22"/>
        </w:rPr>
      </w:pPr>
      <w:r w:rsidRPr="0A635832">
        <w:rPr>
          <w:rFonts w:ascii="Calibri" w:hAnsi="Calibri" w:cs="Calibri"/>
          <w:sz w:val="22"/>
          <w:szCs w:val="22"/>
        </w:rPr>
        <w:t xml:space="preserve">Het ambitieniveau koppelen we in eerste instantie los van de belemmerende factoren die meespelen bij de ontwikkeling van een leerling. Deze geven ruis en kunnen ons onbewust beïnvloeden. Bij het indelen van de leerlingen kijken we eerst naar de leercapaciteit die een leerling heeft. We geven de leerlingen nog geen VO-advies maar delen in volgens: hoog vaardig (leerroute 3), gemiddeld vaardig (leerroute 2) en lager vaardig (leerroute 1). Dit laatste doen we alleen vanaf </w:t>
      </w:r>
      <w:r w:rsidRPr="0A635832">
        <w:rPr>
          <w:rFonts w:ascii="Calibri" w:hAnsi="Calibri" w:cs="Calibri"/>
          <w:color w:val="FF0000"/>
          <w:sz w:val="22"/>
          <w:szCs w:val="22"/>
        </w:rPr>
        <w:t>groep 6</w:t>
      </w:r>
      <w:r w:rsidRPr="0A635832">
        <w:rPr>
          <w:rFonts w:ascii="Calibri" w:hAnsi="Calibri" w:cs="Calibri"/>
          <w:sz w:val="22"/>
          <w:szCs w:val="22"/>
        </w:rPr>
        <w:t xml:space="preserve"> of op basis van onderzoeken e.d.</w:t>
      </w:r>
    </w:p>
    <w:p w14:paraId="7CDFAFFD" w14:textId="77777777" w:rsidR="008A509B" w:rsidRPr="008A509B" w:rsidRDefault="008A509B" w:rsidP="008A509B">
      <w:pPr>
        <w:rPr>
          <w:rFonts w:ascii="Calibri" w:hAnsi="Calibri" w:cs="Calibri"/>
          <w:color w:val="4472C4"/>
          <w:sz w:val="22"/>
          <w:szCs w:val="22"/>
        </w:rPr>
      </w:pPr>
    </w:p>
    <w:p w14:paraId="2C6F6F54" w14:textId="77777777" w:rsidR="004E2585" w:rsidRPr="00AD18D3" w:rsidRDefault="008A509B" w:rsidP="00412291">
      <w:pPr>
        <w:rPr>
          <w:rFonts w:ascii="Calibri" w:hAnsi="Calibri" w:cs="Calibri"/>
          <w:b/>
        </w:rPr>
      </w:pPr>
      <w:r w:rsidRPr="008A509B">
        <w:rPr>
          <w:rFonts w:ascii="Calibri" w:hAnsi="Calibri" w:cs="Calibri"/>
          <w:sz w:val="22"/>
          <w:szCs w:val="22"/>
        </w:rPr>
        <w:t xml:space="preserve">Vanaf het moment dat de leerlingen bij ons op school komen (groep 1) nemen we de leerlingen zo lang mogelijk mee in het aanbod voor de gemiddeld en hoog vaardige leerling </w:t>
      </w:r>
      <w:r w:rsidRPr="008A509B">
        <w:rPr>
          <w:rFonts w:ascii="Wingdings" w:eastAsia="Wingdings" w:hAnsi="Wingdings" w:cs="Wingdings"/>
          <w:sz w:val="22"/>
          <w:szCs w:val="22"/>
        </w:rPr>
        <w:t>à</w:t>
      </w:r>
      <w:r w:rsidRPr="008A509B">
        <w:rPr>
          <w:rFonts w:ascii="Calibri" w:hAnsi="Calibri" w:cs="Calibri"/>
          <w:sz w:val="22"/>
          <w:szCs w:val="22"/>
        </w:rPr>
        <w:t xml:space="preserve"> 1S/2F (+) niveau (zie onderwijsplannen voor rekenen en begrijpend lezen). We geven alle leerlingen zeker tot en met leerjaar 6 minimaal het basisaanbod (uitstroom 1S/2F). Het is bij deze manier van kijken mogelijk dat een leerling voor rekenen een andere leerroute volgt dan bijv. voor begrijpend lezen. </w:t>
      </w:r>
    </w:p>
    <w:p w14:paraId="4A0EAB14" w14:textId="77777777" w:rsidR="00412291" w:rsidRPr="00AD18D3" w:rsidRDefault="00412291" w:rsidP="00412291">
      <w:pPr>
        <w:rPr>
          <w:rFonts w:ascii="Calibri" w:hAnsi="Calibri" w:cs="Calibri"/>
          <w:b/>
          <w:sz w:val="22"/>
          <w:szCs w:val="22"/>
        </w:rPr>
      </w:pPr>
    </w:p>
    <w:p w14:paraId="2FC5F5A2" w14:textId="77777777" w:rsidR="005752EA" w:rsidRPr="005E3172" w:rsidRDefault="005752EA" w:rsidP="005752EA">
      <w:pPr>
        <w:pStyle w:val="Heading2"/>
        <w:numPr>
          <w:ilvl w:val="0"/>
          <w:numId w:val="0"/>
        </w:numPr>
        <w:rPr>
          <w:rFonts w:cs="Calibri"/>
          <w:sz w:val="26"/>
          <w:szCs w:val="26"/>
        </w:rPr>
      </w:pPr>
      <w:r w:rsidRPr="005E3172">
        <w:rPr>
          <w:rFonts w:cs="Calibri"/>
          <w:sz w:val="26"/>
          <w:szCs w:val="26"/>
        </w:rPr>
        <w:t xml:space="preserve">Het volgen van de ontwikkeling </w:t>
      </w:r>
    </w:p>
    <w:p w14:paraId="586D19BF" w14:textId="5DC752BE" w:rsidR="005752EA" w:rsidRPr="00AD18D3" w:rsidRDefault="005752EA" w:rsidP="005752EA">
      <w:pPr>
        <w:rPr>
          <w:rFonts w:ascii="Calibri" w:hAnsi="Calibri" w:cs="Calibri"/>
          <w:sz w:val="22"/>
          <w:szCs w:val="22"/>
        </w:rPr>
      </w:pPr>
      <w:r w:rsidRPr="00AD18D3">
        <w:rPr>
          <w:rFonts w:ascii="Calibri" w:hAnsi="Calibri" w:cs="Calibri"/>
          <w:sz w:val="22"/>
          <w:szCs w:val="22"/>
        </w:rPr>
        <w:t>Om goed zicht te houden op de ontwikkeling van de leerling evalueren we</w:t>
      </w:r>
      <w:r w:rsidR="00AA3B5F">
        <w:rPr>
          <w:rFonts w:ascii="Calibri" w:hAnsi="Calibri" w:cs="Calibri"/>
          <w:sz w:val="22"/>
          <w:szCs w:val="22"/>
        </w:rPr>
        <w:t xml:space="preserve"> 2</w:t>
      </w:r>
      <w:r w:rsidRPr="00AD18D3">
        <w:rPr>
          <w:rFonts w:ascii="Calibri" w:hAnsi="Calibri" w:cs="Calibri"/>
          <w:sz w:val="22"/>
          <w:szCs w:val="22"/>
        </w:rPr>
        <w:t xml:space="preserve"> keer per jaar of de interventies die we hebben gedaan succesvol zijn geweest. Op basis van de methodetoetsen en observaties zetten we vervolgens nieuwe interventies in. In februari en juni analyseren wij hierbij ook de </w:t>
      </w:r>
      <w:r w:rsidR="001A7004">
        <w:rPr>
          <w:rFonts w:ascii="Calibri" w:hAnsi="Calibri" w:cs="Calibri"/>
          <w:sz w:val="22"/>
          <w:szCs w:val="22"/>
        </w:rPr>
        <w:t>IEP</w:t>
      </w:r>
      <w:r w:rsidRPr="00AD18D3">
        <w:rPr>
          <w:rFonts w:ascii="Calibri" w:hAnsi="Calibri" w:cs="Calibri"/>
          <w:sz w:val="22"/>
          <w:szCs w:val="22"/>
        </w:rPr>
        <w:t>-</w:t>
      </w:r>
      <w:r w:rsidR="00AE068B">
        <w:rPr>
          <w:rFonts w:ascii="Calibri" w:hAnsi="Calibri" w:cs="Calibri"/>
          <w:sz w:val="22"/>
          <w:szCs w:val="22"/>
        </w:rPr>
        <w:t xml:space="preserve"> </w:t>
      </w:r>
      <w:r w:rsidRPr="00AD18D3">
        <w:rPr>
          <w:rFonts w:ascii="Calibri" w:hAnsi="Calibri" w:cs="Calibri"/>
          <w:sz w:val="22"/>
          <w:szCs w:val="22"/>
        </w:rPr>
        <w:t>toetsen. Dit doen we op basis van het ambitieniveau dat we per leerling hebben gesteld. De vraag die wij ons stellen is: heeft de leerling zich ontwikkeld passend bij het gestelde ambitieniveau? Is dit niet het geval of heeft een leerling zich beter ontwikkeld, dan bekijken wij per leerling wat hij/zij nodig heeft om zich weer passend door te ontwikkelen op het gebied van taal en rekenen.</w:t>
      </w:r>
    </w:p>
    <w:p w14:paraId="01DFD73B" w14:textId="77777777" w:rsidR="001A7004" w:rsidRPr="001A7004" w:rsidRDefault="001A7004" w:rsidP="001A7004">
      <w:pPr>
        <w:textAlignment w:val="baseline"/>
        <w:rPr>
          <w:rFonts w:ascii="Calibri" w:hAnsi="Calibri" w:cs="Calibri"/>
          <w:sz w:val="22"/>
          <w:szCs w:val="22"/>
        </w:rPr>
      </w:pPr>
      <w:r w:rsidRPr="001A7004">
        <w:rPr>
          <w:rFonts w:ascii="Calibri" w:hAnsi="Calibri" w:cs="Calibri"/>
          <w:sz w:val="22"/>
          <w:szCs w:val="22"/>
        </w:rPr>
        <w:t>Daarnaast realiseren wij ons ook dat een leerling meer is dan rekenen en taal (hoofd). Daarom kijken we ook naar het gehele kind: hoofd, hart en handen. Wat we zien op het gebied van bijvoorbeeld sociaal-emotionele ontwikkeling, leeraanpak en creativiteit leggen we ook naast de ambities van iedere leerling, van de groep en van de school. Ook deze informatie nemen we mee in de interventies die nodig zijn.  </w:t>
      </w:r>
    </w:p>
    <w:p w14:paraId="444AD570" w14:textId="77777777" w:rsidR="002B1F79" w:rsidRPr="003376A7" w:rsidRDefault="002B1F79" w:rsidP="002B1F79">
      <w:pPr>
        <w:rPr>
          <w:rFonts w:ascii="Calibri" w:hAnsi="Calibri" w:cs="Calibri"/>
          <w:sz w:val="22"/>
          <w:szCs w:val="22"/>
        </w:rPr>
      </w:pPr>
      <w:r w:rsidRPr="003376A7">
        <w:rPr>
          <w:rFonts w:ascii="Calibri" w:hAnsi="Calibri" w:cs="Calibri"/>
          <w:sz w:val="22"/>
          <w:szCs w:val="22"/>
        </w:rPr>
        <w:t>Zie voor de toetsen het</w:t>
      </w:r>
      <w:r>
        <w:rPr>
          <w:rFonts w:ascii="Calibri" w:hAnsi="Calibri" w:cs="Calibri"/>
          <w:sz w:val="22"/>
          <w:szCs w:val="22"/>
        </w:rPr>
        <w:t xml:space="preserve"> borgingsdocument </w:t>
      </w:r>
      <w:r w:rsidRPr="003376A7">
        <w:rPr>
          <w:rFonts w:ascii="Calibri" w:hAnsi="Calibri" w:cs="Calibri"/>
          <w:sz w:val="22"/>
          <w:szCs w:val="22"/>
        </w:rPr>
        <w:t xml:space="preserve">’Toetsdocument’. </w:t>
      </w:r>
    </w:p>
    <w:p w14:paraId="05EAF6A5" w14:textId="77777777" w:rsidR="005B38BC" w:rsidRPr="00AD18D3" w:rsidRDefault="005B38BC" w:rsidP="005752EA">
      <w:pPr>
        <w:rPr>
          <w:rFonts w:ascii="Calibri" w:hAnsi="Calibri" w:cs="Calibri"/>
          <w:sz w:val="22"/>
          <w:szCs w:val="22"/>
        </w:rPr>
      </w:pPr>
    </w:p>
    <w:p w14:paraId="2204B9F6" w14:textId="77777777" w:rsidR="005B38BC" w:rsidRPr="005E3172" w:rsidRDefault="005B38BC" w:rsidP="005B38BC">
      <w:pPr>
        <w:rPr>
          <w:rFonts w:ascii="Calibri" w:hAnsi="Calibri" w:cs="Calibri"/>
          <w:b/>
          <w:sz w:val="26"/>
          <w:szCs w:val="26"/>
        </w:rPr>
      </w:pPr>
      <w:r w:rsidRPr="005E3172">
        <w:rPr>
          <w:rFonts w:ascii="Calibri" w:hAnsi="Calibri" w:cs="Calibri"/>
          <w:b/>
          <w:sz w:val="26"/>
          <w:szCs w:val="26"/>
        </w:rPr>
        <w:t>Schooladviesprocedure</w:t>
      </w:r>
    </w:p>
    <w:p w14:paraId="2A5ED7AD" w14:textId="77777777" w:rsidR="005B38BC" w:rsidRPr="005B38BC" w:rsidRDefault="005B38BC" w:rsidP="005B38BC">
      <w:pPr>
        <w:rPr>
          <w:rFonts w:ascii="Calibri" w:hAnsi="Calibri" w:cs="Calibri"/>
          <w:sz w:val="22"/>
          <w:szCs w:val="22"/>
        </w:rPr>
      </w:pPr>
      <w:r>
        <w:rPr>
          <w:rFonts w:ascii="Calibri" w:hAnsi="Calibri" w:cs="Calibri"/>
          <w:sz w:val="22"/>
          <w:szCs w:val="22"/>
        </w:rPr>
        <w:t xml:space="preserve">Deze is beschreven in een </w:t>
      </w:r>
      <w:r w:rsidR="002B1F79">
        <w:rPr>
          <w:rFonts w:ascii="Calibri" w:hAnsi="Calibri" w:cs="Calibri"/>
          <w:sz w:val="22"/>
          <w:szCs w:val="22"/>
        </w:rPr>
        <w:t>borgings</w:t>
      </w:r>
      <w:r>
        <w:rPr>
          <w:rFonts w:ascii="Calibri" w:hAnsi="Calibri" w:cs="Calibri"/>
          <w:sz w:val="22"/>
          <w:szCs w:val="22"/>
        </w:rPr>
        <w:t>document</w:t>
      </w:r>
      <w:r w:rsidR="002B1F79">
        <w:rPr>
          <w:rFonts w:ascii="Calibri" w:hAnsi="Calibri" w:cs="Calibri"/>
          <w:sz w:val="22"/>
          <w:szCs w:val="22"/>
        </w:rPr>
        <w:t xml:space="preserve"> ‘Adviesprocedure’</w:t>
      </w:r>
      <w:r>
        <w:rPr>
          <w:rFonts w:ascii="Calibri" w:hAnsi="Calibri" w:cs="Calibri"/>
          <w:sz w:val="22"/>
          <w:szCs w:val="22"/>
        </w:rPr>
        <w:t xml:space="preserve">. </w:t>
      </w:r>
      <w:r w:rsidR="00144B85">
        <w:rPr>
          <w:rFonts w:ascii="Calibri" w:hAnsi="Calibri" w:cs="Calibri"/>
          <w:sz w:val="22"/>
          <w:szCs w:val="22"/>
        </w:rPr>
        <w:t xml:space="preserve">Vanaf eind groep 6 wordt het uitstroomprofiel besproken met kind en ouders. Ook wordt dan besproken wat nog nodig is om deze uitstroom te halen. </w:t>
      </w:r>
    </w:p>
    <w:p w14:paraId="1384E25D" w14:textId="77777777" w:rsidR="005B38BC" w:rsidRPr="005B38BC" w:rsidRDefault="005B38BC" w:rsidP="005B38BC">
      <w:pPr>
        <w:rPr>
          <w:rFonts w:ascii="Calibri" w:hAnsi="Calibri" w:cs="Calibri"/>
          <w:sz w:val="22"/>
          <w:szCs w:val="22"/>
        </w:rPr>
      </w:pPr>
    </w:p>
    <w:p w14:paraId="6BECCD71" w14:textId="77777777" w:rsidR="005B38BC" w:rsidRPr="005E3172" w:rsidRDefault="00B242E7" w:rsidP="005B38BC">
      <w:pPr>
        <w:rPr>
          <w:rFonts w:ascii="Calibri" w:hAnsi="Calibri" w:cs="Calibri"/>
          <w:b/>
          <w:sz w:val="26"/>
          <w:szCs w:val="26"/>
        </w:rPr>
      </w:pPr>
      <w:r w:rsidRPr="005E3172">
        <w:rPr>
          <w:rFonts w:ascii="Calibri" w:hAnsi="Calibri" w:cs="Calibri"/>
          <w:b/>
          <w:sz w:val="26"/>
          <w:szCs w:val="26"/>
        </w:rPr>
        <w:t>Voortgezet onderwijs</w:t>
      </w:r>
    </w:p>
    <w:p w14:paraId="76926913" w14:textId="463C7FAE" w:rsidR="005B38BC" w:rsidRPr="005B38BC" w:rsidRDefault="50CC40F0" w:rsidP="005B38BC">
      <w:pPr>
        <w:rPr>
          <w:rFonts w:ascii="Calibri" w:hAnsi="Calibri" w:cs="Calibri"/>
          <w:sz w:val="22"/>
          <w:szCs w:val="22"/>
        </w:rPr>
      </w:pPr>
      <w:r w:rsidRPr="5E128757">
        <w:rPr>
          <w:rFonts w:ascii="Calibri" w:hAnsi="Calibri" w:cs="Calibri"/>
          <w:sz w:val="22"/>
          <w:szCs w:val="22"/>
        </w:rPr>
        <w:t>Wij volgen onze leerlingen in het voortgezet onderwijs en hebben een korte lijn met de middelbare scholen. Wij streven naar een</w:t>
      </w:r>
      <w:r w:rsidR="4D9F127F" w:rsidRPr="5E128757">
        <w:rPr>
          <w:rFonts w:ascii="Calibri" w:hAnsi="Calibri" w:cs="Calibri"/>
          <w:sz w:val="22"/>
          <w:szCs w:val="22"/>
        </w:rPr>
        <w:t xml:space="preserve"> goede</w:t>
      </w:r>
      <w:r w:rsidRPr="5E128757">
        <w:rPr>
          <w:rFonts w:ascii="Calibri" w:hAnsi="Calibri" w:cs="Calibri"/>
          <w:sz w:val="22"/>
          <w:szCs w:val="22"/>
        </w:rPr>
        <w:t xml:space="preserve"> terugkoppeling</w:t>
      </w:r>
      <w:r w:rsidR="4D9F127F" w:rsidRPr="5E128757">
        <w:rPr>
          <w:rFonts w:ascii="Calibri" w:hAnsi="Calibri" w:cs="Calibri"/>
          <w:sz w:val="22"/>
          <w:szCs w:val="22"/>
        </w:rPr>
        <w:t xml:space="preserve"> over het gegeven schooladvies</w:t>
      </w:r>
      <w:r w:rsidR="66E30400" w:rsidRPr="5E128757">
        <w:rPr>
          <w:rFonts w:ascii="Calibri" w:hAnsi="Calibri" w:cs="Calibri"/>
          <w:sz w:val="22"/>
          <w:szCs w:val="22"/>
        </w:rPr>
        <w:t>. Jaarlijks ontvangen we cohorten om de voortgang van de leerlingen in het VO te volgen</w:t>
      </w:r>
      <w:r w:rsidR="6B5FDEFA" w:rsidRPr="5E128757">
        <w:rPr>
          <w:rFonts w:ascii="Calibri" w:hAnsi="Calibri" w:cs="Calibri"/>
          <w:sz w:val="22"/>
          <w:szCs w:val="22"/>
        </w:rPr>
        <w:t xml:space="preserve"> en bestuderen wij de NRO-rapporten.</w:t>
      </w:r>
      <w:r w:rsidR="66E30400" w:rsidRPr="5E128757">
        <w:rPr>
          <w:rFonts w:ascii="Calibri" w:hAnsi="Calibri" w:cs="Calibri"/>
          <w:sz w:val="22"/>
          <w:szCs w:val="22"/>
        </w:rPr>
        <w:t xml:space="preserve"> </w:t>
      </w:r>
    </w:p>
    <w:p w14:paraId="69D5F603" w14:textId="77777777" w:rsidR="005752EA" w:rsidRPr="00AD18D3" w:rsidRDefault="005B38BC" w:rsidP="00412291">
      <w:pPr>
        <w:rPr>
          <w:rFonts w:ascii="Calibri" w:hAnsi="Calibri" w:cs="Calibri"/>
          <w:b/>
          <w:sz w:val="22"/>
          <w:szCs w:val="22"/>
        </w:rPr>
      </w:pPr>
      <w:r w:rsidRPr="005B38BC">
        <w:rPr>
          <w:rFonts w:ascii="Calibri" w:hAnsi="Calibri" w:cs="Calibri"/>
          <w:sz w:val="22"/>
          <w:szCs w:val="22"/>
        </w:rPr>
        <w:t xml:space="preserve"> </w:t>
      </w:r>
    </w:p>
    <w:p w14:paraId="504BB186" w14:textId="77777777" w:rsidR="00602520" w:rsidRPr="00CC1B3A" w:rsidRDefault="00602520" w:rsidP="00602520">
      <w:pPr>
        <w:rPr>
          <w:rFonts w:ascii="Calibri" w:hAnsi="Calibri" w:cs="Calibri Light"/>
          <w:b/>
          <w:sz w:val="26"/>
          <w:szCs w:val="26"/>
        </w:rPr>
      </w:pPr>
      <w:r>
        <w:rPr>
          <w:rFonts w:ascii="Calibri" w:hAnsi="Calibri" w:cs="Calibri Light"/>
          <w:b/>
          <w:sz w:val="26"/>
          <w:szCs w:val="26"/>
        </w:rPr>
        <w:t>Bijlagen/ verwijzingen Zicht op Ontwikkeling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602520" w:rsidRPr="00496515" w14:paraId="0BEABC7B" w14:textId="77777777" w:rsidTr="005E3172">
        <w:tc>
          <w:tcPr>
            <w:tcW w:w="3402" w:type="dxa"/>
            <w:shd w:val="clear" w:color="auto" w:fill="FFF2CC"/>
          </w:tcPr>
          <w:p w14:paraId="02E632C2" w14:textId="77777777" w:rsidR="00602520" w:rsidRPr="00CC1B3A" w:rsidRDefault="00602520" w:rsidP="00602520">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cPr>
          <w:p w14:paraId="5435DE1E" w14:textId="77777777" w:rsidR="00602520" w:rsidRPr="00CC1B3A" w:rsidRDefault="00602520" w:rsidP="00602520">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cPr>
          <w:p w14:paraId="31971418" w14:textId="77777777" w:rsidR="00602520" w:rsidRPr="00CC1B3A" w:rsidRDefault="00602520" w:rsidP="00602520">
            <w:pPr>
              <w:rPr>
                <w:rFonts w:ascii="Calibri" w:hAnsi="Calibri" w:cs="Calibri Light"/>
                <w:b/>
                <w:sz w:val="22"/>
                <w:szCs w:val="22"/>
              </w:rPr>
            </w:pPr>
            <w:r>
              <w:rPr>
                <w:rFonts w:ascii="Calibri" w:hAnsi="Calibri" w:cs="Calibri Light"/>
                <w:b/>
                <w:sz w:val="22"/>
                <w:szCs w:val="22"/>
              </w:rPr>
              <w:t>Niveau</w:t>
            </w:r>
          </w:p>
        </w:tc>
      </w:tr>
      <w:tr w:rsidR="00602520" w:rsidRPr="00496515" w14:paraId="57695898" w14:textId="77777777" w:rsidTr="005E3172">
        <w:tc>
          <w:tcPr>
            <w:tcW w:w="3402" w:type="dxa"/>
            <w:shd w:val="clear" w:color="auto" w:fill="auto"/>
          </w:tcPr>
          <w:p w14:paraId="474D7367" w14:textId="77777777" w:rsidR="00602520" w:rsidRDefault="00602520" w:rsidP="00AE068B">
            <w:pPr>
              <w:rPr>
                <w:rFonts w:ascii="Calibri" w:hAnsi="Calibri" w:cs="Calibri Light"/>
                <w:sz w:val="22"/>
                <w:szCs w:val="22"/>
              </w:rPr>
            </w:pPr>
            <w:r>
              <w:rPr>
                <w:rFonts w:ascii="Calibri" w:hAnsi="Calibri" w:cs="Calibri Light"/>
                <w:sz w:val="22"/>
                <w:szCs w:val="22"/>
              </w:rPr>
              <w:t xml:space="preserve">Document </w:t>
            </w:r>
            <w:r w:rsidR="006A5FEE">
              <w:rPr>
                <w:rFonts w:ascii="Calibri" w:hAnsi="Calibri" w:cs="Calibri Light"/>
                <w:sz w:val="22"/>
                <w:szCs w:val="22"/>
              </w:rPr>
              <w:t>Schooladviesprocedure</w:t>
            </w:r>
          </w:p>
        </w:tc>
        <w:tc>
          <w:tcPr>
            <w:tcW w:w="2410" w:type="dxa"/>
            <w:shd w:val="clear" w:color="auto" w:fill="auto"/>
          </w:tcPr>
          <w:p w14:paraId="01512385" w14:textId="77777777" w:rsidR="00602520" w:rsidRDefault="00602520" w:rsidP="00602520">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20CC446A" w14:textId="77777777" w:rsidR="00602520" w:rsidRDefault="00602520" w:rsidP="00602520">
            <w:pPr>
              <w:rPr>
                <w:rFonts w:ascii="Calibri" w:hAnsi="Calibri" w:cs="Calibri Light"/>
                <w:sz w:val="22"/>
                <w:szCs w:val="22"/>
              </w:rPr>
            </w:pPr>
            <w:r>
              <w:rPr>
                <w:rFonts w:ascii="Calibri" w:hAnsi="Calibri" w:cs="Calibri Light"/>
                <w:sz w:val="22"/>
                <w:szCs w:val="22"/>
              </w:rPr>
              <w:t>School</w:t>
            </w:r>
            <w:r w:rsidR="002B1F79">
              <w:rPr>
                <w:rFonts w:ascii="Calibri" w:hAnsi="Calibri" w:cs="Calibri Light"/>
                <w:sz w:val="22"/>
                <w:szCs w:val="22"/>
              </w:rPr>
              <w:t>/ Borging</w:t>
            </w:r>
          </w:p>
        </w:tc>
      </w:tr>
      <w:tr w:rsidR="002B1F79" w:rsidRPr="00496515" w14:paraId="35777275" w14:textId="77777777" w:rsidTr="005E3172">
        <w:trPr>
          <w:trHeight w:val="70"/>
        </w:trPr>
        <w:tc>
          <w:tcPr>
            <w:tcW w:w="3402" w:type="dxa"/>
            <w:shd w:val="clear" w:color="auto" w:fill="auto"/>
          </w:tcPr>
          <w:p w14:paraId="7F78AC80" w14:textId="77777777" w:rsidR="002B1F79" w:rsidRDefault="002B1F79" w:rsidP="009A1EE1">
            <w:pPr>
              <w:rPr>
                <w:rFonts w:ascii="Calibri" w:hAnsi="Calibri" w:cs="Calibri Light"/>
                <w:sz w:val="22"/>
                <w:szCs w:val="22"/>
              </w:rPr>
            </w:pPr>
            <w:r>
              <w:rPr>
                <w:rFonts w:ascii="Calibri" w:hAnsi="Calibri" w:cs="Calibri Light"/>
                <w:sz w:val="22"/>
                <w:szCs w:val="22"/>
              </w:rPr>
              <w:t>Toetsdocument</w:t>
            </w:r>
          </w:p>
        </w:tc>
        <w:tc>
          <w:tcPr>
            <w:tcW w:w="2410" w:type="dxa"/>
            <w:shd w:val="clear" w:color="auto" w:fill="auto"/>
          </w:tcPr>
          <w:p w14:paraId="537E9499" w14:textId="77777777" w:rsidR="002B1F79" w:rsidRDefault="002B1F79" w:rsidP="009A1EE1">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3A179337" w14:textId="77777777" w:rsidR="002B1F79" w:rsidRDefault="002B1F79" w:rsidP="009A1EE1">
            <w:pPr>
              <w:rPr>
                <w:rFonts w:ascii="Calibri" w:hAnsi="Calibri" w:cs="Calibri Light"/>
                <w:sz w:val="22"/>
                <w:szCs w:val="22"/>
              </w:rPr>
            </w:pPr>
            <w:r>
              <w:rPr>
                <w:rFonts w:ascii="Calibri" w:hAnsi="Calibri" w:cs="Calibri Light"/>
                <w:sz w:val="22"/>
                <w:szCs w:val="22"/>
              </w:rPr>
              <w:t>School/ Borging</w:t>
            </w:r>
          </w:p>
        </w:tc>
      </w:tr>
    </w:tbl>
    <w:p w14:paraId="426EC54D" w14:textId="77777777" w:rsidR="000E1F7B" w:rsidRPr="003376A7" w:rsidRDefault="000E1F7B" w:rsidP="005752EA">
      <w:pPr>
        <w:pStyle w:val="Heading2"/>
        <w:numPr>
          <w:ilvl w:val="0"/>
          <w:numId w:val="0"/>
        </w:numPr>
        <w:rPr>
          <w:rFonts w:cs="Calibri"/>
          <w:sz w:val="22"/>
          <w:szCs w:val="22"/>
        </w:rPr>
      </w:pPr>
    </w:p>
    <w:p w14:paraId="2E93E9CC" w14:textId="77777777" w:rsidR="00915470" w:rsidRDefault="00253AE0" w:rsidP="00915470">
      <w:pPr>
        <w:rPr>
          <w:rFonts w:ascii="Calibri" w:hAnsi="Calibri" w:cs="Calibri"/>
          <w:b/>
          <w:sz w:val="26"/>
          <w:szCs w:val="26"/>
        </w:rPr>
      </w:pPr>
      <w:r>
        <w:rPr>
          <w:rFonts w:ascii="Karla" w:hAnsi="Karla"/>
          <w:b/>
          <w:sz w:val="26"/>
        </w:rPr>
        <w:br w:type="page"/>
      </w:r>
      <w:r w:rsidR="00451EDA">
        <w:rPr>
          <w:rFonts w:ascii="Calibri" w:hAnsi="Calibri" w:cs="Calibri"/>
          <w:b/>
          <w:sz w:val="26"/>
          <w:szCs w:val="26"/>
        </w:rPr>
        <w:t>5.3</w:t>
      </w:r>
      <w:r w:rsidR="00915470">
        <w:rPr>
          <w:rFonts w:ascii="Calibri" w:hAnsi="Calibri" w:cs="Calibri"/>
          <w:b/>
          <w:sz w:val="26"/>
          <w:szCs w:val="26"/>
        </w:rPr>
        <w:t xml:space="preserve"> </w:t>
      </w:r>
      <w:r w:rsidR="00451EDA">
        <w:rPr>
          <w:rFonts w:ascii="Calibri" w:hAnsi="Calibri" w:cs="Calibri"/>
          <w:b/>
          <w:sz w:val="26"/>
          <w:szCs w:val="26"/>
        </w:rPr>
        <w:t>Didactisch Handelen</w:t>
      </w:r>
    </w:p>
    <w:p w14:paraId="7B7D143E" w14:textId="77777777" w:rsidR="00451EDA" w:rsidRDefault="00451EDA" w:rsidP="00915470">
      <w:pPr>
        <w:rPr>
          <w:rFonts w:ascii="Calibri" w:hAnsi="Calibri" w:cs="Calibri"/>
          <w:b/>
          <w:sz w:val="26"/>
          <w:szCs w:val="26"/>
        </w:rPr>
      </w:pPr>
    </w:p>
    <w:p w14:paraId="087E8643" w14:textId="77777777" w:rsidR="00451EDA" w:rsidRPr="005A3E5D" w:rsidRDefault="00451EDA" w:rsidP="00915470">
      <w:pPr>
        <w:rPr>
          <w:rFonts w:ascii="Calibri" w:hAnsi="Calibri" w:cs="Calibri"/>
          <w:b/>
          <w:sz w:val="26"/>
          <w:szCs w:val="26"/>
        </w:rPr>
      </w:pPr>
      <w:r>
        <w:rPr>
          <w:rFonts w:ascii="Calibri" w:hAnsi="Calibri" w:cs="Calibri"/>
          <w:b/>
          <w:sz w:val="26"/>
          <w:szCs w:val="26"/>
        </w:rPr>
        <w:t>Huidige stand van zaken</w:t>
      </w:r>
    </w:p>
    <w:p w14:paraId="78F17601" w14:textId="77777777" w:rsidR="00412291" w:rsidRPr="00AD18D3" w:rsidRDefault="00412291" w:rsidP="00412291">
      <w:pPr>
        <w:rPr>
          <w:rFonts w:ascii="Calibri" w:hAnsi="Calibri" w:cs="Calibri"/>
          <w:b/>
          <w:sz w:val="2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36"/>
      </w:tblGrid>
      <w:tr w:rsidR="00DB6D64" w:rsidRPr="005A3E5D" w14:paraId="38F2FA00" w14:textId="77777777" w:rsidTr="072FAD8A">
        <w:tc>
          <w:tcPr>
            <w:tcW w:w="4503" w:type="dxa"/>
            <w:shd w:val="clear" w:color="auto" w:fill="E2EFD9" w:themeFill="accent6" w:themeFillTint="33"/>
          </w:tcPr>
          <w:p w14:paraId="6248F102" w14:textId="77777777" w:rsidR="00DB6D64" w:rsidRPr="005E3172" w:rsidRDefault="00DB6D64" w:rsidP="00DB6D64">
            <w:pPr>
              <w:pStyle w:val="NormalWeb"/>
              <w:rPr>
                <w:rFonts w:ascii="Calibri" w:hAnsi="Calibri" w:cs="Calibri"/>
                <w:color w:val="000000"/>
                <w:sz w:val="22"/>
                <w:szCs w:val="22"/>
                <w:lang w:val="nl-NL"/>
              </w:rPr>
            </w:pPr>
            <w:r w:rsidRPr="005E3172">
              <w:rPr>
                <w:rFonts w:ascii="Calibri" w:hAnsi="Calibri" w:cs="Calibri"/>
                <w:sz w:val="22"/>
                <w:szCs w:val="22"/>
                <w:lang w:val="nl-NL"/>
              </w:rPr>
              <w:t>Hier zijn we trots op!</w:t>
            </w:r>
          </w:p>
        </w:tc>
        <w:tc>
          <w:tcPr>
            <w:tcW w:w="4536" w:type="dxa"/>
            <w:shd w:val="clear" w:color="auto" w:fill="E2EFD9" w:themeFill="accent6" w:themeFillTint="33"/>
          </w:tcPr>
          <w:p w14:paraId="2352C241" w14:textId="77777777" w:rsidR="00FB00DE" w:rsidRPr="005E3172" w:rsidRDefault="00482589" w:rsidP="00DB6D64">
            <w:pPr>
              <w:pStyle w:val="NormalWeb"/>
              <w:rPr>
                <w:rFonts w:ascii="Calibri" w:hAnsi="Calibri" w:cs="Calibri"/>
                <w:sz w:val="22"/>
                <w:szCs w:val="22"/>
                <w:lang w:val="nl-NL"/>
              </w:rPr>
            </w:pPr>
            <w:r>
              <w:rPr>
                <w:rFonts w:ascii="Calibri" w:hAnsi="Calibri" w:cs="Calibri"/>
                <w:sz w:val="22"/>
                <w:szCs w:val="22"/>
                <w:lang w:val="nl-NL"/>
              </w:rPr>
              <w:t>Hier gaan we aan werken</w:t>
            </w:r>
          </w:p>
        </w:tc>
      </w:tr>
      <w:tr w:rsidR="001113A5" w:rsidRPr="005A3E5D" w14:paraId="2D819835" w14:textId="77777777" w:rsidTr="072FAD8A">
        <w:trPr>
          <w:trHeight w:val="1862"/>
        </w:trPr>
        <w:tc>
          <w:tcPr>
            <w:tcW w:w="4503" w:type="dxa"/>
            <w:shd w:val="clear" w:color="auto" w:fill="auto"/>
          </w:tcPr>
          <w:p w14:paraId="5C6DA94A" w14:textId="197D02B1" w:rsidR="00C912B6" w:rsidRPr="005E3172" w:rsidRDefault="00C912B6">
            <w:pPr>
              <w:pStyle w:val="ListParagraph"/>
              <w:numPr>
                <w:ilvl w:val="0"/>
                <w:numId w:val="23"/>
              </w:numPr>
              <w:contextualSpacing/>
              <w:rPr>
                <w:rFonts w:cs="Calibri Light"/>
              </w:rPr>
            </w:pPr>
            <w:r w:rsidRPr="005E3172">
              <w:rPr>
                <w:rFonts w:cs="Calibri Light"/>
              </w:rPr>
              <w:t xml:space="preserve">Basisinstructies volgens </w:t>
            </w:r>
            <w:r w:rsidR="00254D27">
              <w:rPr>
                <w:rFonts w:cs="Calibri Light"/>
              </w:rPr>
              <w:t>EDI</w:t>
            </w:r>
          </w:p>
          <w:p w14:paraId="76046D2C" w14:textId="39E2642B" w:rsidR="0062725D" w:rsidRPr="005E3172" w:rsidRDefault="15378AFE">
            <w:pPr>
              <w:pStyle w:val="ListParagraph"/>
              <w:numPr>
                <w:ilvl w:val="0"/>
                <w:numId w:val="23"/>
              </w:numPr>
              <w:contextualSpacing/>
              <w:rPr>
                <w:rFonts w:cs="Calibri Light"/>
              </w:rPr>
            </w:pPr>
            <w:r w:rsidRPr="072FAD8A">
              <w:rPr>
                <w:rFonts w:cs="Calibri Light"/>
              </w:rPr>
              <w:t>Een lerend team dat zich samen ontwikkelt en stappen maakt.</w:t>
            </w:r>
          </w:p>
          <w:p w14:paraId="63075F8C" w14:textId="73878159" w:rsidR="00C912B6" w:rsidRPr="005E3172" w:rsidRDefault="51E6410A">
            <w:pPr>
              <w:pStyle w:val="ListParagraph"/>
              <w:numPr>
                <w:ilvl w:val="0"/>
                <w:numId w:val="23"/>
              </w:numPr>
              <w:contextualSpacing/>
              <w:rPr>
                <w:rFonts w:cs="Calibri Light"/>
              </w:rPr>
            </w:pPr>
            <w:r w:rsidRPr="68AFC410">
              <w:rPr>
                <w:rFonts w:cs="Calibri Light"/>
              </w:rPr>
              <w:t xml:space="preserve">Een doorgaande lijn </w:t>
            </w:r>
            <w:r w:rsidR="3211B312" w:rsidRPr="68AFC410">
              <w:rPr>
                <w:rFonts w:cs="Calibri Light"/>
              </w:rPr>
              <w:t>wat betreft</w:t>
            </w:r>
            <w:r w:rsidR="7D2AE3CA" w:rsidRPr="68AFC410">
              <w:rPr>
                <w:rFonts w:cs="Calibri Light"/>
              </w:rPr>
              <w:t xml:space="preserve"> het klassenmanagement </w:t>
            </w:r>
            <w:r w:rsidRPr="68AFC410">
              <w:rPr>
                <w:rFonts w:cs="Calibri Light"/>
              </w:rPr>
              <w:t>door de school</w:t>
            </w:r>
          </w:p>
          <w:p w14:paraId="30027F07" w14:textId="77777777" w:rsidR="001113A5" w:rsidRPr="0069147C" w:rsidRDefault="001113A5" w:rsidP="68AFC410">
            <w:pPr>
              <w:pStyle w:val="ListParagraph"/>
              <w:ind w:left="708"/>
              <w:contextualSpacing/>
              <w:rPr>
                <w:rFonts w:cs="Calibri"/>
                <w:lang w:eastAsia="nl-NL"/>
              </w:rPr>
            </w:pPr>
          </w:p>
        </w:tc>
        <w:tc>
          <w:tcPr>
            <w:tcW w:w="4536" w:type="dxa"/>
            <w:shd w:val="clear" w:color="auto" w:fill="auto"/>
          </w:tcPr>
          <w:p w14:paraId="6ACFFC6B" w14:textId="345D0EAB" w:rsidR="00C912B6" w:rsidRPr="005E3172" w:rsidRDefault="0C1666CF">
            <w:pPr>
              <w:pStyle w:val="ListParagraph"/>
              <w:numPr>
                <w:ilvl w:val="0"/>
                <w:numId w:val="22"/>
              </w:numPr>
              <w:ind w:left="306" w:hanging="284"/>
              <w:contextualSpacing/>
              <w:rPr>
                <w:rFonts w:cs="Calibri Light"/>
              </w:rPr>
            </w:pPr>
            <w:r w:rsidRPr="072FAD8A">
              <w:rPr>
                <w:rFonts w:cs="Calibri Light"/>
              </w:rPr>
              <w:t>EDI verder imple</w:t>
            </w:r>
            <w:r w:rsidR="685FC733" w:rsidRPr="072FAD8A">
              <w:rPr>
                <w:rFonts w:cs="Calibri Light"/>
              </w:rPr>
              <w:t>me</w:t>
            </w:r>
            <w:r w:rsidRPr="072FAD8A">
              <w:rPr>
                <w:rFonts w:cs="Calibri Light"/>
              </w:rPr>
              <w:t>nteren</w:t>
            </w:r>
            <w:r w:rsidR="50833BF2" w:rsidRPr="072FAD8A">
              <w:rPr>
                <w:rFonts w:cs="Calibri Light"/>
              </w:rPr>
              <w:t>, met name</w:t>
            </w:r>
            <w:r w:rsidRPr="072FAD8A">
              <w:rPr>
                <w:rFonts w:cs="Calibri Light"/>
              </w:rPr>
              <w:t xml:space="preserve"> wat betreft uitwerken </w:t>
            </w:r>
            <w:r w:rsidR="6A6E75AE" w:rsidRPr="072FAD8A">
              <w:rPr>
                <w:rFonts w:cs="Calibri Light"/>
              </w:rPr>
              <w:t xml:space="preserve">CVB- vragen, stappenplannen </w:t>
            </w:r>
            <w:r w:rsidR="685FC733" w:rsidRPr="072FAD8A">
              <w:rPr>
                <w:rFonts w:cs="Calibri Light"/>
              </w:rPr>
              <w:t xml:space="preserve">en </w:t>
            </w:r>
            <w:r w:rsidRPr="072FAD8A">
              <w:rPr>
                <w:rFonts w:cs="Calibri Light"/>
              </w:rPr>
              <w:t>differentiatie</w:t>
            </w:r>
          </w:p>
          <w:p w14:paraId="48137CA6" w14:textId="5DC03984" w:rsidR="00C912B6" w:rsidRPr="005E3172" w:rsidRDefault="001F051B">
            <w:pPr>
              <w:pStyle w:val="ListParagraph"/>
              <w:numPr>
                <w:ilvl w:val="0"/>
                <w:numId w:val="22"/>
              </w:numPr>
              <w:ind w:left="306" w:hanging="284"/>
              <w:contextualSpacing/>
              <w:rPr>
                <w:rFonts w:cs="Calibri Light"/>
              </w:rPr>
            </w:pPr>
            <w:r>
              <w:rPr>
                <w:rFonts w:cs="Calibri Light"/>
              </w:rPr>
              <w:t>Kijkwijzers ontwikkelen passend bij de onderwijsplannen</w:t>
            </w:r>
          </w:p>
          <w:p w14:paraId="08C744C4" w14:textId="474B54C5" w:rsidR="00C912B6" w:rsidRPr="001F051B" w:rsidRDefault="00C912B6">
            <w:pPr>
              <w:pStyle w:val="ListParagraph"/>
              <w:numPr>
                <w:ilvl w:val="0"/>
                <w:numId w:val="22"/>
              </w:numPr>
              <w:ind w:left="318" w:hanging="284"/>
              <w:rPr>
                <w:rFonts w:cs="Calibri Light"/>
              </w:rPr>
            </w:pPr>
            <w:r w:rsidRPr="005E3172">
              <w:rPr>
                <w:rFonts w:cs="Calibri Light"/>
              </w:rPr>
              <w:t xml:space="preserve">Begeleiding startende leerkrachten met aandacht voor </w:t>
            </w:r>
            <w:r w:rsidR="001F051B">
              <w:rPr>
                <w:rFonts w:cs="Calibri Light"/>
              </w:rPr>
              <w:t xml:space="preserve">EDI en </w:t>
            </w:r>
            <w:r w:rsidRPr="005E3172">
              <w:rPr>
                <w:rFonts w:cs="Calibri Light"/>
              </w:rPr>
              <w:t>pedagogische tact.</w:t>
            </w:r>
          </w:p>
          <w:p w14:paraId="5FA5B61E" w14:textId="77777777" w:rsidR="00C912B6" w:rsidRPr="005E3172" w:rsidRDefault="00C912B6">
            <w:pPr>
              <w:pStyle w:val="NoSpacing"/>
              <w:numPr>
                <w:ilvl w:val="0"/>
                <w:numId w:val="22"/>
              </w:numPr>
              <w:ind w:left="318" w:hanging="284"/>
              <w:rPr>
                <w:rFonts w:ascii="Calibri" w:hAnsi="Calibri" w:cs="Calibri Light"/>
                <w:sz w:val="22"/>
                <w:szCs w:val="22"/>
              </w:rPr>
            </w:pPr>
            <w:r w:rsidRPr="005E3172">
              <w:rPr>
                <w:rFonts w:ascii="Calibri" w:hAnsi="Calibri" w:cs="Calibri Light"/>
                <w:sz w:val="22"/>
                <w:szCs w:val="22"/>
              </w:rPr>
              <w:t>Onderzoekende houding tijdens het leerproces.</w:t>
            </w:r>
          </w:p>
          <w:p w14:paraId="73488F76" w14:textId="77777777" w:rsidR="00C912B6" w:rsidRPr="005E3172" w:rsidRDefault="00C912B6">
            <w:pPr>
              <w:pStyle w:val="NoSpacing"/>
              <w:numPr>
                <w:ilvl w:val="0"/>
                <w:numId w:val="22"/>
              </w:numPr>
              <w:ind w:left="318" w:hanging="284"/>
              <w:rPr>
                <w:rFonts w:ascii="Calibri" w:hAnsi="Calibri" w:cs="Calibri Light"/>
                <w:sz w:val="22"/>
                <w:szCs w:val="22"/>
              </w:rPr>
            </w:pPr>
            <w:r w:rsidRPr="005E3172">
              <w:rPr>
                <w:rFonts w:ascii="Calibri" w:hAnsi="Calibri" w:cs="Calibri Light"/>
                <w:sz w:val="22"/>
                <w:szCs w:val="22"/>
              </w:rPr>
              <w:t>Werken aan zelfsturing en eigenaarschap van de leerlingen.</w:t>
            </w:r>
          </w:p>
          <w:p w14:paraId="41B497A8" w14:textId="359D93DE" w:rsidR="00C912B6" w:rsidRPr="005E3172" w:rsidRDefault="73F33A2C">
            <w:pPr>
              <w:pStyle w:val="NoSpacing"/>
              <w:numPr>
                <w:ilvl w:val="0"/>
                <w:numId w:val="22"/>
              </w:numPr>
              <w:ind w:left="318" w:hanging="284"/>
              <w:rPr>
                <w:rFonts w:ascii="Calibri" w:hAnsi="Calibri" w:cs="Calibri Light"/>
                <w:sz w:val="22"/>
                <w:szCs w:val="22"/>
              </w:rPr>
            </w:pPr>
            <w:r w:rsidRPr="072FAD8A">
              <w:rPr>
                <w:rFonts w:ascii="Calibri" w:hAnsi="Calibri" w:cs="Calibri Light"/>
                <w:sz w:val="22"/>
                <w:szCs w:val="22"/>
              </w:rPr>
              <w:t>Borging didactisch coachen</w:t>
            </w:r>
            <w:r w:rsidR="09BF7F3C" w:rsidRPr="072FAD8A">
              <w:rPr>
                <w:rFonts w:ascii="Calibri" w:hAnsi="Calibri" w:cs="Calibri Light"/>
                <w:sz w:val="22"/>
                <w:szCs w:val="22"/>
              </w:rPr>
              <w:t xml:space="preserve"> (</w:t>
            </w:r>
            <w:r w:rsidR="6DAA96D4" w:rsidRPr="072FAD8A">
              <w:rPr>
                <w:rFonts w:ascii="Calibri" w:hAnsi="Calibri" w:cs="Calibri Light"/>
                <w:sz w:val="22"/>
                <w:szCs w:val="22"/>
              </w:rPr>
              <w:t>meerdere</w:t>
            </w:r>
            <w:r w:rsidR="09BF7F3C" w:rsidRPr="072FAD8A">
              <w:rPr>
                <w:rFonts w:ascii="Calibri" w:hAnsi="Calibri" w:cs="Calibri Light"/>
                <w:sz w:val="22"/>
                <w:szCs w:val="22"/>
              </w:rPr>
              <w:t xml:space="preserve"> nieuwe leerkrachten)</w:t>
            </w:r>
          </w:p>
          <w:p w14:paraId="482AD030" w14:textId="77777777" w:rsidR="001113A5" w:rsidRPr="0069147C" w:rsidRDefault="001113A5" w:rsidP="001113A5">
            <w:pPr>
              <w:pStyle w:val="NoSpacing"/>
              <w:rPr>
                <w:rFonts w:ascii="Calibri" w:hAnsi="Calibri" w:cs="Calibri"/>
                <w:sz w:val="22"/>
                <w:szCs w:val="22"/>
              </w:rPr>
            </w:pPr>
          </w:p>
        </w:tc>
      </w:tr>
    </w:tbl>
    <w:p w14:paraId="7BA93A26" w14:textId="71720480" w:rsidR="5E128757" w:rsidRDefault="5E128757" w:rsidP="5E128757">
      <w:pPr>
        <w:pStyle w:val="NormalWeb"/>
        <w:shd w:val="clear" w:color="auto" w:fill="FFFFFF" w:themeFill="background1"/>
        <w:rPr>
          <w:rFonts w:ascii="Calibri" w:hAnsi="Calibri" w:cs="Calibri"/>
          <w:b/>
          <w:bCs/>
          <w:sz w:val="26"/>
          <w:szCs w:val="26"/>
          <w:lang w:val="nl-NL"/>
        </w:rPr>
      </w:pPr>
    </w:p>
    <w:p w14:paraId="5FB8E9C4" w14:textId="77777777" w:rsidR="00FE3E56" w:rsidRDefault="00915470" w:rsidP="0A635832">
      <w:pPr>
        <w:pStyle w:val="NormalWeb"/>
        <w:shd w:val="clear" w:color="auto" w:fill="FFFFFF" w:themeFill="background1"/>
        <w:rPr>
          <w:rFonts w:ascii="Calibri" w:hAnsi="Calibri" w:cs="Calibri"/>
          <w:sz w:val="22"/>
          <w:szCs w:val="22"/>
          <w:lang w:val="nl-NL"/>
        </w:rPr>
      </w:pPr>
      <w:r w:rsidRPr="0A635832">
        <w:rPr>
          <w:rFonts w:ascii="Calibri" w:hAnsi="Calibri" w:cs="Calibri"/>
          <w:b/>
          <w:bCs/>
          <w:color w:val="FF0000"/>
          <w:sz w:val="26"/>
          <w:szCs w:val="26"/>
          <w:lang w:val="nl-NL"/>
        </w:rPr>
        <w:t>Didactisch klimaat</w:t>
      </w:r>
      <w:r w:rsidRPr="00903CD7">
        <w:rPr>
          <w:lang w:val="nl-NL"/>
        </w:rPr>
        <w:br/>
      </w:r>
      <w:r w:rsidRPr="0A635832">
        <w:rPr>
          <w:rFonts w:ascii="Calibri" w:hAnsi="Calibri" w:cs="Calibri"/>
          <w:sz w:val="22"/>
          <w:szCs w:val="22"/>
          <w:lang w:val="nl-NL"/>
        </w:rPr>
        <w:t xml:space="preserve"> Op onze school geven de leerkrachten op een effectieve wijze gestalte aan gedifferentieerd onderwijs (werken met zicht op ontwikkeling en onderwijsplannen). We differentiëren bij de instructie (directe instructie) en de verwerking (zowel naar inhoud als naar tempo). Omdat we veel waarde hechten aan de zelfstandigheid van de leerlingen laten we leerlingen waar mogelijk samenwerken. </w:t>
      </w:r>
    </w:p>
    <w:p w14:paraId="53ECED1A" w14:textId="77777777" w:rsidR="00915470" w:rsidRPr="005E3172" w:rsidRDefault="00915470" w:rsidP="00915470">
      <w:pPr>
        <w:pStyle w:val="NormalWeb"/>
        <w:shd w:val="clear" w:color="auto" w:fill="FFFFFF"/>
        <w:rPr>
          <w:rFonts w:ascii="Calibri" w:hAnsi="Calibri" w:cs="Calibri"/>
          <w:b/>
          <w:sz w:val="26"/>
          <w:szCs w:val="26"/>
          <w:lang w:val="nl-NL"/>
        </w:rPr>
      </w:pPr>
      <w:r w:rsidRPr="00186340">
        <w:rPr>
          <w:rFonts w:ascii="Calibri" w:hAnsi="Calibri" w:cs="Calibri"/>
          <w:sz w:val="22"/>
          <w:szCs w:val="22"/>
          <w:lang w:val="nl-NL"/>
        </w:rPr>
        <w:t>Onze ambities zijn:</w:t>
      </w:r>
    </w:p>
    <w:p w14:paraId="113B2689" w14:textId="3C1FEC5C" w:rsidR="00915470" w:rsidRDefault="00915470" w:rsidP="072FAD8A">
      <w:pPr>
        <w:pStyle w:val="NormalWeb"/>
        <w:numPr>
          <w:ilvl w:val="0"/>
          <w:numId w:val="12"/>
        </w:numPr>
        <w:shd w:val="clear" w:color="auto" w:fill="FFFFFF" w:themeFill="background1"/>
        <w:rPr>
          <w:rFonts w:ascii="Calibri" w:hAnsi="Calibri" w:cs="Calibri"/>
          <w:sz w:val="22"/>
          <w:szCs w:val="22"/>
          <w:lang w:val="nl-NL"/>
        </w:rPr>
      </w:pPr>
      <w:r w:rsidRPr="072FAD8A">
        <w:rPr>
          <w:rFonts w:ascii="Calibri" w:hAnsi="Calibri" w:cs="Calibri"/>
          <w:sz w:val="22"/>
          <w:szCs w:val="22"/>
          <w:lang w:val="nl-NL"/>
        </w:rPr>
        <w:t>Duidelijke doelen stellen en gestructureerd aanbod</w:t>
      </w:r>
    </w:p>
    <w:p w14:paraId="25422293" w14:textId="5370A1D1" w:rsidR="00915470" w:rsidRDefault="00915470" w:rsidP="072FAD8A">
      <w:pPr>
        <w:pStyle w:val="NormalWeb"/>
        <w:numPr>
          <w:ilvl w:val="0"/>
          <w:numId w:val="12"/>
        </w:numPr>
        <w:shd w:val="clear" w:color="auto" w:fill="FFFFFF" w:themeFill="background1"/>
        <w:rPr>
          <w:rFonts w:ascii="Calibri" w:hAnsi="Calibri" w:cs="Calibri"/>
          <w:sz w:val="22"/>
          <w:szCs w:val="22"/>
          <w:lang w:val="nl-NL"/>
        </w:rPr>
      </w:pPr>
      <w:r w:rsidRPr="072FAD8A">
        <w:rPr>
          <w:rFonts w:ascii="Calibri" w:hAnsi="Calibri" w:cs="Calibri"/>
          <w:sz w:val="22"/>
          <w:szCs w:val="22"/>
          <w:lang w:val="nl-NL"/>
        </w:rPr>
        <w:t>De leraren geven expliciete directe instructie</w:t>
      </w:r>
    </w:p>
    <w:p w14:paraId="117A2163" w14:textId="5B4D6C26" w:rsidR="00915470" w:rsidRPr="00C64626" w:rsidRDefault="00915470" w:rsidP="072FAD8A">
      <w:pPr>
        <w:pStyle w:val="NormalWeb"/>
        <w:numPr>
          <w:ilvl w:val="0"/>
          <w:numId w:val="12"/>
        </w:numPr>
        <w:shd w:val="clear" w:color="auto" w:fill="FFFFFF" w:themeFill="background1"/>
        <w:rPr>
          <w:rFonts w:ascii="Calibri" w:hAnsi="Calibri" w:cs="Calibri"/>
          <w:sz w:val="22"/>
          <w:szCs w:val="22"/>
          <w:lang w:val="nl-NL"/>
        </w:rPr>
      </w:pPr>
      <w:r w:rsidRPr="072FAD8A">
        <w:rPr>
          <w:rFonts w:ascii="Calibri" w:hAnsi="Calibri" w:cs="Calibri"/>
          <w:sz w:val="22"/>
          <w:szCs w:val="22"/>
          <w:lang w:val="nl-NL"/>
        </w:rPr>
        <w:t>Betrokkenheid tijdens de instructie vergroten</w:t>
      </w:r>
    </w:p>
    <w:p w14:paraId="0CB56EBA" w14:textId="6EB08ECE" w:rsidR="00915470" w:rsidRDefault="00915470" w:rsidP="072FAD8A">
      <w:pPr>
        <w:pStyle w:val="NormalWeb"/>
        <w:numPr>
          <w:ilvl w:val="0"/>
          <w:numId w:val="12"/>
        </w:numPr>
        <w:shd w:val="clear" w:color="auto" w:fill="FFFFFF" w:themeFill="background1"/>
        <w:rPr>
          <w:rFonts w:ascii="Calibri" w:hAnsi="Calibri" w:cs="Calibri"/>
          <w:sz w:val="22"/>
          <w:szCs w:val="22"/>
          <w:lang w:val="nl-NL"/>
        </w:rPr>
      </w:pPr>
      <w:r w:rsidRPr="072FAD8A">
        <w:rPr>
          <w:rFonts w:ascii="Calibri" w:hAnsi="Calibri" w:cs="Calibri"/>
          <w:sz w:val="22"/>
          <w:szCs w:val="22"/>
          <w:lang w:val="nl-NL"/>
        </w:rPr>
        <w:t xml:space="preserve">Leerlingen niet te snel op een lager niveau zetten, maar meer instructie/leertijd geven.  </w:t>
      </w:r>
    </w:p>
    <w:p w14:paraId="3A5DF2A5" w14:textId="32424BF8" w:rsidR="5E128757" w:rsidRDefault="5E128757" w:rsidP="5E128757">
      <w:pPr>
        <w:pStyle w:val="NormalWeb"/>
        <w:shd w:val="clear" w:color="auto" w:fill="FFFFFF" w:themeFill="background1"/>
        <w:rPr>
          <w:rFonts w:ascii="Calibri" w:hAnsi="Calibri" w:cs="Calibri"/>
          <w:lang w:val="nl-NL"/>
        </w:rPr>
      </w:pPr>
    </w:p>
    <w:p w14:paraId="33E579C1" w14:textId="03C48E19" w:rsidR="001F051B" w:rsidRPr="001F051B" w:rsidRDefault="001F051B" w:rsidP="001F051B">
      <w:pPr>
        <w:shd w:val="clear" w:color="auto" w:fill="FFFFFF"/>
        <w:textAlignment w:val="baseline"/>
        <w:rPr>
          <w:rFonts w:ascii="Calibri" w:hAnsi="Calibri" w:cs="Calibri"/>
          <w:sz w:val="22"/>
          <w:szCs w:val="22"/>
        </w:rPr>
      </w:pPr>
      <w:r w:rsidRPr="001F051B">
        <w:rPr>
          <w:rFonts w:ascii="Calibri" w:hAnsi="Calibri" w:cs="Calibri"/>
          <w:sz w:val="22"/>
          <w:szCs w:val="22"/>
        </w:rPr>
        <w:t xml:space="preserve">De </w:t>
      </w:r>
      <w:r>
        <w:rPr>
          <w:rFonts w:ascii="Calibri" w:hAnsi="Calibri" w:cs="Calibri"/>
          <w:sz w:val="22"/>
          <w:szCs w:val="22"/>
        </w:rPr>
        <w:t xml:space="preserve">Wijssel </w:t>
      </w:r>
      <w:r w:rsidRPr="001F051B">
        <w:rPr>
          <w:rFonts w:ascii="Calibri" w:hAnsi="Calibri" w:cs="Calibri"/>
          <w:sz w:val="22"/>
          <w:szCs w:val="22"/>
        </w:rPr>
        <w:t>gaat regelmatig na of dit beleid zichtbaar is in het dagelijks handelen van de leraren. Hiertoe worden klassenbezoeken afgelegd. Het observatie-instrument van DDGC levert tevens een kijkwijzer. </w:t>
      </w:r>
      <w:r>
        <w:rPr>
          <w:rFonts w:ascii="Calibri" w:hAnsi="Calibri" w:cs="Calibri"/>
          <w:sz w:val="22"/>
          <w:szCs w:val="22"/>
        </w:rPr>
        <w:t xml:space="preserve">Bij de onderwijsplannen worden gerichte kijkwijzers opgesteld. </w:t>
      </w:r>
    </w:p>
    <w:p w14:paraId="308354D7" w14:textId="77777777" w:rsidR="00915470" w:rsidRPr="00AD18D3" w:rsidRDefault="00915470" w:rsidP="005E31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915470" w:rsidRPr="009F57CC" w14:paraId="5F4643FA" w14:textId="77777777" w:rsidTr="005E3172">
        <w:tc>
          <w:tcPr>
            <w:tcW w:w="9003" w:type="dxa"/>
            <w:shd w:val="clear" w:color="auto" w:fill="FFF2CC"/>
          </w:tcPr>
          <w:p w14:paraId="395A7BA5" w14:textId="77777777" w:rsidR="00915470" w:rsidRPr="005E3172" w:rsidRDefault="00915470" w:rsidP="00915470">
            <w:pPr>
              <w:rPr>
                <w:rFonts w:ascii="Calibri" w:hAnsi="Calibri"/>
                <w:b/>
                <w:sz w:val="26"/>
                <w:szCs w:val="26"/>
              </w:rPr>
            </w:pPr>
            <w:r w:rsidRPr="005E3172">
              <w:rPr>
                <w:rFonts w:ascii="Calibri" w:hAnsi="Calibri"/>
                <w:b/>
                <w:sz w:val="26"/>
                <w:szCs w:val="26"/>
              </w:rPr>
              <w:t>Eigen aspecten</w:t>
            </w:r>
          </w:p>
        </w:tc>
      </w:tr>
    </w:tbl>
    <w:p w14:paraId="25AAC243" w14:textId="77777777" w:rsidR="00915470" w:rsidRDefault="00915470" w:rsidP="00915470">
      <w:pPr>
        <w:rPr>
          <w:rFonts w:ascii="Karla" w:hAnsi="Karla"/>
          <w:sz w:val="22"/>
          <w:szCs w:val="22"/>
        </w:rPr>
      </w:pPr>
    </w:p>
    <w:p w14:paraId="22EB4228" w14:textId="77777777" w:rsidR="00915470" w:rsidRPr="005E3172" w:rsidRDefault="00915470" w:rsidP="00915470">
      <w:pPr>
        <w:rPr>
          <w:rFonts w:ascii="Calibri" w:hAnsi="Calibri" w:cs="Calibri"/>
          <w:b/>
          <w:color w:val="FF0000"/>
          <w:sz w:val="26"/>
          <w:szCs w:val="26"/>
        </w:rPr>
      </w:pPr>
      <w:r w:rsidRPr="005E3172">
        <w:rPr>
          <w:rFonts w:ascii="Calibri" w:hAnsi="Calibri" w:cs="Calibri"/>
          <w:b/>
          <w:sz w:val="26"/>
          <w:szCs w:val="26"/>
        </w:rPr>
        <w:t xml:space="preserve">Didactisch coachen </w:t>
      </w:r>
    </w:p>
    <w:p w14:paraId="3655CCC0" w14:textId="252ED68F" w:rsidR="00915470" w:rsidRDefault="11B8FB91" w:rsidP="005E3172">
      <w:pPr>
        <w:rPr>
          <w:noProof/>
        </w:rPr>
      </w:pPr>
      <w:r w:rsidRPr="0A635832">
        <w:rPr>
          <w:rFonts w:ascii="Calibri" w:hAnsi="Calibri" w:cs="Calibri"/>
          <w:sz w:val="22"/>
          <w:szCs w:val="22"/>
        </w:rPr>
        <w:t>We hebben hoge verwachtingen van de kinderen en dat maken we concreet met behulp van feedback, vragen en aanwijzingen.</w:t>
      </w:r>
      <w:r>
        <w:t xml:space="preserve"> </w:t>
      </w:r>
      <w:r w:rsidRPr="0A635832">
        <w:rPr>
          <w:rFonts w:ascii="Calibri" w:hAnsi="Calibri" w:cs="Calibri"/>
          <w:sz w:val="22"/>
          <w:szCs w:val="22"/>
        </w:rPr>
        <w:t xml:space="preserve">Het team heeft hier scholing in gehad en heeft zich in kleine leerteams en met behulp van filmopnames van de lessen, verder ontwikkeld. Deze ontwikkeling is zichtbaar in de concrete analyses van de interventies. In de komende periode is het vooral belangrijk om dit proces te borgen, o.a. bij het starten van nieuwe leerkrachten. </w:t>
      </w:r>
      <w:r w:rsidR="00915470">
        <w:br/>
      </w:r>
      <w:r w:rsidRPr="0A635832">
        <w:rPr>
          <w:rFonts w:ascii="Calibri" w:hAnsi="Calibri" w:cs="Calibri"/>
          <w:sz w:val="22"/>
          <w:szCs w:val="22"/>
        </w:rPr>
        <w:t xml:space="preserve">Zie borgingsdocument ‘Didactisch coachen’ en ‘Coöperatieve Leerstrategieën’ en bijlage </w:t>
      </w:r>
      <w:r w:rsidR="60464990" w:rsidRPr="0A635832">
        <w:rPr>
          <w:rFonts w:ascii="Calibri" w:hAnsi="Calibri" w:cs="Calibri"/>
          <w:sz w:val="22"/>
          <w:szCs w:val="22"/>
        </w:rPr>
        <w:t>E.</w:t>
      </w:r>
    </w:p>
    <w:p w14:paraId="24836DAA" w14:textId="76D77718" w:rsidR="5E128757" w:rsidRDefault="5E128757" w:rsidP="5E128757">
      <w:pPr>
        <w:rPr>
          <w:rFonts w:ascii="Calibri" w:hAnsi="Calibri" w:cs="Calibri"/>
          <w:sz w:val="22"/>
          <w:szCs w:val="22"/>
        </w:rPr>
      </w:pPr>
    </w:p>
    <w:p w14:paraId="149CC1E3" w14:textId="66524806" w:rsidR="00915470" w:rsidRPr="005E3172" w:rsidRDefault="11B8FB91" w:rsidP="5E128757">
      <w:pPr>
        <w:pStyle w:val="NormalWeb"/>
        <w:shd w:val="clear" w:color="auto" w:fill="FFFFFF" w:themeFill="background1"/>
        <w:rPr>
          <w:rFonts w:ascii="Calibri" w:hAnsi="Calibri" w:cs="Calibri"/>
          <w:b/>
          <w:bCs/>
          <w:sz w:val="26"/>
          <w:szCs w:val="26"/>
          <w:lang w:val="nl-NL" w:eastAsia="nl-NL"/>
        </w:rPr>
      </w:pPr>
      <w:r w:rsidRPr="5E128757">
        <w:rPr>
          <w:rFonts w:ascii="Calibri" w:hAnsi="Calibri" w:cs="Calibri"/>
          <w:b/>
          <w:bCs/>
          <w:sz w:val="26"/>
          <w:szCs w:val="26"/>
          <w:lang w:val="nl-NL" w:eastAsia="nl-NL"/>
        </w:rPr>
        <w:t>BeweegWijs</w:t>
      </w:r>
      <w:r w:rsidR="00915470" w:rsidRPr="00903CD7">
        <w:rPr>
          <w:lang w:val="nl-NL"/>
        </w:rPr>
        <w:br/>
      </w:r>
      <w:r w:rsidR="01A54FFF" w:rsidRPr="5E128757">
        <w:rPr>
          <w:rFonts w:ascii="Calibri" w:hAnsi="Calibri" w:cs="Calibri"/>
          <w:sz w:val="22"/>
          <w:szCs w:val="22"/>
          <w:lang w:val="nl-NL"/>
        </w:rPr>
        <w:t>Het</w:t>
      </w:r>
      <w:r w:rsidRPr="5E128757">
        <w:rPr>
          <w:rFonts w:ascii="Calibri" w:hAnsi="Calibri" w:cs="Calibri"/>
          <w:sz w:val="22"/>
          <w:szCs w:val="22"/>
          <w:lang w:val="nl-NL"/>
        </w:rPr>
        <w:t xml:space="preserve"> werken met BeweegWijs h</w:t>
      </w:r>
      <w:r w:rsidR="4310F74A" w:rsidRPr="5E128757">
        <w:rPr>
          <w:rFonts w:ascii="Calibri" w:hAnsi="Calibri" w:cs="Calibri"/>
          <w:sz w:val="22"/>
          <w:szCs w:val="22"/>
          <w:lang w:val="nl-NL"/>
        </w:rPr>
        <w:t xml:space="preserve">eeft </w:t>
      </w:r>
      <w:r w:rsidRPr="5E128757">
        <w:rPr>
          <w:rFonts w:ascii="Calibri" w:hAnsi="Calibri" w:cs="Calibri"/>
          <w:sz w:val="22"/>
          <w:szCs w:val="22"/>
          <w:lang w:val="nl-NL"/>
        </w:rPr>
        <w:t xml:space="preserve">geleid tot een veiliger klimaat op de speelplaatsen. Door het aanbieden van spelvormen, de speelruimte in zones te verdelen en deze zones met kleuren aan te geven, kunnen de leerlingen een passend spel en een veilige plek kiezen. Zie verbeterplan ‘Pedagogisch klimaat’ en bijlage </w:t>
      </w:r>
      <w:r w:rsidR="60464990" w:rsidRPr="5E128757">
        <w:rPr>
          <w:rFonts w:ascii="Calibri" w:hAnsi="Calibri" w:cs="Calibri"/>
          <w:sz w:val="22"/>
          <w:szCs w:val="22"/>
          <w:lang w:val="nl-NL"/>
        </w:rPr>
        <w:t xml:space="preserve">F </w:t>
      </w:r>
      <w:r w:rsidRPr="5E128757">
        <w:rPr>
          <w:rFonts w:ascii="Calibri" w:hAnsi="Calibri" w:cs="Calibri"/>
          <w:sz w:val="22"/>
          <w:szCs w:val="22"/>
          <w:lang w:val="nl-NL"/>
        </w:rPr>
        <w:t>voor spelopbouw.</w:t>
      </w:r>
    </w:p>
    <w:p w14:paraId="3FDBCEE9" w14:textId="3349D7BE" w:rsidR="09B900F4" w:rsidRDefault="09B900F4" w:rsidP="09B900F4">
      <w:pPr>
        <w:pStyle w:val="NormalWeb"/>
        <w:shd w:val="clear" w:color="auto" w:fill="FFFFFF" w:themeFill="background1"/>
        <w:rPr>
          <w:rFonts w:ascii="Calibri" w:hAnsi="Calibri" w:cs="Calibri"/>
          <w:sz w:val="22"/>
          <w:szCs w:val="22"/>
          <w:lang w:val="nl-NL"/>
        </w:rPr>
      </w:pPr>
    </w:p>
    <w:p w14:paraId="5CC6D6AA" w14:textId="4B61C0E3" w:rsidR="00915470" w:rsidRPr="00CC1B3A" w:rsidRDefault="5BD97803" w:rsidP="68AFC410">
      <w:pPr>
        <w:rPr>
          <w:rFonts w:ascii="Calibri" w:hAnsi="Calibri" w:cs="Calibri Light"/>
          <w:b/>
          <w:bCs/>
          <w:sz w:val="26"/>
          <w:szCs w:val="26"/>
        </w:rPr>
      </w:pPr>
      <w:r w:rsidRPr="68AFC410">
        <w:rPr>
          <w:rFonts w:ascii="Calibri" w:hAnsi="Calibri" w:cs="Calibri Light"/>
          <w:b/>
          <w:bCs/>
          <w:sz w:val="26"/>
          <w:szCs w:val="26"/>
        </w:rPr>
        <w:t xml:space="preserve">  </w:t>
      </w:r>
      <w:r w:rsidR="00915470" w:rsidRPr="68AFC410">
        <w:rPr>
          <w:rFonts w:ascii="Calibri" w:hAnsi="Calibri" w:cs="Calibri Light"/>
          <w:b/>
          <w:bCs/>
          <w:sz w:val="26"/>
          <w:szCs w:val="26"/>
        </w:rPr>
        <w:t>Bijlagen/ verwijzingen Didactisch handelen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915470" w:rsidRPr="00496515" w14:paraId="25687804" w14:textId="77777777" w:rsidTr="0A635832">
        <w:tc>
          <w:tcPr>
            <w:tcW w:w="3402" w:type="dxa"/>
            <w:shd w:val="clear" w:color="auto" w:fill="FFF2CC" w:themeFill="accent4" w:themeFillTint="33"/>
          </w:tcPr>
          <w:p w14:paraId="5326103F" w14:textId="77777777" w:rsidR="00915470" w:rsidRPr="00CC1B3A" w:rsidRDefault="00915470" w:rsidP="00915470">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hemeFill="accent4" w:themeFillTint="33"/>
          </w:tcPr>
          <w:p w14:paraId="764A2E94" w14:textId="77777777" w:rsidR="00915470" w:rsidRPr="00CC1B3A" w:rsidRDefault="00915470" w:rsidP="00915470">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hemeFill="accent4" w:themeFillTint="33"/>
          </w:tcPr>
          <w:p w14:paraId="16E9E0F9" w14:textId="77777777" w:rsidR="00915470" w:rsidRPr="00CC1B3A" w:rsidRDefault="00915470" w:rsidP="00915470">
            <w:pPr>
              <w:rPr>
                <w:rFonts w:ascii="Calibri" w:hAnsi="Calibri" w:cs="Calibri Light"/>
                <w:b/>
                <w:sz w:val="22"/>
                <w:szCs w:val="22"/>
              </w:rPr>
            </w:pPr>
            <w:r>
              <w:rPr>
                <w:rFonts w:ascii="Calibri" w:hAnsi="Calibri" w:cs="Calibri Light"/>
                <w:b/>
                <w:sz w:val="22"/>
                <w:szCs w:val="22"/>
              </w:rPr>
              <w:t>Niveau</w:t>
            </w:r>
          </w:p>
        </w:tc>
      </w:tr>
      <w:tr w:rsidR="00915470" w:rsidRPr="00496515" w14:paraId="788484B5" w14:textId="77777777" w:rsidTr="0A635832">
        <w:tc>
          <w:tcPr>
            <w:tcW w:w="3402" w:type="dxa"/>
            <w:shd w:val="clear" w:color="auto" w:fill="D0CECE" w:themeFill="background2" w:themeFillShade="E6"/>
          </w:tcPr>
          <w:p w14:paraId="33D0F6D6" w14:textId="77777777" w:rsidR="00915470" w:rsidRDefault="00915470" w:rsidP="00915470">
            <w:pPr>
              <w:rPr>
                <w:rFonts w:ascii="Calibri" w:hAnsi="Calibri" w:cs="Calibri Light"/>
                <w:sz w:val="22"/>
                <w:szCs w:val="22"/>
              </w:rPr>
            </w:pPr>
            <w:r>
              <w:rPr>
                <w:rFonts w:ascii="Calibri" w:hAnsi="Calibri" w:cs="Calibri Light"/>
                <w:sz w:val="22"/>
                <w:szCs w:val="22"/>
              </w:rPr>
              <w:t>Document Didactisch Coachen</w:t>
            </w:r>
          </w:p>
        </w:tc>
        <w:tc>
          <w:tcPr>
            <w:tcW w:w="2410" w:type="dxa"/>
            <w:shd w:val="clear" w:color="auto" w:fill="D0CECE" w:themeFill="background2" w:themeFillShade="E6"/>
          </w:tcPr>
          <w:p w14:paraId="729A5139" w14:textId="77777777" w:rsidR="00915470" w:rsidRDefault="00915470" w:rsidP="00915470">
            <w:pPr>
              <w:rPr>
                <w:rFonts w:ascii="Calibri" w:hAnsi="Calibri" w:cs="Calibri Light"/>
                <w:sz w:val="22"/>
                <w:szCs w:val="22"/>
              </w:rPr>
            </w:pPr>
            <w:r>
              <w:rPr>
                <w:rFonts w:ascii="Calibri" w:hAnsi="Calibri" w:cs="Calibri Light"/>
                <w:sz w:val="22"/>
                <w:szCs w:val="22"/>
              </w:rPr>
              <w:t>-</w:t>
            </w:r>
          </w:p>
        </w:tc>
        <w:tc>
          <w:tcPr>
            <w:tcW w:w="2835" w:type="dxa"/>
            <w:shd w:val="clear" w:color="auto" w:fill="D0CECE" w:themeFill="background2" w:themeFillShade="E6"/>
          </w:tcPr>
          <w:p w14:paraId="252ADD9D" w14:textId="77777777" w:rsidR="00915470" w:rsidRDefault="00915470" w:rsidP="00915470">
            <w:pPr>
              <w:rPr>
                <w:rFonts w:ascii="Calibri" w:hAnsi="Calibri" w:cs="Calibri Light"/>
                <w:sz w:val="22"/>
                <w:szCs w:val="22"/>
              </w:rPr>
            </w:pPr>
            <w:r>
              <w:rPr>
                <w:rFonts w:ascii="Calibri" w:hAnsi="Calibri" w:cs="Calibri Light"/>
                <w:sz w:val="22"/>
                <w:szCs w:val="22"/>
              </w:rPr>
              <w:t>School/ Borging</w:t>
            </w:r>
          </w:p>
        </w:tc>
      </w:tr>
      <w:tr w:rsidR="00915470" w:rsidRPr="00496515" w14:paraId="1D272F17" w14:textId="77777777" w:rsidTr="0A635832">
        <w:tc>
          <w:tcPr>
            <w:tcW w:w="3402" w:type="dxa"/>
            <w:shd w:val="clear" w:color="auto" w:fill="D0CECE" w:themeFill="background2" w:themeFillShade="E6"/>
          </w:tcPr>
          <w:p w14:paraId="73A4B843" w14:textId="77777777" w:rsidR="00915470" w:rsidRDefault="00915470" w:rsidP="00915470">
            <w:pPr>
              <w:rPr>
                <w:rFonts w:ascii="Calibri" w:hAnsi="Calibri" w:cs="Calibri Light"/>
                <w:sz w:val="22"/>
                <w:szCs w:val="22"/>
              </w:rPr>
            </w:pPr>
            <w:r>
              <w:rPr>
                <w:rFonts w:ascii="Calibri" w:hAnsi="Calibri" w:cs="Calibri Light"/>
                <w:sz w:val="22"/>
                <w:szCs w:val="22"/>
              </w:rPr>
              <w:t>Schema opbouw Didactisch Coachen</w:t>
            </w:r>
          </w:p>
        </w:tc>
        <w:tc>
          <w:tcPr>
            <w:tcW w:w="2410" w:type="dxa"/>
            <w:shd w:val="clear" w:color="auto" w:fill="D0CECE" w:themeFill="background2" w:themeFillShade="E6"/>
          </w:tcPr>
          <w:p w14:paraId="113DE11F" w14:textId="77777777" w:rsidR="00915470" w:rsidRDefault="00915470" w:rsidP="00915470">
            <w:pPr>
              <w:rPr>
                <w:rFonts w:ascii="Calibri" w:hAnsi="Calibri" w:cs="Calibri Light"/>
                <w:sz w:val="22"/>
                <w:szCs w:val="22"/>
              </w:rPr>
            </w:pPr>
            <w:r>
              <w:rPr>
                <w:rFonts w:ascii="Calibri" w:hAnsi="Calibri" w:cs="Calibri Light"/>
                <w:sz w:val="22"/>
                <w:szCs w:val="22"/>
              </w:rPr>
              <w:t>E</w:t>
            </w:r>
          </w:p>
        </w:tc>
        <w:tc>
          <w:tcPr>
            <w:tcW w:w="2835" w:type="dxa"/>
            <w:shd w:val="clear" w:color="auto" w:fill="D0CECE" w:themeFill="background2" w:themeFillShade="E6"/>
          </w:tcPr>
          <w:p w14:paraId="0DF222A1" w14:textId="77777777" w:rsidR="00915470" w:rsidRDefault="00915470" w:rsidP="00915470">
            <w:pPr>
              <w:rPr>
                <w:rFonts w:ascii="Calibri" w:hAnsi="Calibri" w:cs="Calibri Light"/>
                <w:sz w:val="22"/>
                <w:szCs w:val="22"/>
              </w:rPr>
            </w:pPr>
            <w:r>
              <w:rPr>
                <w:rFonts w:ascii="Calibri" w:hAnsi="Calibri" w:cs="Calibri Light"/>
                <w:sz w:val="22"/>
                <w:szCs w:val="22"/>
              </w:rPr>
              <w:t>-</w:t>
            </w:r>
          </w:p>
        </w:tc>
      </w:tr>
      <w:tr w:rsidR="00915470" w:rsidRPr="00496515" w14:paraId="769BEBE3" w14:textId="77777777" w:rsidTr="0A635832">
        <w:trPr>
          <w:trHeight w:val="70"/>
        </w:trPr>
        <w:tc>
          <w:tcPr>
            <w:tcW w:w="3402" w:type="dxa"/>
            <w:shd w:val="clear" w:color="auto" w:fill="D0CECE" w:themeFill="background2" w:themeFillShade="E6"/>
          </w:tcPr>
          <w:p w14:paraId="03464C77" w14:textId="7D59AC60" w:rsidR="00915470" w:rsidRDefault="00915470" w:rsidP="00915470">
            <w:pPr>
              <w:rPr>
                <w:rFonts w:ascii="Calibri" w:hAnsi="Calibri" w:cs="Calibri Light"/>
                <w:sz w:val="22"/>
                <w:szCs w:val="22"/>
              </w:rPr>
            </w:pPr>
            <w:r w:rsidRPr="0A635832">
              <w:rPr>
                <w:rFonts w:ascii="Calibri" w:hAnsi="Calibri" w:cs="Calibri Light"/>
                <w:sz w:val="22"/>
                <w:szCs w:val="22"/>
              </w:rPr>
              <w:t>Schema spelopbouw Be</w:t>
            </w:r>
            <w:r w:rsidR="1EB484BA" w:rsidRPr="0A635832">
              <w:rPr>
                <w:rFonts w:ascii="Calibri" w:hAnsi="Calibri" w:cs="Calibri Light"/>
                <w:sz w:val="22"/>
                <w:szCs w:val="22"/>
              </w:rPr>
              <w:t>w</w:t>
            </w:r>
            <w:r w:rsidRPr="0A635832">
              <w:rPr>
                <w:rFonts w:ascii="Calibri" w:hAnsi="Calibri" w:cs="Calibri Light"/>
                <w:sz w:val="22"/>
                <w:szCs w:val="22"/>
              </w:rPr>
              <w:t>eeg</w:t>
            </w:r>
            <w:r w:rsidR="60D90B95" w:rsidRPr="0A635832">
              <w:rPr>
                <w:rFonts w:ascii="Calibri" w:hAnsi="Calibri" w:cs="Calibri Light"/>
                <w:sz w:val="22"/>
                <w:szCs w:val="22"/>
              </w:rPr>
              <w:t>w</w:t>
            </w:r>
            <w:r w:rsidRPr="0A635832">
              <w:rPr>
                <w:rFonts w:ascii="Calibri" w:hAnsi="Calibri" w:cs="Calibri Light"/>
                <w:sz w:val="22"/>
                <w:szCs w:val="22"/>
              </w:rPr>
              <w:t>ijs</w:t>
            </w:r>
          </w:p>
        </w:tc>
        <w:tc>
          <w:tcPr>
            <w:tcW w:w="2410" w:type="dxa"/>
            <w:shd w:val="clear" w:color="auto" w:fill="D0CECE" w:themeFill="background2" w:themeFillShade="E6"/>
          </w:tcPr>
          <w:p w14:paraId="3AF0332B" w14:textId="77777777" w:rsidR="00915470" w:rsidRDefault="00915470" w:rsidP="00915470">
            <w:pPr>
              <w:rPr>
                <w:rFonts w:ascii="Calibri" w:hAnsi="Calibri" w:cs="Calibri Light"/>
                <w:sz w:val="22"/>
                <w:szCs w:val="22"/>
              </w:rPr>
            </w:pPr>
            <w:r>
              <w:rPr>
                <w:rFonts w:ascii="Calibri" w:hAnsi="Calibri" w:cs="Calibri Light"/>
                <w:sz w:val="22"/>
                <w:szCs w:val="22"/>
              </w:rPr>
              <w:t>F</w:t>
            </w:r>
          </w:p>
        </w:tc>
        <w:tc>
          <w:tcPr>
            <w:tcW w:w="2835" w:type="dxa"/>
            <w:shd w:val="clear" w:color="auto" w:fill="D0CECE" w:themeFill="background2" w:themeFillShade="E6"/>
          </w:tcPr>
          <w:p w14:paraId="2BE7CC78" w14:textId="77777777" w:rsidR="00915470" w:rsidRDefault="00915470" w:rsidP="00915470">
            <w:pPr>
              <w:rPr>
                <w:rFonts w:ascii="Calibri" w:hAnsi="Calibri" w:cs="Calibri Light"/>
                <w:sz w:val="22"/>
                <w:szCs w:val="22"/>
              </w:rPr>
            </w:pPr>
            <w:r>
              <w:rPr>
                <w:rFonts w:ascii="Calibri" w:hAnsi="Calibri" w:cs="Calibri Light"/>
                <w:sz w:val="22"/>
                <w:szCs w:val="22"/>
              </w:rPr>
              <w:t>-</w:t>
            </w:r>
          </w:p>
        </w:tc>
      </w:tr>
      <w:tr w:rsidR="00915470" w:rsidRPr="00496515" w14:paraId="16A9D204" w14:textId="77777777" w:rsidTr="0A635832">
        <w:trPr>
          <w:trHeight w:val="70"/>
        </w:trPr>
        <w:tc>
          <w:tcPr>
            <w:tcW w:w="3402" w:type="dxa"/>
            <w:shd w:val="clear" w:color="auto" w:fill="D0CECE" w:themeFill="background2" w:themeFillShade="E6"/>
          </w:tcPr>
          <w:p w14:paraId="56B54A91" w14:textId="77777777" w:rsidR="00915470" w:rsidRDefault="00915470" w:rsidP="00915470">
            <w:pPr>
              <w:rPr>
                <w:rFonts w:ascii="Calibri" w:hAnsi="Calibri" w:cs="Calibri Light"/>
                <w:sz w:val="22"/>
                <w:szCs w:val="22"/>
              </w:rPr>
            </w:pPr>
            <w:r>
              <w:rPr>
                <w:rFonts w:ascii="Calibri" w:hAnsi="Calibri" w:cs="Calibri Light"/>
                <w:sz w:val="22"/>
                <w:szCs w:val="22"/>
              </w:rPr>
              <w:t>Verbeterplan Pedagogisch Klimaat</w:t>
            </w:r>
          </w:p>
        </w:tc>
        <w:tc>
          <w:tcPr>
            <w:tcW w:w="2410" w:type="dxa"/>
            <w:shd w:val="clear" w:color="auto" w:fill="D0CECE" w:themeFill="background2" w:themeFillShade="E6"/>
          </w:tcPr>
          <w:p w14:paraId="03FA741F" w14:textId="77777777" w:rsidR="00915470" w:rsidRDefault="00915470" w:rsidP="00915470">
            <w:pPr>
              <w:rPr>
                <w:rFonts w:ascii="Calibri" w:hAnsi="Calibri" w:cs="Calibri Light"/>
                <w:sz w:val="22"/>
                <w:szCs w:val="22"/>
              </w:rPr>
            </w:pPr>
            <w:r>
              <w:rPr>
                <w:rFonts w:ascii="Calibri" w:hAnsi="Calibri" w:cs="Calibri Light"/>
                <w:sz w:val="22"/>
                <w:szCs w:val="22"/>
              </w:rPr>
              <w:t>-</w:t>
            </w:r>
          </w:p>
        </w:tc>
        <w:tc>
          <w:tcPr>
            <w:tcW w:w="2835" w:type="dxa"/>
            <w:shd w:val="clear" w:color="auto" w:fill="D0CECE" w:themeFill="background2" w:themeFillShade="E6"/>
          </w:tcPr>
          <w:p w14:paraId="3A457BC4" w14:textId="77777777" w:rsidR="00915470" w:rsidRDefault="00915470" w:rsidP="00915470">
            <w:pPr>
              <w:rPr>
                <w:rFonts w:ascii="Calibri" w:hAnsi="Calibri" w:cs="Calibri Light"/>
                <w:sz w:val="22"/>
                <w:szCs w:val="22"/>
              </w:rPr>
            </w:pPr>
            <w:r>
              <w:rPr>
                <w:rFonts w:ascii="Calibri" w:hAnsi="Calibri" w:cs="Calibri Light"/>
                <w:sz w:val="22"/>
                <w:szCs w:val="22"/>
              </w:rPr>
              <w:t>School</w:t>
            </w:r>
          </w:p>
        </w:tc>
      </w:tr>
    </w:tbl>
    <w:p w14:paraId="0BEAA5B1" w14:textId="77777777" w:rsidR="00915470" w:rsidRPr="003376A7" w:rsidRDefault="00915470" w:rsidP="00915470">
      <w:pPr>
        <w:pStyle w:val="Heading2"/>
        <w:numPr>
          <w:ilvl w:val="0"/>
          <w:numId w:val="0"/>
        </w:numPr>
        <w:rPr>
          <w:rFonts w:cs="Calibri"/>
          <w:sz w:val="22"/>
          <w:szCs w:val="22"/>
        </w:rPr>
      </w:pPr>
    </w:p>
    <w:p w14:paraId="43E340A8" w14:textId="77777777" w:rsidR="00412291" w:rsidRPr="00AD18D3" w:rsidRDefault="00412291" w:rsidP="00412291">
      <w:pPr>
        <w:rPr>
          <w:rFonts w:ascii="Calibri" w:hAnsi="Calibri" w:cs="Calibri"/>
          <w:b/>
        </w:rPr>
      </w:pPr>
    </w:p>
    <w:p w14:paraId="00344035" w14:textId="59B4C7DB" w:rsidR="00941357" w:rsidRDefault="00941357" w:rsidP="00915470">
      <w:pPr>
        <w:rPr>
          <w:rFonts w:ascii="Calibri" w:hAnsi="Calibri" w:cs="Calibri"/>
          <w:sz w:val="22"/>
          <w:szCs w:val="22"/>
        </w:rPr>
      </w:pPr>
    </w:p>
    <w:p w14:paraId="0764113A" w14:textId="453F51AD" w:rsidR="00EA46BD" w:rsidRDefault="00EA46BD" w:rsidP="00915470">
      <w:pPr>
        <w:rPr>
          <w:rFonts w:ascii="Calibri" w:hAnsi="Calibri" w:cs="Calibri"/>
          <w:sz w:val="22"/>
          <w:szCs w:val="22"/>
        </w:rPr>
      </w:pPr>
    </w:p>
    <w:p w14:paraId="292D3C61" w14:textId="4A95A1F5" w:rsidR="00EA46BD" w:rsidRDefault="00EA46BD" w:rsidP="00915470">
      <w:pPr>
        <w:rPr>
          <w:rFonts w:ascii="Calibri" w:hAnsi="Calibri" w:cs="Calibri"/>
          <w:sz w:val="22"/>
          <w:szCs w:val="22"/>
        </w:rPr>
      </w:pPr>
    </w:p>
    <w:p w14:paraId="697317E2" w14:textId="19333E67" w:rsidR="00EA46BD" w:rsidRDefault="00EA46BD" w:rsidP="00915470">
      <w:pPr>
        <w:rPr>
          <w:rFonts w:ascii="Calibri" w:hAnsi="Calibri" w:cs="Calibri"/>
          <w:sz w:val="22"/>
          <w:szCs w:val="22"/>
        </w:rPr>
      </w:pPr>
    </w:p>
    <w:p w14:paraId="5DEDC7B0" w14:textId="59A8F86D" w:rsidR="00EA46BD" w:rsidRDefault="00EA46BD" w:rsidP="00915470">
      <w:pPr>
        <w:rPr>
          <w:rFonts w:ascii="Calibri" w:hAnsi="Calibri" w:cs="Calibri"/>
          <w:sz w:val="22"/>
          <w:szCs w:val="22"/>
        </w:rPr>
      </w:pPr>
    </w:p>
    <w:p w14:paraId="424F58E5" w14:textId="2A8BE249" w:rsidR="00EA46BD" w:rsidRDefault="00EA46BD" w:rsidP="00915470">
      <w:pPr>
        <w:rPr>
          <w:rFonts w:ascii="Calibri" w:hAnsi="Calibri" w:cs="Calibri"/>
          <w:sz w:val="22"/>
          <w:szCs w:val="22"/>
        </w:rPr>
      </w:pPr>
    </w:p>
    <w:p w14:paraId="5374CABB" w14:textId="76EB0536" w:rsidR="00EA46BD" w:rsidRDefault="00EA46BD" w:rsidP="00915470">
      <w:pPr>
        <w:rPr>
          <w:rFonts w:ascii="Calibri" w:hAnsi="Calibri" w:cs="Calibri"/>
          <w:sz w:val="22"/>
          <w:szCs w:val="22"/>
        </w:rPr>
      </w:pPr>
    </w:p>
    <w:p w14:paraId="3133DBC9" w14:textId="4D26B977" w:rsidR="00EA46BD" w:rsidRDefault="00EA46BD" w:rsidP="00915470">
      <w:pPr>
        <w:rPr>
          <w:rFonts w:ascii="Calibri" w:hAnsi="Calibri" w:cs="Calibri"/>
          <w:sz w:val="22"/>
          <w:szCs w:val="22"/>
        </w:rPr>
      </w:pPr>
    </w:p>
    <w:p w14:paraId="61A5E006" w14:textId="3B552018" w:rsidR="00EA46BD" w:rsidRDefault="00EA46BD" w:rsidP="00915470">
      <w:pPr>
        <w:rPr>
          <w:rFonts w:ascii="Calibri" w:hAnsi="Calibri" w:cs="Calibri"/>
          <w:sz w:val="22"/>
          <w:szCs w:val="22"/>
        </w:rPr>
      </w:pPr>
    </w:p>
    <w:p w14:paraId="4BBD0E96" w14:textId="3DC0BECC" w:rsidR="00EA46BD" w:rsidRDefault="00EA46BD" w:rsidP="00915470">
      <w:pPr>
        <w:rPr>
          <w:rFonts w:ascii="Calibri" w:hAnsi="Calibri" w:cs="Calibri"/>
          <w:sz w:val="22"/>
          <w:szCs w:val="22"/>
        </w:rPr>
      </w:pPr>
    </w:p>
    <w:p w14:paraId="26646DFB" w14:textId="76D1FBC2" w:rsidR="00EA46BD" w:rsidRDefault="00EA46BD" w:rsidP="00915470">
      <w:pPr>
        <w:rPr>
          <w:rFonts w:ascii="Calibri" w:hAnsi="Calibri" w:cs="Calibri"/>
          <w:sz w:val="22"/>
          <w:szCs w:val="22"/>
        </w:rPr>
      </w:pPr>
    </w:p>
    <w:p w14:paraId="70B446B3" w14:textId="77777777" w:rsidR="00EA46BD" w:rsidRDefault="00EA46BD" w:rsidP="00915470">
      <w:pPr>
        <w:rPr>
          <w:rFonts w:ascii="Calibri" w:hAnsi="Calibri" w:cs="Calibri"/>
          <w:sz w:val="22"/>
          <w:szCs w:val="22"/>
        </w:rPr>
      </w:pPr>
    </w:p>
    <w:p w14:paraId="5E6AEDBF" w14:textId="77777777" w:rsidR="001F6258" w:rsidRDefault="001F6258" w:rsidP="006C1A2D">
      <w:pPr>
        <w:rPr>
          <w:rFonts w:ascii="Calibri" w:hAnsi="Calibri" w:cs="Calibri"/>
          <w:b/>
          <w:sz w:val="26"/>
          <w:szCs w:val="26"/>
        </w:rPr>
      </w:pPr>
    </w:p>
    <w:p w14:paraId="679DE2BF" w14:textId="77777777" w:rsidR="007753F7" w:rsidRDefault="007753F7" w:rsidP="006C1A2D">
      <w:pPr>
        <w:rPr>
          <w:rFonts w:ascii="Calibri" w:hAnsi="Calibri" w:cs="Calibri"/>
          <w:b/>
          <w:sz w:val="26"/>
          <w:szCs w:val="26"/>
        </w:rPr>
      </w:pPr>
    </w:p>
    <w:p w14:paraId="2F95A890" w14:textId="77777777" w:rsidR="007753F7" w:rsidRDefault="007753F7" w:rsidP="006C1A2D">
      <w:pPr>
        <w:rPr>
          <w:rFonts w:ascii="Calibri" w:hAnsi="Calibri" w:cs="Calibri"/>
          <w:b/>
          <w:sz w:val="26"/>
          <w:szCs w:val="26"/>
        </w:rPr>
      </w:pPr>
    </w:p>
    <w:p w14:paraId="439151ED" w14:textId="77777777" w:rsidR="007753F7" w:rsidRDefault="007753F7" w:rsidP="006C1A2D">
      <w:pPr>
        <w:rPr>
          <w:rFonts w:ascii="Calibri" w:hAnsi="Calibri" w:cs="Calibri"/>
          <w:b/>
          <w:sz w:val="26"/>
          <w:szCs w:val="26"/>
        </w:rPr>
      </w:pPr>
    </w:p>
    <w:p w14:paraId="34194D6E" w14:textId="2E8015EA" w:rsidR="5E128757" w:rsidRDefault="5E128757" w:rsidP="5E128757">
      <w:pPr>
        <w:rPr>
          <w:rFonts w:ascii="Calibri" w:hAnsi="Calibri" w:cs="Calibri"/>
          <w:b/>
          <w:bCs/>
          <w:sz w:val="26"/>
          <w:szCs w:val="26"/>
        </w:rPr>
      </w:pPr>
    </w:p>
    <w:p w14:paraId="79E2986E" w14:textId="31C1F105" w:rsidR="072FAD8A" w:rsidRDefault="072FAD8A" w:rsidP="072FAD8A">
      <w:pPr>
        <w:rPr>
          <w:rFonts w:ascii="Calibri" w:hAnsi="Calibri" w:cs="Calibri"/>
          <w:b/>
          <w:bCs/>
          <w:sz w:val="26"/>
          <w:szCs w:val="26"/>
        </w:rPr>
      </w:pPr>
    </w:p>
    <w:p w14:paraId="77E08CF6" w14:textId="66BF59F1" w:rsidR="072FAD8A" w:rsidRDefault="072FAD8A" w:rsidP="072FAD8A">
      <w:pPr>
        <w:rPr>
          <w:rFonts w:ascii="Calibri" w:hAnsi="Calibri" w:cs="Calibri"/>
          <w:b/>
          <w:bCs/>
          <w:sz w:val="26"/>
          <w:szCs w:val="26"/>
        </w:rPr>
      </w:pPr>
    </w:p>
    <w:p w14:paraId="6092422B" w14:textId="449D34D9" w:rsidR="072FAD8A" w:rsidRDefault="072FAD8A" w:rsidP="072FAD8A">
      <w:pPr>
        <w:rPr>
          <w:rFonts w:ascii="Calibri" w:hAnsi="Calibri" w:cs="Calibri"/>
          <w:b/>
          <w:bCs/>
          <w:sz w:val="26"/>
          <w:szCs w:val="26"/>
        </w:rPr>
      </w:pPr>
    </w:p>
    <w:p w14:paraId="3946948E" w14:textId="287223C9" w:rsidR="072FAD8A" w:rsidRDefault="072FAD8A" w:rsidP="072FAD8A">
      <w:pPr>
        <w:rPr>
          <w:rFonts w:ascii="Calibri" w:hAnsi="Calibri" w:cs="Calibri"/>
          <w:b/>
          <w:bCs/>
          <w:sz w:val="26"/>
          <w:szCs w:val="26"/>
        </w:rPr>
      </w:pPr>
    </w:p>
    <w:p w14:paraId="515F99CE" w14:textId="034286CC" w:rsidR="072FAD8A" w:rsidRDefault="072FAD8A" w:rsidP="072FAD8A">
      <w:pPr>
        <w:rPr>
          <w:rFonts w:ascii="Calibri" w:hAnsi="Calibri" w:cs="Calibri"/>
          <w:b/>
          <w:bCs/>
          <w:sz w:val="26"/>
          <w:szCs w:val="26"/>
        </w:rPr>
      </w:pPr>
    </w:p>
    <w:p w14:paraId="0C807FAE" w14:textId="4A650AAA" w:rsidR="072FAD8A" w:rsidRDefault="072FAD8A" w:rsidP="072FAD8A">
      <w:pPr>
        <w:rPr>
          <w:rFonts w:ascii="Calibri" w:hAnsi="Calibri" w:cs="Calibri"/>
          <w:b/>
          <w:bCs/>
          <w:sz w:val="26"/>
          <w:szCs w:val="26"/>
        </w:rPr>
      </w:pPr>
    </w:p>
    <w:p w14:paraId="2740279D" w14:textId="5DCF412E" w:rsidR="072FAD8A" w:rsidRDefault="072FAD8A" w:rsidP="072FAD8A">
      <w:pPr>
        <w:rPr>
          <w:rFonts w:ascii="Calibri" w:hAnsi="Calibri" w:cs="Calibri"/>
          <w:b/>
          <w:bCs/>
          <w:sz w:val="26"/>
          <w:szCs w:val="26"/>
        </w:rPr>
      </w:pPr>
    </w:p>
    <w:p w14:paraId="0D34DE2D" w14:textId="77777777" w:rsidR="00902D54" w:rsidRDefault="00902D54" w:rsidP="006C1A2D">
      <w:pPr>
        <w:rPr>
          <w:rFonts w:ascii="Calibri" w:hAnsi="Calibri" w:cs="Calibri"/>
          <w:b/>
          <w:sz w:val="26"/>
          <w:szCs w:val="26"/>
        </w:rPr>
      </w:pPr>
    </w:p>
    <w:p w14:paraId="40236389" w14:textId="22B17727" w:rsidR="008B45E1" w:rsidRDefault="006C1A2D" w:rsidP="006C1A2D">
      <w:pPr>
        <w:rPr>
          <w:rFonts w:ascii="Calibri" w:hAnsi="Calibri" w:cs="Calibri"/>
          <w:b/>
          <w:sz w:val="26"/>
          <w:szCs w:val="26"/>
        </w:rPr>
      </w:pPr>
      <w:r>
        <w:rPr>
          <w:rFonts w:ascii="Calibri" w:hAnsi="Calibri" w:cs="Calibri"/>
          <w:b/>
          <w:sz w:val="26"/>
          <w:szCs w:val="26"/>
        </w:rPr>
        <w:t xml:space="preserve">5.4 </w:t>
      </w:r>
      <w:r w:rsidR="008B45E1">
        <w:rPr>
          <w:rFonts w:ascii="Calibri" w:hAnsi="Calibri" w:cs="Calibri"/>
          <w:b/>
          <w:sz w:val="26"/>
          <w:szCs w:val="26"/>
        </w:rPr>
        <w:t>(</w:t>
      </w:r>
      <w:r>
        <w:rPr>
          <w:rFonts w:ascii="Calibri" w:hAnsi="Calibri" w:cs="Calibri"/>
          <w:b/>
          <w:sz w:val="26"/>
          <w:szCs w:val="26"/>
        </w:rPr>
        <w:t>Extra</w:t>
      </w:r>
      <w:r w:rsidR="008B45E1">
        <w:rPr>
          <w:rFonts w:ascii="Calibri" w:hAnsi="Calibri" w:cs="Calibri"/>
          <w:b/>
          <w:sz w:val="26"/>
          <w:szCs w:val="26"/>
        </w:rPr>
        <w:t>)</w:t>
      </w:r>
      <w:r>
        <w:rPr>
          <w:rFonts w:ascii="Calibri" w:hAnsi="Calibri" w:cs="Calibri"/>
          <w:b/>
          <w:sz w:val="26"/>
          <w:szCs w:val="26"/>
        </w:rPr>
        <w:t xml:space="preserve"> ondersteuning</w:t>
      </w:r>
    </w:p>
    <w:p w14:paraId="28AE43EE" w14:textId="77777777" w:rsidR="008B45E1" w:rsidRDefault="008B45E1" w:rsidP="006C1A2D">
      <w:pPr>
        <w:rPr>
          <w:rFonts w:ascii="Calibri" w:hAnsi="Calibri" w:cs="Calibri"/>
          <w:b/>
          <w:sz w:val="26"/>
          <w:szCs w:val="26"/>
        </w:rPr>
      </w:pPr>
    </w:p>
    <w:p w14:paraId="4070CE0A" w14:textId="77777777" w:rsidR="006C1A2D" w:rsidRDefault="008B45E1" w:rsidP="006C1A2D">
      <w:pPr>
        <w:rPr>
          <w:rFonts w:ascii="Calibri" w:hAnsi="Calibri" w:cs="Calibri"/>
          <w:b/>
          <w:sz w:val="26"/>
          <w:szCs w:val="26"/>
        </w:rPr>
      </w:pPr>
      <w:r>
        <w:rPr>
          <w:rFonts w:ascii="Calibri" w:hAnsi="Calibri" w:cs="Calibri"/>
          <w:b/>
          <w:sz w:val="26"/>
          <w:szCs w:val="26"/>
        </w:rPr>
        <w:t>Huidige stand van zaken</w:t>
      </w:r>
      <w:r w:rsidR="006C1A2D">
        <w:rPr>
          <w:rFonts w:ascii="Calibri" w:hAnsi="Calibri" w:cs="Calibri"/>
          <w:b/>
          <w:sz w:val="26"/>
          <w:szCs w:val="26"/>
        </w:rPr>
        <w:t xml:space="preserve"> </w:t>
      </w:r>
    </w:p>
    <w:p w14:paraId="429D2189" w14:textId="77777777" w:rsidR="006C1A2D" w:rsidRDefault="006C1A2D" w:rsidP="006C1A2D">
      <w:pPr>
        <w:rPr>
          <w:rFonts w:ascii="Calibri" w:hAnsi="Calibri" w:cs="Calibri"/>
          <w:b/>
          <w:sz w:val="26"/>
          <w:szCs w:val="2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36"/>
      </w:tblGrid>
      <w:tr w:rsidR="008B45E1" w:rsidRPr="005A3E5D" w14:paraId="579E6B3F" w14:textId="77777777" w:rsidTr="072FAD8A">
        <w:tc>
          <w:tcPr>
            <w:tcW w:w="4503" w:type="dxa"/>
            <w:shd w:val="clear" w:color="auto" w:fill="E2EFD9" w:themeFill="accent6" w:themeFillTint="33"/>
          </w:tcPr>
          <w:p w14:paraId="211C5EB0" w14:textId="77777777" w:rsidR="008B45E1" w:rsidRPr="005E3172" w:rsidRDefault="008B45E1" w:rsidP="008B45E1">
            <w:pPr>
              <w:pStyle w:val="NormalWeb"/>
              <w:rPr>
                <w:rFonts w:ascii="Calibri" w:hAnsi="Calibri" w:cs="Calibri"/>
                <w:color w:val="000000"/>
                <w:sz w:val="22"/>
                <w:szCs w:val="22"/>
                <w:lang w:val="nl-NL"/>
              </w:rPr>
            </w:pPr>
            <w:r w:rsidRPr="005E3172">
              <w:rPr>
                <w:rFonts w:ascii="Calibri" w:hAnsi="Calibri" w:cs="Calibri"/>
                <w:sz w:val="22"/>
                <w:szCs w:val="22"/>
                <w:lang w:val="nl-NL"/>
              </w:rPr>
              <w:t>Hier zijn we trots op!</w:t>
            </w:r>
          </w:p>
        </w:tc>
        <w:tc>
          <w:tcPr>
            <w:tcW w:w="4536" w:type="dxa"/>
            <w:shd w:val="clear" w:color="auto" w:fill="E2EFD9" w:themeFill="accent6" w:themeFillTint="33"/>
          </w:tcPr>
          <w:p w14:paraId="58693837" w14:textId="77777777" w:rsidR="008B45E1" w:rsidRPr="005E3172" w:rsidRDefault="008B45E1" w:rsidP="008B45E1">
            <w:pPr>
              <w:pStyle w:val="NormalWeb"/>
              <w:rPr>
                <w:rFonts w:ascii="Calibri" w:hAnsi="Calibri" w:cs="Calibri"/>
                <w:color w:val="000000"/>
                <w:sz w:val="22"/>
                <w:szCs w:val="22"/>
                <w:lang w:val="nl-NL"/>
              </w:rPr>
            </w:pPr>
            <w:r>
              <w:rPr>
                <w:rFonts w:ascii="Calibri" w:hAnsi="Calibri" w:cs="Calibri"/>
                <w:sz w:val="22"/>
                <w:szCs w:val="22"/>
                <w:lang w:val="nl-NL"/>
              </w:rPr>
              <w:t>Hier gaan we aan werken</w:t>
            </w:r>
          </w:p>
        </w:tc>
      </w:tr>
      <w:tr w:rsidR="005371CD" w:rsidRPr="005A3E5D" w14:paraId="2756C718" w14:textId="77777777" w:rsidTr="072FAD8A">
        <w:trPr>
          <w:trHeight w:val="1862"/>
        </w:trPr>
        <w:tc>
          <w:tcPr>
            <w:tcW w:w="4503" w:type="dxa"/>
            <w:shd w:val="clear" w:color="auto" w:fill="auto"/>
          </w:tcPr>
          <w:p w14:paraId="79978663" w14:textId="65D75792" w:rsidR="00751B7B" w:rsidRDefault="018D6A2D">
            <w:pPr>
              <w:pStyle w:val="ListParagraph"/>
              <w:numPr>
                <w:ilvl w:val="0"/>
                <w:numId w:val="23"/>
              </w:numPr>
              <w:contextualSpacing/>
              <w:rPr>
                <w:rFonts w:cs="Calibri"/>
                <w:lang w:eastAsia="nl-NL"/>
              </w:rPr>
            </w:pPr>
            <w:r w:rsidRPr="68AFC410">
              <w:rPr>
                <w:rFonts w:cs="Calibri"/>
                <w:lang w:eastAsia="nl-NL"/>
              </w:rPr>
              <w:t>Nieuwe ondersteuningsroute Essentius</w:t>
            </w:r>
          </w:p>
          <w:p w14:paraId="738544D9" w14:textId="12DF4019" w:rsidR="005371CD" w:rsidRPr="004A266B" w:rsidRDefault="34628A8D">
            <w:pPr>
              <w:pStyle w:val="ListParagraph"/>
              <w:numPr>
                <w:ilvl w:val="0"/>
                <w:numId w:val="23"/>
              </w:numPr>
              <w:contextualSpacing/>
              <w:rPr>
                <w:rFonts w:cs="Calibri"/>
                <w:lang w:eastAsia="nl-NL"/>
              </w:rPr>
            </w:pPr>
            <w:r w:rsidRPr="072FAD8A">
              <w:rPr>
                <w:rFonts w:cs="Calibri"/>
                <w:lang w:eastAsia="nl-NL"/>
              </w:rPr>
              <w:t xml:space="preserve">De wijze waarop </w:t>
            </w:r>
            <w:r w:rsidR="29F28E96" w:rsidRPr="072FAD8A">
              <w:rPr>
                <w:rFonts w:cs="Calibri"/>
                <w:lang w:eastAsia="nl-NL"/>
              </w:rPr>
              <w:t>het</w:t>
            </w:r>
            <w:r w:rsidRPr="072FAD8A">
              <w:rPr>
                <w:rFonts w:cs="Calibri"/>
                <w:lang w:eastAsia="nl-NL"/>
              </w:rPr>
              <w:t xml:space="preserve"> team de ondersteuning vormge</w:t>
            </w:r>
            <w:r w:rsidR="29F28E96" w:rsidRPr="072FAD8A">
              <w:rPr>
                <w:rFonts w:cs="Calibri"/>
                <w:lang w:eastAsia="nl-NL"/>
              </w:rPr>
              <w:t>eft</w:t>
            </w:r>
          </w:p>
          <w:p w14:paraId="5AAF276D" w14:textId="77777777" w:rsidR="005371CD" w:rsidRPr="004A266B" w:rsidRDefault="005371CD">
            <w:pPr>
              <w:pStyle w:val="ListParagraph"/>
              <w:numPr>
                <w:ilvl w:val="0"/>
                <w:numId w:val="23"/>
              </w:numPr>
              <w:contextualSpacing/>
              <w:rPr>
                <w:rFonts w:cs="Calibri"/>
                <w:lang w:eastAsia="nl-NL"/>
              </w:rPr>
            </w:pPr>
            <w:r w:rsidRPr="072FAD8A">
              <w:rPr>
                <w:rFonts w:cs="Calibri"/>
                <w:lang w:eastAsia="nl-NL"/>
              </w:rPr>
              <w:t>De inzet van het team om het beste uit alle kinderen te halen</w:t>
            </w:r>
          </w:p>
          <w:p w14:paraId="0D3F0B99" w14:textId="016C6608" w:rsidR="290C8AB3" w:rsidRDefault="290C8AB3" w:rsidP="072FAD8A">
            <w:pPr>
              <w:pStyle w:val="ListParagraph"/>
              <w:numPr>
                <w:ilvl w:val="0"/>
                <w:numId w:val="23"/>
              </w:numPr>
              <w:contextualSpacing/>
              <w:rPr>
                <w:rFonts w:cs="Calibri"/>
                <w:lang w:eastAsia="nl-NL"/>
              </w:rPr>
            </w:pPr>
            <w:r w:rsidRPr="072FAD8A">
              <w:rPr>
                <w:rFonts w:cs="Calibri"/>
                <w:lang w:eastAsia="nl-NL"/>
              </w:rPr>
              <w:t>Diversiteit aan ondersteuningsmogelijkheden binnen de school</w:t>
            </w:r>
          </w:p>
          <w:p w14:paraId="114ECA56" w14:textId="77777777" w:rsidR="005371CD" w:rsidRPr="004A266B" w:rsidRDefault="005371CD" w:rsidP="005371CD">
            <w:pPr>
              <w:contextualSpacing/>
              <w:rPr>
                <w:rFonts w:cs="Calibri"/>
              </w:rPr>
            </w:pPr>
          </w:p>
        </w:tc>
        <w:tc>
          <w:tcPr>
            <w:tcW w:w="4536" w:type="dxa"/>
            <w:shd w:val="clear" w:color="auto" w:fill="auto"/>
          </w:tcPr>
          <w:p w14:paraId="270E3F39" w14:textId="59138713" w:rsidR="005371CD" w:rsidRPr="004A266B" w:rsidRDefault="2EABCD0B" w:rsidP="072FAD8A">
            <w:pPr>
              <w:pStyle w:val="ListParagraph"/>
              <w:numPr>
                <w:ilvl w:val="0"/>
                <w:numId w:val="22"/>
              </w:numPr>
              <w:ind w:left="306" w:hanging="284"/>
              <w:contextualSpacing/>
              <w:rPr>
                <w:rFonts w:cs="Calibri"/>
              </w:rPr>
            </w:pPr>
            <w:r w:rsidRPr="072FAD8A">
              <w:rPr>
                <w:rFonts w:cs="Calibri"/>
              </w:rPr>
              <w:t xml:space="preserve">Structurele kindgesprekken </w:t>
            </w:r>
          </w:p>
          <w:p w14:paraId="4F5BCD66" w14:textId="10D29646" w:rsidR="005371CD" w:rsidRPr="004A266B" w:rsidRDefault="2EABCD0B" w:rsidP="072FAD8A">
            <w:pPr>
              <w:pStyle w:val="ListParagraph"/>
              <w:numPr>
                <w:ilvl w:val="0"/>
                <w:numId w:val="22"/>
              </w:numPr>
              <w:ind w:left="306" w:hanging="284"/>
              <w:contextualSpacing/>
            </w:pPr>
            <w:r w:rsidRPr="072FAD8A">
              <w:rPr>
                <w:rFonts w:cs="Calibri"/>
              </w:rPr>
              <w:t>Doorgaande lijn aanbod en aanpak plusleerlingen</w:t>
            </w:r>
          </w:p>
          <w:p w14:paraId="31DA8616" w14:textId="20A9D104" w:rsidR="005371CD" w:rsidRPr="004A266B" w:rsidRDefault="2EABCD0B" w:rsidP="072FAD8A">
            <w:pPr>
              <w:pStyle w:val="ListParagraph"/>
              <w:numPr>
                <w:ilvl w:val="0"/>
                <w:numId w:val="22"/>
              </w:numPr>
              <w:ind w:left="306" w:hanging="284"/>
              <w:contextualSpacing/>
              <w:rPr>
                <w:rFonts w:cs="Calibri"/>
              </w:rPr>
            </w:pPr>
            <w:r w:rsidRPr="072FAD8A">
              <w:rPr>
                <w:rFonts w:cs="Calibri"/>
              </w:rPr>
              <w:t>Samenwerking en transfer bovenschoolse plusklas</w:t>
            </w:r>
          </w:p>
        </w:tc>
      </w:tr>
    </w:tbl>
    <w:p w14:paraId="4720BA09" w14:textId="77777777" w:rsidR="008B45E1" w:rsidRDefault="008B45E1" w:rsidP="006C1A2D">
      <w:pPr>
        <w:rPr>
          <w:rFonts w:ascii="Calibri" w:hAnsi="Calibri" w:cs="Calibri"/>
          <w:b/>
          <w:sz w:val="26"/>
          <w:szCs w:val="26"/>
        </w:rPr>
      </w:pPr>
    </w:p>
    <w:p w14:paraId="4D8DCEB3" w14:textId="77777777" w:rsidR="006C1A2D" w:rsidRPr="005E3172" w:rsidRDefault="006C1A2D" w:rsidP="006C1A2D">
      <w:pPr>
        <w:rPr>
          <w:rFonts w:ascii="Calibri" w:hAnsi="Calibri" w:cs="Calibri"/>
          <w:b/>
          <w:sz w:val="26"/>
          <w:szCs w:val="26"/>
        </w:rPr>
      </w:pPr>
      <w:r w:rsidRPr="005E3172">
        <w:rPr>
          <w:rFonts w:ascii="Calibri" w:hAnsi="Calibri" w:cs="Calibri"/>
          <w:b/>
          <w:sz w:val="26"/>
          <w:szCs w:val="26"/>
        </w:rPr>
        <w:t>Ondersteuningsroute</w:t>
      </w:r>
    </w:p>
    <w:p w14:paraId="543F844A" w14:textId="77777777" w:rsidR="006C1A2D" w:rsidRPr="00903545" w:rsidRDefault="006C1A2D" w:rsidP="006C1A2D">
      <w:pPr>
        <w:rPr>
          <w:rFonts w:ascii="Calibri" w:hAnsi="Calibri" w:cs="Calibri"/>
          <w:sz w:val="22"/>
          <w:szCs w:val="22"/>
        </w:rPr>
      </w:pPr>
      <w:r w:rsidRPr="00903545">
        <w:rPr>
          <w:rFonts w:ascii="Calibri" w:hAnsi="Calibri" w:cs="Calibri"/>
          <w:sz w:val="22"/>
          <w:szCs w:val="22"/>
        </w:rPr>
        <w:t>De ondersteuningsroute is in een schema weergegeven (zie bijlage</w:t>
      </w:r>
      <w:r w:rsidR="00FE3E56">
        <w:rPr>
          <w:rFonts w:ascii="Calibri" w:hAnsi="Calibri" w:cs="Calibri"/>
          <w:sz w:val="22"/>
          <w:szCs w:val="22"/>
        </w:rPr>
        <w:t xml:space="preserve"> D).</w:t>
      </w:r>
      <w:r w:rsidRPr="00903545">
        <w:rPr>
          <w:rFonts w:ascii="Calibri" w:hAnsi="Calibri" w:cs="Calibri"/>
          <w:sz w:val="22"/>
          <w:szCs w:val="22"/>
        </w:rPr>
        <w:t xml:space="preserve"> Van alle scholen binnen de samenwerkingsverbanden Doetinchem (Oude IJsselstreek) en de Oost- Achterhoek (Aalten) wordt verwacht minimaal op het basisniveau ondersteuning te bieden, hiertoe zijn schoolondersteuning-profielen ingevuld (zie hieronder). </w:t>
      </w:r>
    </w:p>
    <w:p w14:paraId="23C2EDDD" w14:textId="77777777" w:rsidR="006C1A2D" w:rsidRPr="00903545" w:rsidRDefault="006C1A2D" w:rsidP="006C1A2D">
      <w:pPr>
        <w:rPr>
          <w:rFonts w:ascii="Calibri" w:hAnsi="Calibri" w:cs="Calibri"/>
          <w:b/>
          <w:sz w:val="22"/>
          <w:szCs w:val="22"/>
        </w:rPr>
      </w:pPr>
    </w:p>
    <w:p w14:paraId="082C0F1B" w14:textId="7C92DBDC" w:rsidR="006C1A2D" w:rsidRPr="00903545" w:rsidRDefault="006C1A2D" w:rsidP="0A635832">
      <w:pPr>
        <w:rPr>
          <w:rFonts w:ascii="Calibri" w:hAnsi="Calibri" w:cs="Calibri Light"/>
          <w:b/>
          <w:bCs/>
          <w:sz w:val="26"/>
          <w:szCs w:val="26"/>
        </w:rPr>
      </w:pPr>
      <w:r w:rsidRPr="0A635832">
        <w:rPr>
          <w:rFonts w:ascii="Calibri" w:hAnsi="Calibri" w:cs="Calibri Light"/>
          <w:b/>
          <w:bCs/>
          <w:sz w:val="26"/>
          <w:szCs w:val="26"/>
        </w:rPr>
        <w:t>Schoolondersteuning</w:t>
      </w:r>
      <w:r w:rsidR="37050A7D" w:rsidRPr="0A635832">
        <w:rPr>
          <w:rFonts w:ascii="Calibri" w:hAnsi="Calibri" w:cs="Calibri Light"/>
          <w:b/>
          <w:bCs/>
          <w:sz w:val="26"/>
          <w:szCs w:val="26"/>
        </w:rPr>
        <w:t>s</w:t>
      </w:r>
      <w:r w:rsidRPr="0A635832">
        <w:rPr>
          <w:rFonts w:ascii="Calibri" w:hAnsi="Calibri" w:cs="Calibri Light"/>
          <w:b/>
          <w:bCs/>
          <w:sz w:val="26"/>
          <w:szCs w:val="26"/>
        </w:rPr>
        <w:t>profiel</w:t>
      </w:r>
    </w:p>
    <w:p w14:paraId="1D4C2DCB" w14:textId="0D92FDAE" w:rsidR="006C1A2D" w:rsidRPr="00903545" w:rsidRDefault="006C1A2D" w:rsidP="006C1A2D">
      <w:pPr>
        <w:pStyle w:val="NoSpacing"/>
        <w:rPr>
          <w:rFonts w:ascii="Calibri" w:hAnsi="Calibri"/>
          <w:sz w:val="22"/>
          <w:szCs w:val="22"/>
        </w:rPr>
      </w:pPr>
      <w:r w:rsidRPr="0A635832">
        <w:rPr>
          <w:rFonts w:ascii="Calibri" w:hAnsi="Calibri"/>
          <w:sz w:val="22"/>
          <w:szCs w:val="22"/>
        </w:rPr>
        <w:t xml:space="preserve">De </w:t>
      </w:r>
      <w:r w:rsidR="008B45E1" w:rsidRPr="0A635832">
        <w:rPr>
          <w:rFonts w:ascii="Calibri" w:hAnsi="Calibri"/>
          <w:sz w:val="22"/>
          <w:szCs w:val="22"/>
        </w:rPr>
        <w:t>school</w:t>
      </w:r>
      <w:r w:rsidRPr="0A635832">
        <w:rPr>
          <w:rFonts w:ascii="Calibri" w:hAnsi="Calibri"/>
          <w:sz w:val="22"/>
          <w:szCs w:val="22"/>
        </w:rPr>
        <w:t xml:space="preserve"> heeft naast een schoolprofiel ook een schoolondersteuning</w:t>
      </w:r>
      <w:r w:rsidR="6CC2AD10" w:rsidRPr="0A635832">
        <w:rPr>
          <w:rFonts w:ascii="Calibri" w:hAnsi="Calibri"/>
          <w:sz w:val="22"/>
          <w:szCs w:val="22"/>
        </w:rPr>
        <w:t>s</w:t>
      </w:r>
      <w:r w:rsidRPr="0A635832">
        <w:rPr>
          <w:rFonts w:ascii="Calibri" w:hAnsi="Calibri"/>
          <w:sz w:val="22"/>
          <w:szCs w:val="22"/>
        </w:rPr>
        <w:t>profiel opgesteld. Dit is een wettelijk voorschrift bij de invoering van passend onderwijs vanaf 1 augustus 2014. Een school ondersteuningsprofiel biedt informatie over de kwaliteit van de basisondersteuning (de ondersteuning waarop alle kinderen kunnen rekenen) en over wat onze school verder aan (extra) ondersteuning biedt. We leggen daarin vast, waar onze school qua onderwijs(ondersteuning) voor staat.</w:t>
      </w:r>
    </w:p>
    <w:p w14:paraId="0E8573F4" w14:textId="77777777" w:rsidR="006C1A2D" w:rsidRPr="00903545" w:rsidRDefault="006C1A2D" w:rsidP="006C1A2D">
      <w:pPr>
        <w:pStyle w:val="NoSpacing"/>
        <w:rPr>
          <w:rFonts w:ascii="Calibri" w:hAnsi="Calibri"/>
          <w:sz w:val="22"/>
          <w:szCs w:val="22"/>
        </w:rPr>
      </w:pPr>
      <w:r w:rsidRPr="00903545">
        <w:rPr>
          <w:rFonts w:ascii="Calibri" w:hAnsi="Calibri"/>
          <w:sz w:val="22"/>
          <w:szCs w:val="22"/>
        </w:rPr>
        <w:t>De school ondersteuningsprofielen van alle scholen van onze Stichting Essentius en onze  samenwerkingsverbanden Doetinchem en Oost Achterhoek tezamen vormen de basis van alle ondersteuningsvoorzieningen in de regio. Op die manier is er voor alle kinderen een plek om onderwijs en ondersteuning te krijgen, passend bij hun kindkenmerken en ondersteuningsvragen.</w:t>
      </w:r>
    </w:p>
    <w:p w14:paraId="30BE1BC0" w14:textId="77777777" w:rsidR="006C1A2D" w:rsidRPr="00903545" w:rsidRDefault="006C1A2D" w:rsidP="006C1A2D">
      <w:pPr>
        <w:pStyle w:val="NoSpacing"/>
        <w:rPr>
          <w:rFonts w:ascii="Calibri" w:hAnsi="Calibri"/>
          <w:sz w:val="22"/>
          <w:szCs w:val="22"/>
        </w:rPr>
      </w:pPr>
    </w:p>
    <w:p w14:paraId="083B72DD" w14:textId="77777777" w:rsidR="006C1A2D" w:rsidRPr="00903545" w:rsidRDefault="006C1A2D" w:rsidP="006C1A2D">
      <w:pPr>
        <w:pStyle w:val="NoSpacing"/>
        <w:rPr>
          <w:rFonts w:ascii="Calibri" w:hAnsi="Calibri"/>
          <w:b/>
          <w:sz w:val="26"/>
          <w:szCs w:val="26"/>
        </w:rPr>
      </w:pPr>
      <w:r w:rsidRPr="00903545">
        <w:rPr>
          <w:rFonts w:ascii="Calibri" w:hAnsi="Calibri"/>
          <w:b/>
          <w:sz w:val="26"/>
          <w:szCs w:val="26"/>
        </w:rPr>
        <w:t>De kwaliteit van onze basisondersteuning</w:t>
      </w:r>
    </w:p>
    <w:p w14:paraId="6BB24127" w14:textId="77777777" w:rsidR="006C1A2D" w:rsidRPr="00903545" w:rsidRDefault="006C1A2D" w:rsidP="006C1A2D">
      <w:pPr>
        <w:pStyle w:val="NoSpacing"/>
        <w:rPr>
          <w:rFonts w:ascii="Calibri" w:hAnsi="Calibri"/>
          <w:b/>
          <w:sz w:val="22"/>
          <w:szCs w:val="22"/>
        </w:rPr>
      </w:pPr>
      <w:r w:rsidRPr="00903545">
        <w:rPr>
          <w:rFonts w:ascii="Calibri" w:hAnsi="Calibri"/>
          <w:sz w:val="22"/>
          <w:szCs w:val="22"/>
        </w:rPr>
        <w:t>De basisondersteuning bestaat uit de volgende vier domeinen: onderwijs, begeleiding, beleid en organisatie. Op het gebied van de basisondersteuning worden alle items voldoende tot goed gescoord.</w:t>
      </w:r>
    </w:p>
    <w:p w14:paraId="307A7034" w14:textId="77777777" w:rsidR="006C1A2D" w:rsidRPr="00903545" w:rsidRDefault="006C1A2D" w:rsidP="006C1A2D">
      <w:pPr>
        <w:pStyle w:val="NoSpacing"/>
        <w:rPr>
          <w:rFonts w:ascii="Calibri" w:hAnsi="Calibri"/>
          <w:sz w:val="22"/>
          <w:szCs w:val="22"/>
        </w:rPr>
      </w:pPr>
      <w:r w:rsidRPr="00903545">
        <w:rPr>
          <w:rFonts w:ascii="Calibri" w:hAnsi="Calibri"/>
          <w:sz w:val="22"/>
          <w:szCs w:val="22"/>
        </w:rPr>
        <w:tab/>
      </w:r>
    </w:p>
    <w:p w14:paraId="642F3841" w14:textId="77777777" w:rsidR="006C1A2D" w:rsidRPr="00903545" w:rsidRDefault="006C1A2D" w:rsidP="006C1A2D">
      <w:pPr>
        <w:pStyle w:val="NoSpacing"/>
        <w:rPr>
          <w:rFonts w:ascii="Calibri" w:hAnsi="Calibri"/>
          <w:b/>
          <w:sz w:val="26"/>
          <w:szCs w:val="26"/>
        </w:rPr>
      </w:pPr>
      <w:r w:rsidRPr="00903545">
        <w:rPr>
          <w:rFonts w:ascii="Calibri" w:hAnsi="Calibri"/>
          <w:b/>
          <w:sz w:val="26"/>
          <w:szCs w:val="26"/>
        </w:rPr>
        <w:t>Beschikbare deskundigheid</w:t>
      </w:r>
    </w:p>
    <w:p w14:paraId="028E0CC1" w14:textId="77777777" w:rsidR="006C1A2D" w:rsidRPr="00903545" w:rsidRDefault="006C1A2D" w:rsidP="006C1A2D">
      <w:pPr>
        <w:pStyle w:val="NoSpacing"/>
        <w:rPr>
          <w:rFonts w:ascii="Calibri" w:hAnsi="Calibri"/>
          <w:sz w:val="22"/>
          <w:szCs w:val="22"/>
        </w:rPr>
      </w:pPr>
      <w:r w:rsidRPr="00903545">
        <w:rPr>
          <w:rFonts w:ascii="Calibri" w:hAnsi="Calibri"/>
          <w:sz w:val="22"/>
          <w:szCs w:val="22"/>
        </w:rPr>
        <w:t>Voor leerlingen die extra ondersteuning nodig hebben, beschikt onze school over specifieke deskundigheid (interne deskundigheid). Daarnaast kunnen wij een beroep doen op deskundigen vanuit ons eigen loket (ondersteunende interne deskundigheid) en van buiten (externe deskundigheid).</w:t>
      </w:r>
    </w:p>
    <w:p w14:paraId="1E8BF440" w14:textId="4E1512B3" w:rsidR="006C1A2D" w:rsidRPr="00903545" w:rsidRDefault="006C1A2D" w:rsidP="0A635832">
      <w:pPr>
        <w:pStyle w:val="NoSpacing"/>
        <w:spacing w:line="259" w:lineRule="auto"/>
        <w:rPr>
          <w:rFonts w:ascii="Calibri" w:hAnsi="Calibri"/>
          <w:sz w:val="22"/>
          <w:szCs w:val="22"/>
        </w:rPr>
      </w:pPr>
      <w:r w:rsidRPr="0A635832">
        <w:rPr>
          <w:rFonts w:ascii="Calibri" w:hAnsi="Calibri"/>
          <w:sz w:val="22"/>
          <w:szCs w:val="22"/>
        </w:rPr>
        <w:t xml:space="preserve">Eigenaar en eerste aanspreekpunt van alle soorten van ondersteuningsvragen is altijd de leerkracht, hij of zij voert de regie om te komen tot het juiste leer- en ondersteuningsarrangement voor </w:t>
      </w:r>
      <w:r w:rsidR="1A84DFA1" w:rsidRPr="0A635832">
        <w:rPr>
          <w:rFonts w:ascii="Calibri" w:hAnsi="Calibri"/>
          <w:sz w:val="22"/>
          <w:szCs w:val="22"/>
        </w:rPr>
        <w:t>de leerling</w:t>
      </w:r>
      <w:r w:rsidRPr="0A635832">
        <w:rPr>
          <w:rFonts w:ascii="Calibri" w:hAnsi="Calibri"/>
          <w:sz w:val="22"/>
          <w:szCs w:val="22"/>
        </w:rPr>
        <w:t>. Daarbij zoekt de leerkracht altijd in eerste lijn zelf ondersteuning van de intern begeleider binnen de school, die vooral een coachende, ondersteunende en begeleidende rol heeft en daarnaast de taak om vormen van overleg te organiseren, waarbij de juiste vormen van expertise aan tafel komen.</w:t>
      </w:r>
    </w:p>
    <w:p w14:paraId="7A25EE33" w14:textId="7F08C66C" w:rsidR="006C1A2D" w:rsidRPr="00903545" w:rsidRDefault="006C1A2D" w:rsidP="006C1A2D">
      <w:pPr>
        <w:pStyle w:val="NoSpacing"/>
        <w:rPr>
          <w:rFonts w:ascii="Calibri" w:hAnsi="Calibri"/>
          <w:sz w:val="22"/>
          <w:szCs w:val="22"/>
        </w:rPr>
      </w:pPr>
      <w:r w:rsidRPr="0A635832">
        <w:rPr>
          <w:rFonts w:ascii="Calibri" w:hAnsi="Calibri"/>
          <w:sz w:val="22"/>
          <w:szCs w:val="22"/>
        </w:rPr>
        <w:t xml:space="preserve">De </w:t>
      </w:r>
      <w:r w:rsidR="00534483" w:rsidRPr="0A635832">
        <w:rPr>
          <w:rFonts w:ascii="Calibri" w:hAnsi="Calibri"/>
          <w:sz w:val="22"/>
          <w:szCs w:val="22"/>
        </w:rPr>
        <w:t>Wijsse</w:t>
      </w:r>
      <w:r w:rsidR="008B45E1" w:rsidRPr="0A635832">
        <w:rPr>
          <w:rFonts w:ascii="Calibri" w:hAnsi="Calibri"/>
          <w:sz w:val="22"/>
          <w:szCs w:val="22"/>
        </w:rPr>
        <w:t>l</w:t>
      </w:r>
      <w:r w:rsidRPr="0A635832">
        <w:rPr>
          <w:rFonts w:ascii="Calibri" w:hAnsi="Calibri"/>
          <w:sz w:val="22"/>
          <w:szCs w:val="22"/>
        </w:rPr>
        <w:t xml:space="preserve"> heeft specifieke deskundigheid intern op het gebied van:</w:t>
      </w:r>
      <w:r w:rsidR="008B45E1" w:rsidRPr="0A635832">
        <w:rPr>
          <w:rFonts w:ascii="Calibri" w:hAnsi="Calibri"/>
          <w:sz w:val="22"/>
          <w:szCs w:val="22"/>
        </w:rPr>
        <w:t xml:space="preserve"> gedrag, rouw en verdriet, lezen en taal, </w:t>
      </w:r>
      <w:r w:rsidR="00C74066" w:rsidRPr="0A635832">
        <w:rPr>
          <w:rFonts w:ascii="Calibri" w:hAnsi="Calibri"/>
          <w:sz w:val="22"/>
          <w:szCs w:val="22"/>
        </w:rPr>
        <w:t xml:space="preserve">rekenen en </w:t>
      </w:r>
      <w:r w:rsidR="008B45E1" w:rsidRPr="0A635832">
        <w:rPr>
          <w:rFonts w:ascii="Calibri" w:hAnsi="Calibri"/>
          <w:sz w:val="22"/>
          <w:szCs w:val="22"/>
        </w:rPr>
        <w:t>ICT</w:t>
      </w:r>
      <w:r w:rsidR="78D61E53" w:rsidRPr="0A635832">
        <w:rPr>
          <w:rFonts w:ascii="Calibri" w:hAnsi="Calibri"/>
          <w:sz w:val="22"/>
          <w:szCs w:val="22"/>
        </w:rPr>
        <w:t>,</w:t>
      </w:r>
      <w:r w:rsidR="17CEAA04" w:rsidRPr="0A635832">
        <w:rPr>
          <w:rFonts w:ascii="Calibri" w:hAnsi="Calibri"/>
          <w:sz w:val="22"/>
          <w:szCs w:val="22"/>
        </w:rPr>
        <w:t xml:space="preserve"> </w:t>
      </w:r>
      <w:r w:rsidR="64F5BDB4" w:rsidRPr="0A635832">
        <w:rPr>
          <w:rFonts w:ascii="Calibri" w:hAnsi="Calibri"/>
          <w:sz w:val="22"/>
          <w:szCs w:val="22"/>
        </w:rPr>
        <w:t>W&amp;T</w:t>
      </w:r>
      <w:r w:rsidR="17CEAA04" w:rsidRPr="0A635832">
        <w:rPr>
          <w:rFonts w:ascii="Calibri" w:hAnsi="Calibri"/>
          <w:sz w:val="22"/>
          <w:szCs w:val="22"/>
        </w:rPr>
        <w:t xml:space="preserve">. </w:t>
      </w:r>
      <w:r w:rsidR="761FE8B6" w:rsidRPr="0A635832">
        <w:rPr>
          <w:rFonts w:ascii="Calibri" w:hAnsi="Calibri"/>
          <w:sz w:val="22"/>
          <w:szCs w:val="22"/>
        </w:rPr>
        <w:t>Leerkrachten</w:t>
      </w:r>
      <w:r w:rsidRPr="0A635832">
        <w:rPr>
          <w:rFonts w:ascii="Calibri" w:hAnsi="Calibri"/>
          <w:sz w:val="22"/>
          <w:szCs w:val="22"/>
        </w:rPr>
        <w:t xml:space="preserve"> kunnen, indien nodig, </w:t>
      </w:r>
      <w:r w:rsidR="30793176" w:rsidRPr="0A635832">
        <w:rPr>
          <w:rFonts w:ascii="Calibri" w:hAnsi="Calibri"/>
          <w:sz w:val="22"/>
          <w:szCs w:val="22"/>
        </w:rPr>
        <w:t xml:space="preserve">ook </w:t>
      </w:r>
      <w:r w:rsidRPr="0A635832">
        <w:rPr>
          <w:rFonts w:ascii="Calibri" w:hAnsi="Calibri"/>
          <w:sz w:val="22"/>
          <w:szCs w:val="22"/>
        </w:rPr>
        <w:t>een beroep doen op het ondersteuningsloket van de stichting (OLE).</w:t>
      </w:r>
    </w:p>
    <w:p w14:paraId="1C301F27" w14:textId="77777777" w:rsidR="006C1A2D" w:rsidRPr="00903545" w:rsidRDefault="006C1A2D" w:rsidP="006C1A2D">
      <w:pPr>
        <w:pStyle w:val="NoSpacing"/>
        <w:rPr>
          <w:rFonts w:ascii="Calibri" w:hAnsi="Calibri"/>
          <w:sz w:val="22"/>
          <w:szCs w:val="22"/>
        </w:rPr>
      </w:pPr>
    </w:p>
    <w:p w14:paraId="7D27E21F" w14:textId="1958218F" w:rsidR="006C1A2D" w:rsidRPr="00903545" w:rsidRDefault="006C1A2D" w:rsidP="2346D68B">
      <w:pPr>
        <w:pStyle w:val="NoSpacing"/>
        <w:rPr>
          <w:rFonts w:ascii="Calibri" w:hAnsi="Calibri"/>
          <w:b/>
          <w:bCs/>
          <w:sz w:val="26"/>
          <w:szCs w:val="26"/>
        </w:rPr>
      </w:pPr>
      <w:r w:rsidRPr="2346D68B">
        <w:rPr>
          <w:rFonts w:ascii="Calibri" w:hAnsi="Calibri"/>
          <w:b/>
          <w:bCs/>
          <w:sz w:val="26"/>
          <w:szCs w:val="26"/>
        </w:rPr>
        <w:t>Ondersteuningsloket Essentius (O</w:t>
      </w:r>
      <w:r w:rsidR="7BFF557F" w:rsidRPr="2346D68B">
        <w:rPr>
          <w:rFonts w:ascii="Calibri" w:hAnsi="Calibri"/>
          <w:b/>
          <w:bCs/>
          <w:sz w:val="26"/>
          <w:szCs w:val="26"/>
        </w:rPr>
        <w:t>L</w:t>
      </w:r>
      <w:r w:rsidR="00A2451E" w:rsidRPr="2346D68B">
        <w:rPr>
          <w:rFonts w:ascii="Calibri" w:hAnsi="Calibri"/>
          <w:b/>
          <w:bCs/>
          <w:sz w:val="26"/>
          <w:szCs w:val="26"/>
        </w:rPr>
        <w:t>E</w:t>
      </w:r>
      <w:r w:rsidRPr="2346D68B">
        <w:rPr>
          <w:rFonts w:ascii="Calibri" w:hAnsi="Calibri"/>
          <w:b/>
          <w:bCs/>
          <w:sz w:val="26"/>
          <w:szCs w:val="26"/>
        </w:rPr>
        <w:t>)</w:t>
      </w:r>
    </w:p>
    <w:p w14:paraId="63442925" w14:textId="1E9532C7" w:rsidR="006C1A2D" w:rsidRPr="00903545" w:rsidRDefault="53BD5998" w:rsidP="072FAD8A">
      <w:pPr>
        <w:pStyle w:val="NoSpacing"/>
        <w:rPr>
          <w:rFonts w:ascii="Calibri" w:hAnsi="Calibri"/>
          <w:sz w:val="22"/>
          <w:szCs w:val="22"/>
        </w:rPr>
      </w:pPr>
      <w:r w:rsidRPr="072FAD8A">
        <w:rPr>
          <w:rFonts w:ascii="Calibri" w:hAnsi="Calibri"/>
          <w:sz w:val="22"/>
          <w:szCs w:val="22"/>
        </w:rPr>
        <w:t xml:space="preserve">Het loket van Essentius </w:t>
      </w:r>
      <w:r w:rsidR="006C1A2D" w:rsidRPr="072FAD8A">
        <w:rPr>
          <w:rFonts w:ascii="Calibri" w:hAnsi="Calibri"/>
          <w:sz w:val="22"/>
          <w:szCs w:val="22"/>
        </w:rPr>
        <w:t>(ondersteunend intern) kan de volgende deskundighe</w:t>
      </w:r>
      <w:r w:rsidR="26C6D18B" w:rsidRPr="072FAD8A">
        <w:rPr>
          <w:rFonts w:ascii="Calibri" w:hAnsi="Calibri"/>
          <w:sz w:val="22"/>
          <w:szCs w:val="22"/>
        </w:rPr>
        <w:t>id</w:t>
      </w:r>
      <w:r w:rsidR="006C1A2D" w:rsidRPr="072FAD8A">
        <w:rPr>
          <w:rFonts w:ascii="Calibri" w:hAnsi="Calibri"/>
          <w:sz w:val="22"/>
          <w:szCs w:val="22"/>
        </w:rPr>
        <w:t xml:space="preserve"> bieden: </w:t>
      </w:r>
      <w:r w:rsidR="410DC88E" w:rsidRPr="072FAD8A">
        <w:rPr>
          <w:rFonts w:ascii="Calibri" w:hAnsi="Calibri"/>
          <w:sz w:val="22"/>
          <w:szCs w:val="22"/>
        </w:rPr>
        <w:t>specialisten</w:t>
      </w:r>
      <w:r w:rsidR="006C1A2D" w:rsidRPr="072FAD8A">
        <w:rPr>
          <w:rFonts w:ascii="Calibri" w:hAnsi="Calibri"/>
          <w:sz w:val="22"/>
          <w:szCs w:val="22"/>
        </w:rPr>
        <w:t xml:space="preserve"> op het gebied van autisme, </w:t>
      </w:r>
      <w:r w:rsidR="6B4E1AFE" w:rsidRPr="072FAD8A">
        <w:rPr>
          <w:rFonts w:ascii="Calibri" w:hAnsi="Calibri"/>
          <w:sz w:val="22"/>
          <w:szCs w:val="22"/>
        </w:rPr>
        <w:t>gedrag</w:t>
      </w:r>
      <w:r w:rsidR="006C1A2D" w:rsidRPr="072FAD8A">
        <w:rPr>
          <w:rFonts w:ascii="Calibri" w:hAnsi="Calibri"/>
          <w:sz w:val="22"/>
          <w:szCs w:val="22"/>
        </w:rPr>
        <w:t xml:space="preserve">, </w:t>
      </w:r>
      <w:r w:rsidR="70B37D7C" w:rsidRPr="072FAD8A">
        <w:rPr>
          <w:rFonts w:ascii="Calibri" w:hAnsi="Calibri"/>
          <w:sz w:val="22"/>
          <w:szCs w:val="22"/>
        </w:rPr>
        <w:t xml:space="preserve">PMT, </w:t>
      </w:r>
      <w:r w:rsidR="006C1A2D" w:rsidRPr="072FAD8A">
        <w:rPr>
          <w:rFonts w:ascii="Calibri" w:hAnsi="Calibri"/>
          <w:sz w:val="22"/>
          <w:szCs w:val="22"/>
        </w:rPr>
        <w:t>beeldcoaches, lees/ dyslexie, taal- en reken</w:t>
      </w:r>
      <w:r w:rsidR="2832C5B9" w:rsidRPr="072FAD8A">
        <w:rPr>
          <w:rFonts w:ascii="Calibri" w:hAnsi="Calibri"/>
          <w:sz w:val="22"/>
          <w:szCs w:val="22"/>
        </w:rPr>
        <w:t>en</w:t>
      </w:r>
      <w:r w:rsidR="006C1A2D" w:rsidRPr="072FAD8A">
        <w:rPr>
          <w:rFonts w:ascii="Calibri" w:hAnsi="Calibri"/>
          <w:sz w:val="22"/>
          <w:szCs w:val="22"/>
        </w:rPr>
        <w:t>, excellente leerlingen</w:t>
      </w:r>
      <w:r w:rsidR="25CCA661" w:rsidRPr="072FAD8A">
        <w:rPr>
          <w:rFonts w:ascii="Calibri" w:hAnsi="Calibri"/>
          <w:sz w:val="22"/>
          <w:szCs w:val="22"/>
        </w:rPr>
        <w:t xml:space="preserve">, </w:t>
      </w:r>
      <w:r w:rsidR="44903932" w:rsidRPr="072FAD8A">
        <w:rPr>
          <w:rFonts w:ascii="Calibri" w:hAnsi="Calibri"/>
          <w:sz w:val="22"/>
          <w:szCs w:val="22"/>
        </w:rPr>
        <w:t xml:space="preserve">nieuwkomers, </w:t>
      </w:r>
      <w:r w:rsidR="5EB42CA2" w:rsidRPr="072FAD8A">
        <w:rPr>
          <w:rFonts w:ascii="Calibri" w:hAnsi="Calibri"/>
          <w:sz w:val="22"/>
          <w:szCs w:val="22"/>
        </w:rPr>
        <w:t>wetenschap en techniek</w:t>
      </w:r>
      <w:r w:rsidR="320E984B" w:rsidRPr="072FAD8A">
        <w:rPr>
          <w:rFonts w:ascii="Calibri" w:hAnsi="Calibri"/>
          <w:sz w:val="22"/>
          <w:szCs w:val="22"/>
        </w:rPr>
        <w:t xml:space="preserve">, </w:t>
      </w:r>
      <w:r w:rsidR="38752EAF" w:rsidRPr="072FAD8A">
        <w:rPr>
          <w:rFonts w:ascii="Calibri" w:hAnsi="Calibri"/>
          <w:sz w:val="22"/>
          <w:szCs w:val="22"/>
        </w:rPr>
        <w:t>r</w:t>
      </w:r>
      <w:r w:rsidR="320E984B" w:rsidRPr="072FAD8A">
        <w:rPr>
          <w:rFonts w:ascii="Calibri" w:hAnsi="Calibri"/>
          <w:sz w:val="22"/>
          <w:szCs w:val="22"/>
        </w:rPr>
        <w:t xml:space="preserve">ots en water, </w:t>
      </w:r>
      <w:r w:rsidR="6A865445" w:rsidRPr="072FAD8A">
        <w:rPr>
          <w:rFonts w:ascii="Calibri" w:hAnsi="Calibri"/>
          <w:sz w:val="22"/>
          <w:szCs w:val="22"/>
        </w:rPr>
        <w:t>matrixcoach,</w:t>
      </w:r>
      <w:r w:rsidR="5005F015" w:rsidRPr="072FAD8A">
        <w:rPr>
          <w:rFonts w:ascii="Calibri" w:hAnsi="Calibri"/>
          <w:sz w:val="22"/>
          <w:szCs w:val="22"/>
        </w:rPr>
        <w:t xml:space="preserve"> ICT. Dit loket </w:t>
      </w:r>
      <w:r w:rsidR="006C1A2D" w:rsidRPr="072FAD8A">
        <w:rPr>
          <w:rFonts w:ascii="Calibri" w:hAnsi="Calibri"/>
          <w:sz w:val="22"/>
          <w:szCs w:val="22"/>
        </w:rPr>
        <w:t xml:space="preserve">wordt aangestuurd door een coördinator die tevens voorzitter is van het netwerk van intern begeleiders. </w:t>
      </w:r>
    </w:p>
    <w:p w14:paraId="06D967A4" w14:textId="0B5344C1" w:rsidR="072FAD8A" w:rsidRDefault="072FAD8A" w:rsidP="072FAD8A">
      <w:pPr>
        <w:pStyle w:val="NoSpacing"/>
        <w:rPr>
          <w:rFonts w:ascii="Calibri" w:hAnsi="Calibri"/>
          <w:sz w:val="22"/>
          <w:szCs w:val="22"/>
        </w:rPr>
      </w:pPr>
    </w:p>
    <w:p w14:paraId="0902D600" w14:textId="5514FCE0" w:rsidR="006C1A2D" w:rsidRPr="00903545" w:rsidRDefault="006C1A2D" w:rsidP="072FAD8A">
      <w:pPr>
        <w:pStyle w:val="NoSpacing"/>
        <w:rPr>
          <w:rFonts w:ascii="Calibri" w:hAnsi="Calibri"/>
          <w:sz w:val="22"/>
          <w:szCs w:val="22"/>
        </w:rPr>
      </w:pPr>
      <w:r w:rsidRPr="072FAD8A">
        <w:rPr>
          <w:rFonts w:ascii="Calibri" w:hAnsi="Calibri"/>
          <w:sz w:val="22"/>
          <w:szCs w:val="22"/>
        </w:rPr>
        <w:t xml:space="preserve">De orthopedagoog van buiten onze organisatie, vervult een belangrijke rol in het ondersteuningsteam van de school en doet indien wij dat nodig achten extra onderzoek. </w:t>
      </w:r>
      <w:r w:rsidR="5E083F1E" w:rsidRPr="072FAD8A">
        <w:rPr>
          <w:rFonts w:ascii="Calibri" w:hAnsi="Calibri"/>
          <w:sz w:val="22"/>
          <w:szCs w:val="22"/>
        </w:rPr>
        <w:t xml:space="preserve">De jeugd- en gezinswerker van Buurtzorg Jong en de schoolverpleegkundige van de GGD </w:t>
      </w:r>
      <w:r w:rsidRPr="072FAD8A">
        <w:rPr>
          <w:rFonts w:ascii="Calibri" w:hAnsi="Calibri"/>
          <w:sz w:val="22"/>
          <w:szCs w:val="22"/>
        </w:rPr>
        <w:t>k</w:t>
      </w:r>
      <w:r w:rsidR="5C3DD3EF" w:rsidRPr="072FAD8A">
        <w:rPr>
          <w:rFonts w:ascii="Calibri" w:hAnsi="Calibri"/>
          <w:sz w:val="22"/>
          <w:szCs w:val="22"/>
        </w:rPr>
        <w:t>unnen</w:t>
      </w:r>
      <w:r w:rsidRPr="072FAD8A">
        <w:rPr>
          <w:rFonts w:ascii="Calibri" w:hAnsi="Calibri"/>
          <w:sz w:val="22"/>
          <w:szCs w:val="22"/>
        </w:rPr>
        <w:t xml:space="preserve"> aanschuiven in het ondersteuningsteam.</w:t>
      </w:r>
    </w:p>
    <w:p w14:paraId="25F66D76" w14:textId="77777777" w:rsidR="006C1A2D" w:rsidRPr="00903545" w:rsidRDefault="006C1A2D" w:rsidP="006C1A2D">
      <w:pPr>
        <w:pStyle w:val="NoSpacing"/>
        <w:rPr>
          <w:rFonts w:ascii="Calibri" w:hAnsi="Calibri"/>
          <w:sz w:val="22"/>
          <w:szCs w:val="22"/>
        </w:rPr>
      </w:pPr>
    </w:p>
    <w:p w14:paraId="79D20920" w14:textId="77777777" w:rsidR="006C1A2D" w:rsidRPr="00903545" w:rsidRDefault="006C1A2D" w:rsidP="006C1A2D">
      <w:pPr>
        <w:pStyle w:val="NoSpacing"/>
        <w:rPr>
          <w:rFonts w:ascii="Calibri" w:hAnsi="Calibri"/>
          <w:b/>
          <w:sz w:val="26"/>
          <w:szCs w:val="26"/>
        </w:rPr>
      </w:pPr>
      <w:r w:rsidRPr="00903545">
        <w:rPr>
          <w:rFonts w:ascii="Calibri" w:hAnsi="Calibri"/>
          <w:b/>
          <w:sz w:val="26"/>
          <w:szCs w:val="26"/>
        </w:rPr>
        <w:t>Ondersteuningsvoorzieningen</w:t>
      </w:r>
    </w:p>
    <w:p w14:paraId="09B518D9" w14:textId="5E734AE5" w:rsidR="006C1A2D" w:rsidRPr="00903545" w:rsidRDefault="006C1A2D" w:rsidP="006C1A2D">
      <w:pPr>
        <w:pStyle w:val="NoSpacing"/>
        <w:rPr>
          <w:rFonts w:ascii="Calibri" w:hAnsi="Calibri"/>
          <w:sz w:val="22"/>
          <w:szCs w:val="22"/>
        </w:rPr>
      </w:pPr>
      <w:r w:rsidRPr="072FAD8A">
        <w:rPr>
          <w:rFonts w:ascii="Calibri" w:hAnsi="Calibri"/>
          <w:sz w:val="22"/>
          <w:szCs w:val="22"/>
        </w:rPr>
        <w:t xml:space="preserve">Onze </w:t>
      </w:r>
      <w:r w:rsidR="6FDC0D19" w:rsidRPr="072FAD8A">
        <w:rPr>
          <w:rFonts w:ascii="Calibri" w:hAnsi="Calibri"/>
          <w:sz w:val="22"/>
          <w:szCs w:val="22"/>
        </w:rPr>
        <w:t>s</w:t>
      </w:r>
      <w:r w:rsidRPr="072FAD8A">
        <w:rPr>
          <w:rFonts w:ascii="Calibri" w:hAnsi="Calibri"/>
          <w:sz w:val="22"/>
          <w:szCs w:val="22"/>
        </w:rPr>
        <w:t xml:space="preserve">tichting heeft </w:t>
      </w:r>
      <w:r w:rsidR="240262D4" w:rsidRPr="072FAD8A">
        <w:rPr>
          <w:rFonts w:ascii="Calibri" w:hAnsi="Calibri"/>
          <w:sz w:val="22"/>
          <w:szCs w:val="22"/>
        </w:rPr>
        <w:t>twee</w:t>
      </w:r>
      <w:r w:rsidRPr="072FAD8A">
        <w:rPr>
          <w:rFonts w:ascii="Calibri" w:hAnsi="Calibri"/>
          <w:sz w:val="22"/>
          <w:szCs w:val="22"/>
        </w:rPr>
        <w:t xml:space="preserve"> ondersteuningsvoorzieningen voor een specifieke groep kinderen. Er is een </w:t>
      </w:r>
      <w:r w:rsidR="7D80AA44" w:rsidRPr="072FAD8A">
        <w:rPr>
          <w:rFonts w:ascii="Calibri" w:hAnsi="Calibri"/>
          <w:sz w:val="22"/>
          <w:szCs w:val="22"/>
        </w:rPr>
        <w:t>taalklas</w:t>
      </w:r>
      <w:r w:rsidRPr="072FAD8A">
        <w:rPr>
          <w:rFonts w:ascii="Calibri" w:hAnsi="Calibri"/>
          <w:sz w:val="22"/>
          <w:szCs w:val="22"/>
        </w:rPr>
        <w:t xml:space="preserve"> voor leerlingen van groep </w:t>
      </w:r>
      <w:r w:rsidR="28F61EF6" w:rsidRPr="072FAD8A">
        <w:rPr>
          <w:rFonts w:ascii="Calibri" w:hAnsi="Calibri"/>
          <w:sz w:val="22"/>
          <w:szCs w:val="22"/>
        </w:rPr>
        <w:t>1/</w:t>
      </w:r>
      <w:r w:rsidRPr="072FAD8A">
        <w:rPr>
          <w:rFonts w:ascii="Calibri" w:hAnsi="Calibri"/>
          <w:sz w:val="22"/>
          <w:szCs w:val="22"/>
        </w:rPr>
        <w:t>2 en 3 met een taalachterstand. Teven</w:t>
      </w:r>
      <w:r w:rsidR="50EEAC66" w:rsidRPr="072FAD8A">
        <w:rPr>
          <w:rFonts w:ascii="Calibri" w:hAnsi="Calibri"/>
          <w:sz w:val="22"/>
          <w:szCs w:val="22"/>
        </w:rPr>
        <w:t>s</w:t>
      </w:r>
      <w:r w:rsidRPr="072FAD8A">
        <w:rPr>
          <w:rFonts w:ascii="Calibri" w:hAnsi="Calibri"/>
          <w:sz w:val="22"/>
          <w:szCs w:val="22"/>
        </w:rPr>
        <w:t xml:space="preserve"> is er een plusklas van Essentius voor leerlingen van groep </w:t>
      </w:r>
      <w:r w:rsidR="7BFF96E8" w:rsidRPr="072FAD8A">
        <w:rPr>
          <w:rFonts w:ascii="Calibri" w:hAnsi="Calibri"/>
          <w:sz w:val="22"/>
          <w:szCs w:val="22"/>
        </w:rPr>
        <w:t>1 t/m 8</w:t>
      </w:r>
      <w:r w:rsidR="00D04D85" w:rsidRPr="072FAD8A">
        <w:rPr>
          <w:rFonts w:ascii="Calibri" w:hAnsi="Calibri"/>
          <w:sz w:val="22"/>
          <w:szCs w:val="22"/>
        </w:rPr>
        <w:t xml:space="preserve"> </w:t>
      </w:r>
      <w:r w:rsidR="0EAAD547" w:rsidRPr="072FAD8A">
        <w:rPr>
          <w:rFonts w:ascii="Calibri" w:hAnsi="Calibri"/>
          <w:sz w:val="22"/>
          <w:szCs w:val="22"/>
        </w:rPr>
        <w:t>met de naam Stralende sterren.</w:t>
      </w:r>
      <w:r w:rsidRPr="072FAD8A">
        <w:rPr>
          <w:rFonts w:ascii="Calibri" w:hAnsi="Calibri"/>
          <w:sz w:val="22"/>
          <w:szCs w:val="22"/>
        </w:rPr>
        <w:t xml:space="preserve"> Meer- en hoogbegaafde kinderen bezoeken in de eindgroep een aantal dagdelen een plusklas die het voortgezet onderwijs heeft ingericht. </w:t>
      </w:r>
      <w:r w:rsidR="5BA48A36" w:rsidRPr="072FAD8A">
        <w:rPr>
          <w:rFonts w:ascii="Calibri" w:hAnsi="Calibri"/>
          <w:sz w:val="22"/>
          <w:szCs w:val="22"/>
        </w:rPr>
        <w:t>Tevens is Essentius bezig met het inrichten van een praktijkklas</w:t>
      </w:r>
      <w:r w:rsidR="764FF57E" w:rsidRPr="072FAD8A">
        <w:rPr>
          <w:rFonts w:ascii="Calibri" w:hAnsi="Calibri"/>
          <w:sz w:val="22"/>
          <w:szCs w:val="22"/>
        </w:rPr>
        <w:t>.</w:t>
      </w:r>
    </w:p>
    <w:p w14:paraId="0386F901" w14:textId="77777777" w:rsidR="006C1A2D" w:rsidRPr="00903545" w:rsidRDefault="006C1A2D" w:rsidP="006C1A2D">
      <w:pPr>
        <w:pStyle w:val="NoSpacing"/>
        <w:rPr>
          <w:rFonts w:ascii="Calibri" w:hAnsi="Calibri"/>
          <w:sz w:val="22"/>
          <w:szCs w:val="22"/>
        </w:rPr>
      </w:pPr>
    </w:p>
    <w:p w14:paraId="6C0B495E" w14:textId="77777777" w:rsidR="006C1A2D" w:rsidRPr="00903545" w:rsidRDefault="006C1A2D" w:rsidP="006C1A2D">
      <w:pPr>
        <w:pStyle w:val="NoSpacing"/>
        <w:rPr>
          <w:rFonts w:ascii="Calibri" w:hAnsi="Calibri"/>
          <w:b/>
          <w:sz w:val="26"/>
          <w:szCs w:val="26"/>
        </w:rPr>
      </w:pPr>
      <w:r w:rsidRPr="00903545">
        <w:rPr>
          <w:rFonts w:ascii="Calibri" w:hAnsi="Calibri"/>
          <w:b/>
          <w:sz w:val="26"/>
          <w:szCs w:val="26"/>
        </w:rPr>
        <w:t>Ontwikkelagenda</w:t>
      </w:r>
    </w:p>
    <w:p w14:paraId="080A8939" w14:textId="77777777" w:rsidR="006C1A2D" w:rsidRPr="00903545" w:rsidRDefault="006C1A2D" w:rsidP="006C1A2D">
      <w:pPr>
        <w:pStyle w:val="NoSpacing"/>
        <w:rPr>
          <w:rFonts w:ascii="Calibri" w:hAnsi="Calibri"/>
          <w:sz w:val="22"/>
          <w:szCs w:val="22"/>
        </w:rPr>
      </w:pPr>
      <w:r w:rsidRPr="00903545">
        <w:rPr>
          <w:rFonts w:ascii="Calibri" w:hAnsi="Calibri"/>
          <w:sz w:val="22"/>
          <w:szCs w:val="22"/>
        </w:rPr>
        <w:t>T.a.v. het schoolondersteuningsprofiel is er een plan van aanpak geschreven voor de komende jaren. Deze is op school aanwezig.</w:t>
      </w:r>
    </w:p>
    <w:p w14:paraId="173EFCBE" w14:textId="77777777" w:rsidR="006C1A2D" w:rsidRPr="00903545" w:rsidRDefault="006C1A2D" w:rsidP="006C1A2D">
      <w:pPr>
        <w:rPr>
          <w:rFonts w:ascii="Calibri" w:hAnsi="Calibri"/>
          <w:sz w:val="22"/>
          <w:szCs w:val="22"/>
        </w:rPr>
      </w:pPr>
    </w:p>
    <w:p w14:paraId="6672BEDE" w14:textId="77777777" w:rsidR="006C1A2D" w:rsidRPr="00CC1B3A" w:rsidRDefault="006C1A2D" w:rsidP="006C1A2D">
      <w:pPr>
        <w:rPr>
          <w:rFonts w:ascii="Calibri" w:hAnsi="Calibri" w:cs="Calibri Light"/>
          <w:b/>
          <w:sz w:val="26"/>
          <w:szCs w:val="26"/>
        </w:rPr>
      </w:pPr>
      <w:r>
        <w:rPr>
          <w:rFonts w:ascii="Calibri" w:hAnsi="Calibri" w:cs="Calibri Light"/>
          <w:b/>
          <w:sz w:val="26"/>
          <w:szCs w:val="26"/>
        </w:rPr>
        <w:t>Bijlagen/ verwijzingen Extra ondersteuning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6C1A2D" w:rsidRPr="00496515" w14:paraId="6F9FF18F" w14:textId="77777777" w:rsidTr="006C1A2D">
        <w:tc>
          <w:tcPr>
            <w:tcW w:w="3402" w:type="dxa"/>
            <w:shd w:val="clear" w:color="auto" w:fill="FFF2CC"/>
          </w:tcPr>
          <w:p w14:paraId="5B112D2E" w14:textId="77777777" w:rsidR="006C1A2D" w:rsidRPr="00CC1B3A" w:rsidRDefault="006C1A2D" w:rsidP="006C1A2D">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cPr>
          <w:p w14:paraId="3CFF1215" w14:textId="77777777" w:rsidR="006C1A2D" w:rsidRPr="00CC1B3A" w:rsidRDefault="006C1A2D" w:rsidP="006C1A2D">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cPr>
          <w:p w14:paraId="20657756" w14:textId="77777777" w:rsidR="006C1A2D" w:rsidRPr="00CC1B3A" w:rsidRDefault="006C1A2D" w:rsidP="006C1A2D">
            <w:pPr>
              <w:rPr>
                <w:rFonts w:ascii="Calibri" w:hAnsi="Calibri" w:cs="Calibri Light"/>
                <w:b/>
                <w:sz w:val="22"/>
                <w:szCs w:val="22"/>
              </w:rPr>
            </w:pPr>
            <w:r>
              <w:rPr>
                <w:rFonts w:ascii="Calibri" w:hAnsi="Calibri" w:cs="Calibri Light"/>
                <w:b/>
                <w:sz w:val="22"/>
                <w:szCs w:val="22"/>
              </w:rPr>
              <w:t>Niveau</w:t>
            </w:r>
          </w:p>
        </w:tc>
      </w:tr>
      <w:tr w:rsidR="006C1A2D" w:rsidRPr="00496515" w14:paraId="517B83A1" w14:textId="77777777" w:rsidTr="005E3172">
        <w:tc>
          <w:tcPr>
            <w:tcW w:w="3402" w:type="dxa"/>
            <w:shd w:val="clear" w:color="auto" w:fill="auto"/>
          </w:tcPr>
          <w:p w14:paraId="6602FA8D" w14:textId="77777777" w:rsidR="006C1A2D" w:rsidRDefault="006C1A2D" w:rsidP="006C1A2D">
            <w:pPr>
              <w:rPr>
                <w:rFonts w:ascii="Calibri" w:hAnsi="Calibri" w:cs="Calibri Light"/>
                <w:sz w:val="22"/>
                <w:szCs w:val="22"/>
              </w:rPr>
            </w:pPr>
            <w:r>
              <w:rPr>
                <w:rFonts w:ascii="Calibri" w:hAnsi="Calibri" w:cs="Calibri Light"/>
                <w:sz w:val="22"/>
                <w:szCs w:val="22"/>
              </w:rPr>
              <w:t>Schoolondersteuningsprofiel</w:t>
            </w:r>
          </w:p>
        </w:tc>
        <w:tc>
          <w:tcPr>
            <w:tcW w:w="2410" w:type="dxa"/>
            <w:shd w:val="clear" w:color="auto" w:fill="auto"/>
          </w:tcPr>
          <w:p w14:paraId="1B52D9F4" w14:textId="77777777" w:rsidR="006C1A2D" w:rsidRDefault="006C1A2D" w:rsidP="006C1A2D">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54801A3D" w14:textId="77777777" w:rsidR="006C1A2D" w:rsidRDefault="006C1A2D" w:rsidP="006C1A2D">
            <w:pPr>
              <w:rPr>
                <w:rFonts w:ascii="Calibri" w:hAnsi="Calibri" w:cs="Calibri Light"/>
                <w:sz w:val="22"/>
                <w:szCs w:val="22"/>
              </w:rPr>
            </w:pPr>
            <w:r>
              <w:rPr>
                <w:rFonts w:ascii="Calibri" w:hAnsi="Calibri" w:cs="Calibri Light"/>
                <w:sz w:val="22"/>
                <w:szCs w:val="22"/>
              </w:rPr>
              <w:t>School</w:t>
            </w:r>
          </w:p>
        </w:tc>
      </w:tr>
      <w:tr w:rsidR="006C1A2D" w:rsidRPr="00496515" w14:paraId="18C72961" w14:textId="77777777" w:rsidTr="005E3172">
        <w:trPr>
          <w:trHeight w:val="70"/>
        </w:trPr>
        <w:tc>
          <w:tcPr>
            <w:tcW w:w="3402" w:type="dxa"/>
            <w:shd w:val="clear" w:color="auto" w:fill="auto"/>
          </w:tcPr>
          <w:p w14:paraId="0A759FCB" w14:textId="77777777" w:rsidR="006C1A2D" w:rsidRDefault="006C1A2D" w:rsidP="006C1A2D">
            <w:pPr>
              <w:rPr>
                <w:rFonts w:ascii="Calibri" w:hAnsi="Calibri" w:cs="Calibri Light"/>
                <w:sz w:val="22"/>
                <w:szCs w:val="22"/>
              </w:rPr>
            </w:pPr>
            <w:r>
              <w:rPr>
                <w:rFonts w:ascii="Calibri" w:hAnsi="Calibri" w:cs="Calibri Light"/>
                <w:sz w:val="22"/>
                <w:szCs w:val="22"/>
              </w:rPr>
              <w:t>Schema Ondersteuningsroute</w:t>
            </w:r>
          </w:p>
        </w:tc>
        <w:tc>
          <w:tcPr>
            <w:tcW w:w="2410" w:type="dxa"/>
            <w:shd w:val="clear" w:color="auto" w:fill="auto"/>
          </w:tcPr>
          <w:p w14:paraId="5D7FDC3A" w14:textId="77777777" w:rsidR="006C1A2D" w:rsidRDefault="006C1A2D" w:rsidP="006C1A2D">
            <w:pPr>
              <w:rPr>
                <w:rFonts w:ascii="Calibri" w:hAnsi="Calibri" w:cs="Calibri Light"/>
                <w:sz w:val="22"/>
                <w:szCs w:val="22"/>
              </w:rPr>
            </w:pPr>
            <w:r>
              <w:rPr>
                <w:rFonts w:ascii="Calibri" w:hAnsi="Calibri" w:cs="Calibri Light"/>
                <w:sz w:val="22"/>
                <w:szCs w:val="22"/>
              </w:rPr>
              <w:t>D</w:t>
            </w:r>
          </w:p>
        </w:tc>
        <w:tc>
          <w:tcPr>
            <w:tcW w:w="2835" w:type="dxa"/>
            <w:shd w:val="clear" w:color="auto" w:fill="auto"/>
          </w:tcPr>
          <w:p w14:paraId="0D3080BA" w14:textId="77777777" w:rsidR="006C1A2D" w:rsidRDefault="008B45E1" w:rsidP="006C1A2D">
            <w:pPr>
              <w:rPr>
                <w:rFonts w:ascii="Calibri" w:hAnsi="Calibri" w:cs="Calibri Light"/>
                <w:sz w:val="22"/>
                <w:szCs w:val="22"/>
              </w:rPr>
            </w:pPr>
            <w:r>
              <w:rPr>
                <w:rFonts w:ascii="Calibri" w:hAnsi="Calibri" w:cs="Calibri Light"/>
                <w:sz w:val="22"/>
                <w:szCs w:val="22"/>
              </w:rPr>
              <w:t>SWV/ Essentius</w:t>
            </w:r>
          </w:p>
        </w:tc>
      </w:tr>
    </w:tbl>
    <w:p w14:paraId="2B8B1E7E" w14:textId="77777777" w:rsidR="006C1A2D" w:rsidRPr="003376A7" w:rsidRDefault="006C1A2D" w:rsidP="006C1A2D">
      <w:pPr>
        <w:pStyle w:val="Heading2"/>
        <w:numPr>
          <w:ilvl w:val="0"/>
          <w:numId w:val="0"/>
        </w:numPr>
        <w:rPr>
          <w:rFonts w:cs="Calibri"/>
          <w:sz w:val="22"/>
          <w:szCs w:val="22"/>
        </w:rPr>
      </w:pPr>
    </w:p>
    <w:p w14:paraId="131DA0B7" w14:textId="77777777" w:rsidR="001225BA" w:rsidRDefault="001225BA" w:rsidP="005E3172">
      <w:pPr>
        <w:pStyle w:val="NormalWeb"/>
        <w:shd w:val="clear" w:color="auto" w:fill="FFFFFF"/>
      </w:pPr>
    </w:p>
    <w:p w14:paraId="72AB5742" w14:textId="77777777" w:rsidR="001225BA" w:rsidRDefault="001225BA" w:rsidP="00412291">
      <w:pPr>
        <w:rPr>
          <w:rFonts w:ascii="Calibri" w:hAnsi="Calibri" w:cs="Calibri"/>
          <w:sz w:val="22"/>
          <w:szCs w:val="22"/>
        </w:rPr>
      </w:pPr>
    </w:p>
    <w:p w14:paraId="323F6375" w14:textId="7310D5C2" w:rsidR="00FB00DE" w:rsidRPr="00AD18D3" w:rsidRDefault="00FB00DE" w:rsidP="68AFC410">
      <w:pPr>
        <w:spacing w:after="160"/>
        <w:rPr>
          <w:rFonts w:ascii="Karla" w:hAnsi="Karla"/>
          <w:b/>
          <w:bCs/>
          <w:sz w:val="26"/>
          <w:szCs w:val="26"/>
        </w:rPr>
      </w:pPr>
    </w:p>
    <w:p w14:paraId="3302B745" w14:textId="3A002818" w:rsidR="0A635832" w:rsidRDefault="0A635832" w:rsidP="0A635832">
      <w:pPr>
        <w:spacing w:after="160"/>
        <w:rPr>
          <w:rFonts w:ascii="Karla" w:hAnsi="Karla"/>
          <w:b/>
          <w:bCs/>
          <w:sz w:val="26"/>
          <w:szCs w:val="26"/>
        </w:rPr>
      </w:pPr>
    </w:p>
    <w:p w14:paraId="78B92B77" w14:textId="506B4994" w:rsidR="0A635832" w:rsidRDefault="0A635832" w:rsidP="0A635832">
      <w:pPr>
        <w:spacing w:after="160"/>
        <w:rPr>
          <w:rFonts w:ascii="Karla" w:hAnsi="Karla"/>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B00DE" w:rsidRPr="00AD18D3" w14:paraId="12243252" w14:textId="77777777" w:rsidTr="00903545">
        <w:trPr>
          <w:trHeight w:val="317"/>
        </w:trPr>
        <w:tc>
          <w:tcPr>
            <w:tcW w:w="9003" w:type="dxa"/>
            <w:shd w:val="clear" w:color="auto" w:fill="D9E2F3"/>
          </w:tcPr>
          <w:p w14:paraId="44D7494F" w14:textId="50E368F5" w:rsidR="00FB00DE" w:rsidRPr="00AD18D3" w:rsidRDefault="00FB00DE" w:rsidP="00FB00DE">
            <w:pPr>
              <w:jc w:val="center"/>
              <w:rPr>
                <w:rFonts w:ascii="Calibri" w:hAnsi="Calibri" w:cs="Calibri"/>
                <w:b/>
                <w:sz w:val="32"/>
                <w:szCs w:val="32"/>
              </w:rPr>
            </w:pPr>
            <w:r>
              <w:rPr>
                <w:rFonts w:ascii="Calibri" w:hAnsi="Calibri" w:cs="Calibri"/>
                <w:b/>
                <w:sz w:val="32"/>
                <w:szCs w:val="32"/>
              </w:rPr>
              <w:t xml:space="preserve">6. </w:t>
            </w:r>
            <w:r w:rsidR="00134EF7">
              <w:rPr>
                <w:rFonts w:ascii="Calibri" w:hAnsi="Calibri" w:cs="Calibri"/>
                <w:b/>
                <w:sz w:val="32"/>
                <w:szCs w:val="32"/>
              </w:rPr>
              <w:t>Schoolklimaat</w:t>
            </w:r>
          </w:p>
        </w:tc>
      </w:tr>
    </w:tbl>
    <w:p w14:paraId="11AB265E" w14:textId="77777777" w:rsidR="00FB00DE" w:rsidRDefault="00FB00DE" w:rsidP="00FB00DE">
      <w:pPr>
        <w:rPr>
          <w:rFonts w:ascii="Calibri" w:hAnsi="Calibri" w:cs="Calibri"/>
          <w:b/>
          <w:sz w:val="26"/>
          <w:szCs w:val="26"/>
        </w:rPr>
      </w:pPr>
    </w:p>
    <w:p w14:paraId="6DEBAEED" w14:textId="77777777" w:rsidR="00FB00DE" w:rsidRPr="005A3E5D" w:rsidRDefault="00FB00DE" w:rsidP="00FB00DE">
      <w:pPr>
        <w:rPr>
          <w:rFonts w:ascii="Calibri" w:hAnsi="Calibri" w:cs="Calibri"/>
          <w:b/>
          <w:sz w:val="26"/>
          <w:szCs w:val="26"/>
        </w:rPr>
      </w:pPr>
      <w:r>
        <w:rPr>
          <w:rFonts w:ascii="Calibri" w:hAnsi="Calibri" w:cs="Calibri"/>
          <w:b/>
          <w:sz w:val="26"/>
          <w:szCs w:val="26"/>
        </w:rPr>
        <w:t>Huidige stand van zaken</w:t>
      </w:r>
    </w:p>
    <w:p w14:paraId="05A29E95" w14:textId="77777777" w:rsidR="00FB00DE" w:rsidRDefault="00FB00DE" w:rsidP="00FB00DE">
      <w:pPr>
        <w:rPr>
          <w:rFonts w:ascii="Calibri" w:hAnsi="Calibri" w:cs="Calibri"/>
          <w:b/>
          <w:sz w:val="2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36"/>
      </w:tblGrid>
      <w:tr w:rsidR="00FB00DE" w:rsidRPr="005A3E5D" w14:paraId="675885F8" w14:textId="77777777" w:rsidTr="072FAD8A">
        <w:tc>
          <w:tcPr>
            <w:tcW w:w="4503" w:type="dxa"/>
            <w:shd w:val="clear" w:color="auto" w:fill="E2EFD9" w:themeFill="accent6" w:themeFillTint="33"/>
          </w:tcPr>
          <w:p w14:paraId="4AAA5D92" w14:textId="77777777" w:rsidR="00FB00DE" w:rsidRPr="00661737" w:rsidRDefault="00FB00DE" w:rsidP="00FB00DE">
            <w:pPr>
              <w:pStyle w:val="NormalWeb"/>
              <w:rPr>
                <w:rFonts w:ascii="Calibri" w:hAnsi="Calibri" w:cs="Calibri"/>
                <w:color w:val="000000"/>
                <w:sz w:val="22"/>
                <w:szCs w:val="22"/>
                <w:lang w:val="nl-NL"/>
              </w:rPr>
            </w:pPr>
            <w:r w:rsidRPr="00661737">
              <w:rPr>
                <w:rFonts w:ascii="Calibri" w:hAnsi="Calibri" w:cs="Calibri"/>
                <w:sz w:val="22"/>
                <w:szCs w:val="22"/>
                <w:lang w:val="nl-NL"/>
              </w:rPr>
              <w:t>Hier zijn we trots op!</w:t>
            </w:r>
          </w:p>
        </w:tc>
        <w:tc>
          <w:tcPr>
            <w:tcW w:w="4536" w:type="dxa"/>
            <w:shd w:val="clear" w:color="auto" w:fill="E2EFD9" w:themeFill="accent6" w:themeFillTint="33"/>
          </w:tcPr>
          <w:p w14:paraId="04D480A9" w14:textId="77777777" w:rsidR="00FB00DE" w:rsidRPr="00661737" w:rsidRDefault="00FB00DE" w:rsidP="00FB00DE">
            <w:pPr>
              <w:pStyle w:val="NormalWeb"/>
              <w:rPr>
                <w:rFonts w:ascii="Calibri" w:hAnsi="Calibri" w:cs="Calibri"/>
                <w:color w:val="000000"/>
                <w:sz w:val="22"/>
                <w:szCs w:val="22"/>
                <w:lang w:val="nl-NL"/>
              </w:rPr>
            </w:pPr>
            <w:r>
              <w:rPr>
                <w:rFonts w:ascii="Calibri" w:hAnsi="Calibri" w:cs="Calibri"/>
                <w:sz w:val="22"/>
                <w:szCs w:val="22"/>
                <w:lang w:val="nl-NL"/>
              </w:rPr>
              <w:t>Hier gaan we aan werken</w:t>
            </w:r>
          </w:p>
        </w:tc>
      </w:tr>
      <w:tr w:rsidR="00FB00DE" w:rsidRPr="005A3E5D" w14:paraId="35DC7497" w14:textId="77777777" w:rsidTr="072FAD8A">
        <w:trPr>
          <w:trHeight w:val="1862"/>
        </w:trPr>
        <w:tc>
          <w:tcPr>
            <w:tcW w:w="4503" w:type="dxa"/>
            <w:shd w:val="clear" w:color="auto" w:fill="auto"/>
          </w:tcPr>
          <w:p w14:paraId="4A186C3C" w14:textId="2EA25DE0" w:rsidR="00FB00DE" w:rsidRDefault="00FB00DE">
            <w:pPr>
              <w:pStyle w:val="ListParagraph"/>
              <w:numPr>
                <w:ilvl w:val="0"/>
                <w:numId w:val="23"/>
              </w:numPr>
              <w:contextualSpacing/>
              <w:rPr>
                <w:rFonts w:cs="Calibri"/>
                <w:lang w:eastAsia="nl-NL"/>
              </w:rPr>
            </w:pPr>
            <w:r w:rsidRPr="072FAD8A">
              <w:rPr>
                <w:rFonts w:cs="Calibri"/>
                <w:lang w:eastAsia="nl-NL"/>
              </w:rPr>
              <w:t>Inzet van Beweeg</w:t>
            </w:r>
            <w:r w:rsidR="7F506A64" w:rsidRPr="072FAD8A">
              <w:rPr>
                <w:rFonts w:cs="Calibri"/>
                <w:lang w:eastAsia="nl-NL"/>
              </w:rPr>
              <w:t>w</w:t>
            </w:r>
            <w:r w:rsidRPr="072FAD8A">
              <w:rPr>
                <w:rFonts w:cs="Calibri"/>
                <w:lang w:eastAsia="nl-NL"/>
              </w:rPr>
              <w:t>ijs</w:t>
            </w:r>
            <w:r w:rsidR="048DE83C" w:rsidRPr="072FAD8A">
              <w:rPr>
                <w:rFonts w:cs="Calibri"/>
                <w:lang w:eastAsia="nl-NL"/>
              </w:rPr>
              <w:t>/ Rots en Water</w:t>
            </w:r>
            <w:r w:rsidRPr="072FAD8A">
              <w:rPr>
                <w:rFonts w:cs="Calibri"/>
                <w:lang w:eastAsia="nl-NL"/>
              </w:rPr>
              <w:t xml:space="preserve"> om incidenten op de speelplaats te verminderen</w:t>
            </w:r>
          </w:p>
          <w:p w14:paraId="25FD1E47" w14:textId="77777777" w:rsidR="00FB00DE" w:rsidRDefault="00FB00DE">
            <w:pPr>
              <w:pStyle w:val="ListParagraph"/>
              <w:numPr>
                <w:ilvl w:val="0"/>
                <w:numId w:val="23"/>
              </w:numPr>
              <w:contextualSpacing/>
              <w:rPr>
                <w:rFonts w:cs="Calibri"/>
                <w:lang w:eastAsia="nl-NL"/>
              </w:rPr>
            </w:pPr>
            <w:r w:rsidRPr="072FAD8A">
              <w:rPr>
                <w:rFonts w:cs="Calibri"/>
                <w:lang w:eastAsia="nl-NL"/>
              </w:rPr>
              <w:t>Door leerlingen bedachte regels rondom een veilig internetgebruik</w:t>
            </w:r>
          </w:p>
          <w:p w14:paraId="3923FA7F" w14:textId="77777777" w:rsidR="002A45A2" w:rsidRDefault="00FB00DE">
            <w:pPr>
              <w:pStyle w:val="ListParagraph"/>
              <w:numPr>
                <w:ilvl w:val="0"/>
                <w:numId w:val="23"/>
              </w:numPr>
              <w:contextualSpacing/>
              <w:rPr>
                <w:rFonts w:cs="Calibri"/>
                <w:lang w:eastAsia="nl-NL"/>
              </w:rPr>
            </w:pPr>
            <w:r w:rsidRPr="072FAD8A">
              <w:rPr>
                <w:rFonts w:cs="Calibri"/>
                <w:lang w:eastAsia="nl-NL"/>
              </w:rPr>
              <w:t>Tevredenheidspeilingen ouders, leerlingen en medewerkers geven aan dat het gevoel van veiligheid op school boven de benchmark ligt.</w:t>
            </w:r>
          </w:p>
          <w:p w14:paraId="7A7F5385" w14:textId="628B873D" w:rsidR="00FB00DE" w:rsidRDefault="4ED56DD7">
            <w:pPr>
              <w:pStyle w:val="ListParagraph"/>
              <w:numPr>
                <w:ilvl w:val="0"/>
                <w:numId w:val="23"/>
              </w:numPr>
              <w:contextualSpacing/>
              <w:rPr>
                <w:rFonts w:cs="Calibri"/>
                <w:lang w:eastAsia="nl-NL"/>
              </w:rPr>
            </w:pPr>
            <w:r w:rsidRPr="072FAD8A">
              <w:rPr>
                <w:rFonts w:cs="Calibri"/>
                <w:lang w:eastAsia="nl-NL"/>
              </w:rPr>
              <w:t>De leerlingen</w:t>
            </w:r>
            <w:r w:rsidR="2BC1E679" w:rsidRPr="072FAD8A">
              <w:rPr>
                <w:rFonts w:cs="Calibri"/>
                <w:lang w:eastAsia="nl-NL"/>
              </w:rPr>
              <w:t>raad die betrokken is bij het realiseren van een positief klimaat</w:t>
            </w:r>
            <w:r w:rsidR="4A5A7ECE" w:rsidRPr="072FAD8A">
              <w:rPr>
                <w:rFonts w:cs="Calibri"/>
                <w:lang w:eastAsia="nl-NL"/>
              </w:rPr>
              <w:t xml:space="preserve">, zoals de </w:t>
            </w:r>
            <w:r w:rsidR="4F50880C" w:rsidRPr="072FAD8A">
              <w:rPr>
                <w:rFonts w:cs="Calibri"/>
                <w:lang w:eastAsia="nl-NL"/>
              </w:rPr>
              <w:t xml:space="preserve">inrichting van de </w:t>
            </w:r>
            <w:r w:rsidR="4A5A7ECE" w:rsidRPr="072FAD8A">
              <w:rPr>
                <w:rFonts w:cs="Calibri"/>
                <w:lang w:eastAsia="nl-NL"/>
              </w:rPr>
              <w:t>speelplaats en de nieuwe school</w:t>
            </w:r>
            <w:r w:rsidR="57E8A41D" w:rsidRPr="072FAD8A">
              <w:rPr>
                <w:rFonts w:cs="Calibri"/>
                <w:lang w:eastAsia="nl-NL"/>
              </w:rPr>
              <w:t>.</w:t>
            </w:r>
            <w:r w:rsidR="1F01DC9F" w:rsidRPr="072FAD8A">
              <w:rPr>
                <w:rFonts w:cs="Calibri"/>
                <w:lang w:eastAsia="nl-NL"/>
              </w:rPr>
              <w:t xml:space="preserve"> </w:t>
            </w:r>
          </w:p>
          <w:p w14:paraId="01B40B55" w14:textId="77777777" w:rsidR="00FB00DE" w:rsidRPr="00661737" w:rsidRDefault="00FB00DE" w:rsidP="005E3172">
            <w:pPr>
              <w:pStyle w:val="ListParagraph"/>
              <w:ind w:left="360"/>
              <w:contextualSpacing/>
              <w:rPr>
                <w:rFonts w:cs="Calibri"/>
                <w:lang w:eastAsia="nl-NL"/>
              </w:rPr>
            </w:pPr>
          </w:p>
        </w:tc>
        <w:tc>
          <w:tcPr>
            <w:tcW w:w="4536" w:type="dxa"/>
            <w:shd w:val="clear" w:color="auto" w:fill="auto"/>
          </w:tcPr>
          <w:p w14:paraId="732372A6" w14:textId="77777777" w:rsidR="00FB00DE" w:rsidRDefault="4C0FE7DB" w:rsidP="68AFC410">
            <w:pPr>
              <w:pStyle w:val="NoSpacing"/>
              <w:numPr>
                <w:ilvl w:val="0"/>
                <w:numId w:val="22"/>
              </w:numPr>
              <w:rPr>
                <w:rFonts w:ascii="Calibri" w:hAnsi="Calibri" w:cs="Calibri"/>
                <w:sz w:val="22"/>
                <w:szCs w:val="22"/>
              </w:rPr>
            </w:pPr>
            <w:r w:rsidRPr="68AFC410">
              <w:rPr>
                <w:rFonts w:ascii="Calibri" w:hAnsi="Calibri" w:cs="Calibri"/>
                <w:sz w:val="22"/>
                <w:szCs w:val="22"/>
              </w:rPr>
              <w:t>Incidenten planmatig evalueren</w:t>
            </w:r>
          </w:p>
          <w:p w14:paraId="79327967" w14:textId="1C3BDE94" w:rsidR="712EEB83" w:rsidRDefault="2C8D291A" w:rsidP="68AFC410">
            <w:pPr>
              <w:pStyle w:val="NoSpacing"/>
              <w:numPr>
                <w:ilvl w:val="0"/>
                <w:numId w:val="22"/>
              </w:numPr>
            </w:pPr>
            <w:r w:rsidRPr="68AFC410">
              <w:rPr>
                <w:rFonts w:ascii="Calibri" w:hAnsi="Calibri" w:cs="Calibri"/>
                <w:sz w:val="22"/>
                <w:szCs w:val="22"/>
              </w:rPr>
              <w:t>Meer kennis en verdieping rondom trauma</w:t>
            </w:r>
          </w:p>
          <w:p w14:paraId="2D231F42" w14:textId="5753D309" w:rsidR="712EEB83" w:rsidRDefault="06123B68" w:rsidP="68AFC410">
            <w:pPr>
              <w:pStyle w:val="NoSpacing"/>
              <w:numPr>
                <w:ilvl w:val="0"/>
                <w:numId w:val="22"/>
              </w:numPr>
              <w:rPr>
                <w:rFonts w:ascii="Calibri" w:hAnsi="Calibri" w:cs="Calibri"/>
                <w:sz w:val="22"/>
                <w:szCs w:val="22"/>
              </w:rPr>
            </w:pPr>
            <w:r w:rsidRPr="0A635832">
              <w:rPr>
                <w:rFonts w:ascii="Calibri" w:hAnsi="Calibri" w:cs="Calibri"/>
                <w:sz w:val="22"/>
                <w:szCs w:val="22"/>
              </w:rPr>
              <w:t xml:space="preserve">Verdieping </w:t>
            </w:r>
            <w:r w:rsidR="6B8AA53C" w:rsidRPr="0A635832">
              <w:rPr>
                <w:rFonts w:ascii="Calibri" w:hAnsi="Calibri" w:cs="Calibri"/>
                <w:sz w:val="22"/>
                <w:szCs w:val="22"/>
              </w:rPr>
              <w:t xml:space="preserve">in </w:t>
            </w:r>
            <w:r w:rsidRPr="0A635832">
              <w:rPr>
                <w:rFonts w:ascii="Calibri" w:hAnsi="Calibri" w:cs="Calibri"/>
                <w:sz w:val="22"/>
                <w:szCs w:val="22"/>
              </w:rPr>
              <w:t>problematiek rondom nieuwkomers</w:t>
            </w:r>
          </w:p>
          <w:p w14:paraId="139E949F" w14:textId="349C99CD" w:rsidR="0212C4AE" w:rsidRDefault="391162E9" w:rsidP="68AFC410">
            <w:pPr>
              <w:pStyle w:val="NoSpacing"/>
              <w:numPr>
                <w:ilvl w:val="0"/>
                <w:numId w:val="22"/>
              </w:numPr>
            </w:pPr>
            <w:r w:rsidRPr="0A635832">
              <w:rPr>
                <w:rFonts w:ascii="Calibri" w:hAnsi="Calibri" w:cs="Calibri"/>
                <w:sz w:val="22"/>
                <w:szCs w:val="22"/>
              </w:rPr>
              <w:t xml:space="preserve">Verdieping/scholing verbindend </w:t>
            </w:r>
            <w:r w:rsidR="4F0CD489" w:rsidRPr="0A635832">
              <w:rPr>
                <w:rFonts w:ascii="Calibri" w:hAnsi="Calibri" w:cs="Calibri"/>
                <w:sz w:val="22"/>
                <w:szCs w:val="22"/>
              </w:rPr>
              <w:t>g</w:t>
            </w:r>
            <w:r w:rsidRPr="0A635832">
              <w:rPr>
                <w:rFonts w:ascii="Calibri" w:hAnsi="Calibri" w:cs="Calibri"/>
                <w:sz w:val="22"/>
                <w:szCs w:val="22"/>
              </w:rPr>
              <w:t>ezag.</w:t>
            </w:r>
          </w:p>
          <w:p w14:paraId="631210DE" w14:textId="4C5513F2" w:rsidR="5E128757" w:rsidRDefault="5E128757" w:rsidP="5E128757">
            <w:pPr>
              <w:pStyle w:val="NoSpacing"/>
              <w:rPr>
                <w:rFonts w:ascii="Calibri" w:hAnsi="Calibri" w:cs="Calibri"/>
                <w:sz w:val="22"/>
                <w:szCs w:val="22"/>
              </w:rPr>
            </w:pPr>
          </w:p>
          <w:p w14:paraId="31F2420B" w14:textId="09555219" w:rsidR="00FB00DE" w:rsidRPr="005E3172" w:rsidRDefault="00FB00DE" w:rsidP="5E128757">
            <w:pPr>
              <w:rPr>
                <w:rFonts w:ascii="Calibri" w:hAnsi="Calibri" w:cs="Calibri"/>
                <w:sz w:val="22"/>
                <w:szCs w:val="22"/>
              </w:rPr>
            </w:pPr>
          </w:p>
        </w:tc>
      </w:tr>
    </w:tbl>
    <w:p w14:paraId="6571A177" w14:textId="77777777" w:rsidR="00FB00DE" w:rsidRDefault="00FB00DE" w:rsidP="00FB00DE">
      <w:pPr>
        <w:jc w:val="both"/>
        <w:rPr>
          <w:rFonts w:ascii="Calibri" w:hAnsi="Calibri" w:cs="Calibri"/>
          <w:b/>
          <w:sz w:val="26"/>
          <w:szCs w:val="26"/>
        </w:rPr>
      </w:pPr>
    </w:p>
    <w:p w14:paraId="534C3F8D" w14:textId="76663241" w:rsidR="00FB00DE" w:rsidRPr="005E3172" w:rsidRDefault="00134EF7" w:rsidP="00FB00DE">
      <w:pPr>
        <w:jc w:val="both"/>
        <w:rPr>
          <w:rFonts w:ascii="Calibri" w:hAnsi="Calibri" w:cs="Calibri"/>
          <w:b/>
          <w:sz w:val="26"/>
          <w:szCs w:val="26"/>
        </w:rPr>
      </w:pPr>
      <w:r>
        <w:rPr>
          <w:rFonts w:ascii="Calibri" w:hAnsi="Calibri" w:cs="Calibri"/>
          <w:b/>
          <w:sz w:val="26"/>
          <w:szCs w:val="26"/>
        </w:rPr>
        <w:t xml:space="preserve">6.1. </w:t>
      </w:r>
      <w:r w:rsidR="00FB00DE" w:rsidRPr="005E3172">
        <w:rPr>
          <w:rFonts w:ascii="Calibri" w:hAnsi="Calibri" w:cs="Calibri"/>
          <w:b/>
          <w:sz w:val="26"/>
          <w:szCs w:val="26"/>
        </w:rPr>
        <w:t>Veiligheid</w:t>
      </w:r>
    </w:p>
    <w:p w14:paraId="2F2EDE96" w14:textId="0BBCB230" w:rsidR="00FB00DE" w:rsidRPr="00AD18D3" w:rsidRDefault="00FB00DE" w:rsidP="00FB00DE">
      <w:pPr>
        <w:jc w:val="both"/>
        <w:rPr>
          <w:rFonts w:ascii="Calibri" w:hAnsi="Calibri" w:cs="Calibri"/>
          <w:sz w:val="22"/>
          <w:szCs w:val="22"/>
        </w:rPr>
      </w:pPr>
      <w:r w:rsidRPr="00AD18D3">
        <w:rPr>
          <w:rFonts w:ascii="Calibri" w:hAnsi="Calibri" w:cs="Calibri"/>
          <w:sz w:val="22"/>
          <w:szCs w:val="22"/>
        </w:rPr>
        <w:t xml:space="preserve">Middels het beleidsdocument ‘Kijk eens om je heen’ </w:t>
      </w:r>
      <w:r w:rsidR="000719DC">
        <w:rPr>
          <w:rFonts w:ascii="Calibri" w:hAnsi="Calibri" w:cs="Calibri"/>
          <w:sz w:val="22"/>
          <w:szCs w:val="22"/>
        </w:rPr>
        <w:t>(schoolv</w:t>
      </w:r>
      <w:r w:rsidR="00700496">
        <w:rPr>
          <w:rFonts w:ascii="Calibri" w:hAnsi="Calibri" w:cs="Calibri"/>
          <w:sz w:val="22"/>
          <w:szCs w:val="22"/>
        </w:rPr>
        <w:t xml:space="preserve">eiligheidsplan) </w:t>
      </w:r>
      <w:r w:rsidRPr="00AD18D3">
        <w:rPr>
          <w:rFonts w:ascii="Calibri" w:hAnsi="Calibri" w:cs="Calibri"/>
          <w:sz w:val="22"/>
          <w:szCs w:val="22"/>
        </w:rPr>
        <w:t xml:space="preserve">wordt ervoor gezorgd dat: </w:t>
      </w:r>
    </w:p>
    <w:p w14:paraId="341DFC95" w14:textId="77777777" w:rsidR="00FB00DE" w:rsidRPr="00AD18D3" w:rsidRDefault="00FB00DE">
      <w:pPr>
        <w:numPr>
          <w:ilvl w:val="0"/>
          <w:numId w:val="9"/>
        </w:numPr>
        <w:jc w:val="both"/>
        <w:rPr>
          <w:rFonts w:ascii="Calibri" w:hAnsi="Calibri" w:cs="Calibri"/>
          <w:b/>
          <w:sz w:val="22"/>
          <w:szCs w:val="22"/>
        </w:rPr>
      </w:pPr>
      <w:r w:rsidRPr="00AD18D3">
        <w:rPr>
          <w:rFonts w:ascii="Calibri" w:hAnsi="Calibri" w:cs="Calibri"/>
          <w:sz w:val="22"/>
          <w:szCs w:val="22"/>
        </w:rPr>
        <w:t>de veiligheid zo optimaal mogelijk is.</w:t>
      </w:r>
    </w:p>
    <w:p w14:paraId="7D6F9CAB" w14:textId="77777777" w:rsidR="00FB00DE" w:rsidRPr="00AD18D3" w:rsidRDefault="00FB00DE">
      <w:pPr>
        <w:numPr>
          <w:ilvl w:val="0"/>
          <w:numId w:val="9"/>
        </w:numPr>
        <w:jc w:val="both"/>
        <w:rPr>
          <w:rFonts w:ascii="Calibri" w:hAnsi="Calibri" w:cs="Calibri"/>
          <w:b/>
          <w:sz w:val="22"/>
          <w:szCs w:val="22"/>
        </w:rPr>
      </w:pPr>
      <w:r w:rsidRPr="00AD18D3">
        <w:rPr>
          <w:rFonts w:ascii="Calibri" w:hAnsi="Calibri" w:cs="Calibri"/>
          <w:sz w:val="22"/>
          <w:szCs w:val="22"/>
        </w:rPr>
        <w:t xml:space="preserve">onveilige situaties zoveel mogelijk worden voorkomen en weggenomen. </w:t>
      </w:r>
    </w:p>
    <w:p w14:paraId="3DDA4355" w14:textId="77777777" w:rsidR="00FB00DE" w:rsidRPr="00AD18D3" w:rsidRDefault="00FB00DE">
      <w:pPr>
        <w:numPr>
          <w:ilvl w:val="0"/>
          <w:numId w:val="9"/>
        </w:numPr>
        <w:jc w:val="both"/>
        <w:rPr>
          <w:rFonts w:ascii="Calibri" w:hAnsi="Calibri" w:cs="Calibri"/>
          <w:b/>
          <w:sz w:val="22"/>
          <w:szCs w:val="22"/>
        </w:rPr>
      </w:pPr>
      <w:r w:rsidRPr="00AD18D3">
        <w:rPr>
          <w:rFonts w:ascii="Calibri" w:hAnsi="Calibri" w:cs="Calibri"/>
          <w:sz w:val="22"/>
          <w:szCs w:val="22"/>
        </w:rPr>
        <w:t>men lering trekt uit voorgekomen onveilige situaties.</w:t>
      </w:r>
    </w:p>
    <w:p w14:paraId="7081FE08" w14:textId="77777777" w:rsidR="00FB00DE" w:rsidRPr="006F30AE" w:rsidRDefault="00FB00DE" w:rsidP="00FB00DE">
      <w:pPr>
        <w:pStyle w:val="ListParagraph"/>
        <w:ind w:left="0"/>
        <w:contextualSpacing/>
        <w:rPr>
          <w:rFonts w:cs="Calibri"/>
        </w:rPr>
      </w:pPr>
      <w:r w:rsidRPr="00572F1A">
        <w:rPr>
          <w:rFonts w:cs="Calibri"/>
        </w:rPr>
        <w:t>In het kader van de AVG worden momenteel ondersteunende documenten ontwikkeld.</w:t>
      </w:r>
    </w:p>
    <w:p w14:paraId="51DFD86D" w14:textId="77777777" w:rsidR="00D934A2" w:rsidRDefault="00D934A2" w:rsidP="00FB00DE">
      <w:pPr>
        <w:rPr>
          <w:rFonts w:ascii="Calibri" w:hAnsi="Calibri" w:cs="Calibri"/>
          <w:b/>
          <w:sz w:val="26"/>
          <w:szCs w:val="26"/>
        </w:rPr>
      </w:pPr>
    </w:p>
    <w:p w14:paraId="580F1F33" w14:textId="7EBDC948" w:rsidR="00FB00DE" w:rsidRPr="005E3172" w:rsidRDefault="00FB00DE" w:rsidP="00FB00DE">
      <w:pPr>
        <w:rPr>
          <w:rFonts w:ascii="Calibri" w:hAnsi="Calibri" w:cs="Calibri"/>
          <w:b/>
          <w:sz w:val="26"/>
          <w:szCs w:val="26"/>
        </w:rPr>
      </w:pPr>
      <w:r w:rsidRPr="005E3172">
        <w:rPr>
          <w:rFonts w:ascii="Calibri" w:hAnsi="Calibri" w:cs="Calibri"/>
          <w:b/>
          <w:sz w:val="26"/>
          <w:szCs w:val="26"/>
        </w:rPr>
        <w:t>Pestprotocol</w:t>
      </w:r>
    </w:p>
    <w:p w14:paraId="572CC017" w14:textId="2BFCD149" w:rsidR="00FB00DE" w:rsidRPr="00AD18D3" w:rsidRDefault="00FB00DE" w:rsidP="00FB00DE">
      <w:pPr>
        <w:rPr>
          <w:rFonts w:ascii="Calibri" w:hAnsi="Calibri" w:cs="Calibri"/>
          <w:sz w:val="22"/>
          <w:szCs w:val="22"/>
        </w:rPr>
      </w:pPr>
      <w:r w:rsidRPr="00AD18D3">
        <w:rPr>
          <w:rFonts w:ascii="Calibri" w:hAnsi="Calibri" w:cs="Calibri"/>
          <w:sz w:val="22"/>
          <w:szCs w:val="22"/>
        </w:rPr>
        <w:t xml:space="preserve">Elk kind heeft recht op een gelukkige, leerzame schooltijd waarbij de persoonlijke ontwikkeling voorop staat. Een belemmering hierbij kan het pestgedrag van medeleerlingen zijn. Pesten op scholen is een wezenlijk probleem en kan in alle groepen voorkomen. Het pestprotocol wil, via de samenwerking van iedereen die bij de school betrokken is, het pestgedrag van kinderen aanpakken en daarmee het welzijn en de toekomstverwachting van de kinderen op onze school verbeteren. Op school is een (anti-)pestprotocol aanwezig dat is gebaseerd op de Kanjertraining ( Kanjerprotocol). </w:t>
      </w:r>
      <w:r w:rsidR="00E77287">
        <w:rPr>
          <w:rFonts w:ascii="Calibri" w:hAnsi="Calibri" w:cs="Calibri"/>
          <w:sz w:val="22"/>
          <w:szCs w:val="22"/>
        </w:rPr>
        <w:t xml:space="preserve">Binnen Essentius wordt op dit moment gewerkt aan een nieuw protocol. </w:t>
      </w:r>
      <w:r w:rsidRPr="00AD18D3">
        <w:rPr>
          <w:rFonts w:ascii="Calibri" w:hAnsi="Calibri" w:cs="Calibri"/>
          <w:sz w:val="22"/>
          <w:szCs w:val="22"/>
        </w:rPr>
        <w:br/>
        <w:t xml:space="preserve">In het document ‘Als praten niet meer helpt’ is het beleid binnen Essentius rondom schorsen en verwijderen beschreven. </w:t>
      </w:r>
    </w:p>
    <w:p w14:paraId="6AD22704" w14:textId="77777777" w:rsidR="00FB00DE" w:rsidRPr="00AD18D3" w:rsidRDefault="00FB00DE" w:rsidP="00FB00DE">
      <w:pPr>
        <w:rPr>
          <w:rFonts w:ascii="Calibri" w:hAnsi="Calibri" w:cs="Calibri"/>
          <w:sz w:val="22"/>
          <w:szCs w:val="22"/>
        </w:rPr>
      </w:pPr>
    </w:p>
    <w:p w14:paraId="1B2FBD8A" w14:textId="77777777" w:rsidR="00FB00DE" w:rsidRPr="005E3172" w:rsidRDefault="00FB00DE" w:rsidP="00FB00DE">
      <w:pPr>
        <w:rPr>
          <w:rFonts w:ascii="Calibri" w:hAnsi="Calibri" w:cs="Calibri"/>
          <w:b/>
          <w:sz w:val="26"/>
          <w:szCs w:val="26"/>
        </w:rPr>
      </w:pPr>
      <w:r w:rsidRPr="005E3172">
        <w:rPr>
          <w:rFonts w:ascii="Calibri" w:hAnsi="Calibri" w:cs="Calibri"/>
          <w:b/>
          <w:sz w:val="26"/>
          <w:szCs w:val="26"/>
        </w:rPr>
        <w:t>Anti- pestcoördinator</w:t>
      </w:r>
    </w:p>
    <w:p w14:paraId="11871EFE" w14:textId="60E51E61" w:rsidR="00FB00DE" w:rsidRPr="00AD18D3" w:rsidRDefault="00FB00DE" w:rsidP="00FB00DE">
      <w:pPr>
        <w:rPr>
          <w:rFonts w:ascii="Calibri" w:hAnsi="Calibri" w:cs="Calibri"/>
          <w:sz w:val="22"/>
          <w:szCs w:val="22"/>
        </w:rPr>
      </w:pPr>
      <w:r w:rsidRPr="00AD18D3">
        <w:rPr>
          <w:rFonts w:ascii="Calibri" w:hAnsi="Calibri" w:cs="Calibri"/>
          <w:sz w:val="22"/>
          <w:szCs w:val="22"/>
        </w:rPr>
        <w:t xml:space="preserve">De </w:t>
      </w:r>
      <w:r w:rsidR="00E77287">
        <w:rPr>
          <w:rFonts w:ascii="Calibri" w:hAnsi="Calibri" w:cs="Calibri"/>
          <w:sz w:val="22"/>
          <w:szCs w:val="22"/>
        </w:rPr>
        <w:t>Wijssel</w:t>
      </w:r>
      <w:r w:rsidRPr="00AD18D3">
        <w:rPr>
          <w:rFonts w:ascii="Calibri" w:hAnsi="Calibri" w:cs="Calibri"/>
          <w:sz w:val="22"/>
          <w:szCs w:val="22"/>
        </w:rPr>
        <w:t xml:space="preserve"> heeft een anti-pestcoördinator. Zijn/ haar naam is te vinden in de schoolgids. </w:t>
      </w:r>
    </w:p>
    <w:p w14:paraId="07BCB12C" w14:textId="77777777" w:rsidR="00FB00DE" w:rsidRPr="00AD18D3" w:rsidRDefault="00FB00DE" w:rsidP="00FB00DE">
      <w:pPr>
        <w:rPr>
          <w:rFonts w:ascii="Calibri" w:hAnsi="Calibri" w:cs="Calibri"/>
          <w:b/>
          <w:sz w:val="22"/>
          <w:szCs w:val="22"/>
        </w:rPr>
      </w:pPr>
    </w:p>
    <w:p w14:paraId="6CE58F9E" w14:textId="10E35496" w:rsidR="00FB00DE" w:rsidRPr="00AD18D3" w:rsidRDefault="00FB00DE" w:rsidP="00FB00DE">
      <w:pPr>
        <w:rPr>
          <w:rFonts w:ascii="Calibri" w:hAnsi="Calibri" w:cs="Calibri"/>
          <w:sz w:val="22"/>
          <w:szCs w:val="22"/>
        </w:rPr>
      </w:pPr>
      <w:r w:rsidRPr="005E3172">
        <w:rPr>
          <w:rFonts w:ascii="Calibri" w:hAnsi="Calibri" w:cs="Calibri"/>
          <w:b/>
          <w:sz w:val="26"/>
          <w:szCs w:val="26"/>
        </w:rPr>
        <w:t>Interne vertrouwenspersoon</w:t>
      </w:r>
      <w:r w:rsidRPr="00AD18D3">
        <w:rPr>
          <w:rFonts w:ascii="Calibri" w:hAnsi="Calibri" w:cs="Calibri"/>
          <w:sz w:val="22"/>
          <w:szCs w:val="22"/>
        </w:rPr>
        <w:t xml:space="preserve"> </w:t>
      </w:r>
      <w:r w:rsidRPr="00AD18D3">
        <w:rPr>
          <w:rFonts w:ascii="Calibri" w:hAnsi="Calibri" w:cs="Calibri"/>
          <w:sz w:val="22"/>
          <w:szCs w:val="22"/>
        </w:rPr>
        <w:br/>
        <w:t xml:space="preserve">Er is een interne vertrouwenspersoon in de school aanwezig. Haar/ zijn naam is te vinden in de schoolgids. Jaarlijks maakt </w:t>
      </w:r>
      <w:r w:rsidR="00E77287">
        <w:rPr>
          <w:rFonts w:ascii="Calibri" w:hAnsi="Calibri" w:cs="Calibri"/>
          <w:sz w:val="22"/>
          <w:szCs w:val="22"/>
        </w:rPr>
        <w:t>hij/zij</w:t>
      </w:r>
      <w:r w:rsidRPr="00AD18D3">
        <w:rPr>
          <w:rFonts w:ascii="Calibri" w:hAnsi="Calibri" w:cs="Calibri"/>
          <w:sz w:val="22"/>
          <w:szCs w:val="22"/>
        </w:rPr>
        <w:t xml:space="preserve"> een rondje langs de groepen om bekend en laagdrempelig te zijn voor de leerlingen. </w:t>
      </w:r>
      <w:r w:rsidRPr="00631AF3">
        <w:rPr>
          <w:rFonts w:ascii="Calibri" w:hAnsi="Calibri" w:cs="Calibri"/>
          <w:sz w:val="22"/>
          <w:szCs w:val="22"/>
        </w:rPr>
        <w:t>De intern</w:t>
      </w:r>
      <w:r>
        <w:rPr>
          <w:rFonts w:ascii="Calibri" w:hAnsi="Calibri" w:cs="Calibri"/>
          <w:sz w:val="22"/>
          <w:szCs w:val="22"/>
        </w:rPr>
        <w:t>e</w:t>
      </w:r>
      <w:r w:rsidRPr="00631AF3">
        <w:rPr>
          <w:rFonts w:ascii="Calibri" w:hAnsi="Calibri" w:cs="Calibri"/>
          <w:sz w:val="22"/>
          <w:szCs w:val="22"/>
        </w:rPr>
        <w:t xml:space="preserve"> vertrouwenspersoon fungeert als meldpunt, informatiebaken en schakel. De leerlingen kunnen ook terecht bij de intern vertrouwenspersoon als zij vragen of zorgen hebben waarmee ze niet bij een leerkracht terecht kunnen (of willen komen).</w:t>
      </w:r>
    </w:p>
    <w:p w14:paraId="075A0920" w14:textId="77777777" w:rsidR="001F6258" w:rsidRDefault="001F6258" w:rsidP="00FB00DE">
      <w:pPr>
        <w:rPr>
          <w:rFonts w:ascii="Calibri" w:hAnsi="Calibri" w:cs="Calibri"/>
          <w:b/>
          <w:sz w:val="26"/>
          <w:szCs w:val="26"/>
        </w:rPr>
      </w:pPr>
    </w:p>
    <w:p w14:paraId="33B9FB7E" w14:textId="472F9453" w:rsidR="00FB00DE" w:rsidRPr="005E3172" w:rsidRDefault="00FB00DE" w:rsidP="00FB00DE">
      <w:pPr>
        <w:rPr>
          <w:rFonts w:ascii="Calibri" w:hAnsi="Calibri" w:cs="Calibri"/>
          <w:b/>
          <w:sz w:val="26"/>
          <w:szCs w:val="26"/>
        </w:rPr>
      </w:pPr>
      <w:r w:rsidRPr="005E3172">
        <w:rPr>
          <w:rFonts w:ascii="Calibri" w:hAnsi="Calibri" w:cs="Calibri"/>
          <w:b/>
          <w:sz w:val="26"/>
          <w:szCs w:val="26"/>
        </w:rPr>
        <w:t>Externe vertrouwenspersoon</w:t>
      </w:r>
    </w:p>
    <w:p w14:paraId="00F1EB4B" w14:textId="0752E707" w:rsidR="00FB00DE" w:rsidRPr="007346B5" w:rsidRDefault="00FB00DE" w:rsidP="00FB00DE">
      <w:pPr>
        <w:autoSpaceDE w:val="0"/>
        <w:autoSpaceDN w:val="0"/>
        <w:adjustRightInd w:val="0"/>
        <w:rPr>
          <w:rFonts w:ascii="Calibri" w:hAnsi="Calibri" w:cs="Calibri"/>
          <w:sz w:val="22"/>
          <w:szCs w:val="22"/>
        </w:rPr>
      </w:pPr>
      <w:r w:rsidRPr="0A635832">
        <w:rPr>
          <w:rFonts w:ascii="Calibri" w:hAnsi="Calibri" w:cs="Calibri"/>
          <w:sz w:val="22"/>
          <w:szCs w:val="22"/>
        </w:rPr>
        <w:t>De extern</w:t>
      </w:r>
      <w:r w:rsidR="615FFF8B" w:rsidRPr="0A635832">
        <w:rPr>
          <w:rFonts w:ascii="Calibri" w:hAnsi="Calibri" w:cs="Calibri"/>
          <w:sz w:val="22"/>
          <w:szCs w:val="22"/>
        </w:rPr>
        <w:t>e</w:t>
      </w:r>
      <w:r w:rsidRPr="0A635832">
        <w:rPr>
          <w:rFonts w:ascii="Calibri" w:hAnsi="Calibri" w:cs="Calibri"/>
          <w:sz w:val="22"/>
          <w:szCs w:val="22"/>
        </w:rPr>
        <w:t xml:space="preserve"> vertrouwenspersoon is mevr. Yvonne Kamsma. Zij heeft als taak de door de interne contactpersoon doorverwezen klager(s) te begeleiden, te bemiddelen tussen klager en aangeklaagde en ondersteuning te bieden bij het indienen van de klacht bij de klachtencommissie.</w:t>
      </w:r>
    </w:p>
    <w:p w14:paraId="5BDC508B" w14:textId="77777777" w:rsidR="00FB00DE" w:rsidRPr="00AD18D3" w:rsidRDefault="00FB00DE" w:rsidP="00FB00DE">
      <w:pPr>
        <w:rPr>
          <w:rFonts w:ascii="Calibri" w:hAnsi="Calibri" w:cs="Calibri"/>
          <w:b/>
          <w:sz w:val="22"/>
          <w:szCs w:val="22"/>
        </w:rPr>
      </w:pPr>
    </w:p>
    <w:p w14:paraId="2E0ADC75" w14:textId="77777777" w:rsidR="00FB00DE" w:rsidRPr="005E3172" w:rsidRDefault="00FB00DE" w:rsidP="00FB00DE">
      <w:pPr>
        <w:autoSpaceDE w:val="0"/>
        <w:autoSpaceDN w:val="0"/>
        <w:adjustRightInd w:val="0"/>
        <w:rPr>
          <w:rFonts w:ascii="Calibri" w:hAnsi="Calibri" w:cs="Calibri"/>
          <w:b/>
          <w:sz w:val="26"/>
          <w:szCs w:val="26"/>
        </w:rPr>
      </w:pPr>
      <w:r w:rsidRPr="005E3172">
        <w:rPr>
          <w:rFonts w:ascii="Calibri" w:hAnsi="Calibri" w:cs="Calibri"/>
          <w:b/>
          <w:sz w:val="26"/>
          <w:szCs w:val="26"/>
        </w:rPr>
        <w:t>Ontruimingsplan</w:t>
      </w:r>
    </w:p>
    <w:p w14:paraId="71B85263" w14:textId="77777777" w:rsidR="00FB00DE" w:rsidRDefault="00FB00DE" w:rsidP="00FB00DE">
      <w:pPr>
        <w:autoSpaceDE w:val="0"/>
        <w:autoSpaceDN w:val="0"/>
        <w:adjustRightInd w:val="0"/>
        <w:rPr>
          <w:rFonts w:ascii="Calibri" w:hAnsi="Calibri" w:cs="Calibri"/>
          <w:color w:val="000000"/>
          <w:sz w:val="22"/>
          <w:szCs w:val="22"/>
        </w:rPr>
      </w:pPr>
      <w:r w:rsidRPr="007346B5">
        <w:rPr>
          <w:rFonts w:ascii="Calibri" w:hAnsi="Calibri" w:cs="Calibri"/>
          <w:color w:val="000000"/>
          <w:sz w:val="22"/>
          <w:szCs w:val="22"/>
        </w:rPr>
        <w:t>Op school hebben wij een vluchtplan. Dit plan is opgesteld in samenwerking met de brandweer. Op alle belangrijke plaatsen hangt het vluchtplan. Meestal bij de deur van het lokaal. Mocht u als ouder in de school aanwezig zijn op het moment dat er ontruimd moet worden volgt u dan de instructies van de leerkrachten. Het is goed om als ouder ook naar het vluchtplan te kijken zodat u op de hoogte bent van de vluchtroutes.</w:t>
      </w:r>
    </w:p>
    <w:p w14:paraId="473D90A8" w14:textId="77777777" w:rsidR="00FB00DE" w:rsidRDefault="00FB00DE" w:rsidP="00FB00DE">
      <w:pPr>
        <w:autoSpaceDE w:val="0"/>
        <w:autoSpaceDN w:val="0"/>
        <w:adjustRightInd w:val="0"/>
        <w:rPr>
          <w:rFonts w:ascii="Calibri" w:hAnsi="Calibri" w:cs="Calibri"/>
          <w:color w:val="000000"/>
          <w:sz w:val="22"/>
          <w:szCs w:val="22"/>
        </w:rPr>
      </w:pPr>
    </w:p>
    <w:p w14:paraId="1FE35E11" w14:textId="77777777" w:rsidR="00FB00DE" w:rsidRDefault="00FB00DE" w:rsidP="00FB00DE">
      <w:pPr>
        <w:autoSpaceDE w:val="0"/>
        <w:autoSpaceDN w:val="0"/>
        <w:adjustRightInd w:val="0"/>
        <w:rPr>
          <w:rFonts w:ascii="Calibri" w:hAnsi="Calibri" w:cs="Calibri"/>
          <w:b/>
          <w:color w:val="000000"/>
          <w:sz w:val="26"/>
          <w:szCs w:val="26"/>
        </w:rPr>
      </w:pPr>
      <w:r>
        <w:rPr>
          <w:rFonts w:ascii="Calibri" w:hAnsi="Calibri" w:cs="Calibri"/>
          <w:b/>
          <w:color w:val="000000"/>
          <w:sz w:val="26"/>
          <w:szCs w:val="26"/>
        </w:rPr>
        <w:t>Incidentenregistratie</w:t>
      </w:r>
    </w:p>
    <w:p w14:paraId="709C6E44" w14:textId="6A3BF1E9" w:rsidR="00FB00DE" w:rsidRPr="005E3172" w:rsidRDefault="00FB00DE" w:rsidP="00FB00DE">
      <w:pPr>
        <w:autoSpaceDE w:val="0"/>
        <w:autoSpaceDN w:val="0"/>
        <w:adjustRightInd w:val="0"/>
        <w:rPr>
          <w:rFonts w:ascii="Calibri" w:hAnsi="Calibri" w:cs="Calibri"/>
          <w:b/>
          <w:sz w:val="26"/>
          <w:szCs w:val="26"/>
        </w:rPr>
      </w:pPr>
      <w:r>
        <w:rPr>
          <w:rFonts w:ascii="Calibri" w:hAnsi="Calibri" w:cs="Calibri"/>
          <w:sz w:val="22"/>
          <w:szCs w:val="22"/>
        </w:rPr>
        <w:t xml:space="preserve">Een deel van het personeel en de leerlingen heeft te maken met incidenten. Hierbij kan het gaan om diefstal, vernieling of verbaal en fysiek geweld. Deze incidenten worden geregistreerd, maar nog niet planmatig geëvalueerd. Dit moet gebeuren, </w:t>
      </w:r>
      <w:r w:rsidRPr="006F30AE">
        <w:rPr>
          <w:rFonts w:ascii="Calibri" w:hAnsi="Calibri" w:cs="Calibri"/>
          <w:sz w:val="22"/>
          <w:szCs w:val="22"/>
        </w:rPr>
        <w:t xml:space="preserve">zodat </w:t>
      </w:r>
      <w:r>
        <w:rPr>
          <w:rFonts w:ascii="Calibri" w:hAnsi="Calibri" w:cs="Calibri"/>
          <w:sz w:val="22"/>
          <w:szCs w:val="22"/>
        </w:rPr>
        <w:t>de school nog meer zicht krijgt op de eigen veiligheidssituatie</w:t>
      </w:r>
      <w:r w:rsidRPr="006F30AE">
        <w:rPr>
          <w:rFonts w:ascii="Calibri" w:hAnsi="Calibri" w:cs="Calibri"/>
          <w:sz w:val="22"/>
          <w:szCs w:val="22"/>
        </w:rPr>
        <w:t>.</w:t>
      </w:r>
      <w:r>
        <w:rPr>
          <w:rFonts w:ascii="Calibri" w:hAnsi="Calibri" w:cs="Calibri"/>
          <w:sz w:val="22"/>
          <w:szCs w:val="22"/>
        </w:rPr>
        <w:t xml:space="preserve"> </w:t>
      </w:r>
      <w:r w:rsidRPr="006F30AE">
        <w:rPr>
          <w:rFonts w:ascii="Calibri" w:hAnsi="Calibri" w:cs="Calibri"/>
          <w:sz w:val="22"/>
          <w:szCs w:val="22"/>
        </w:rPr>
        <w:t xml:space="preserve">Zie </w:t>
      </w:r>
      <w:r>
        <w:rPr>
          <w:rFonts w:ascii="Calibri" w:hAnsi="Calibri" w:cs="Calibri"/>
          <w:sz w:val="22"/>
          <w:szCs w:val="22"/>
        </w:rPr>
        <w:t>Zelfevaluatie</w:t>
      </w:r>
      <w:r w:rsidRPr="006F30AE">
        <w:rPr>
          <w:rFonts w:ascii="Calibri" w:hAnsi="Calibri" w:cs="Calibri"/>
          <w:sz w:val="22"/>
          <w:szCs w:val="22"/>
        </w:rPr>
        <w:t xml:space="preserve"> Riskchanger</w:t>
      </w:r>
      <w:r w:rsidR="00553FCF">
        <w:rPr>
          <w:rFonts w:ascii="Calibri" w:hAnsi="Calibri" w:cs="Calibri"/>
          <w:sz w:val="22"/>
          <w:szCs w:val="22"/>
        </w:rPr>
        <w:t>.</w:t>
      </w:r>
    </w:p>
    <w:p w14:paraId="3C3F1A78" w14:textId="77777777" w:rsidR="00FB00DE" w:rsidRPr="007346B5" w:rsidRDefault="00FB00DE" w:rsidP="00FB00DE">
      <w:pPr>
        <w:pStyle w:val="ListParagraph"/>
        <w:ind w:left="0"/>
        <w:rPr>
          <w:rFonts w:cs="Calibri"/>
        </w:rPr>
      </w:pPr>
    </w:p>
    <w:p w14:paraId="5BE7397F" w14:textId="77777777" w:rsidR="00FB00DE" w:rsidRPr="005E3172" w:rsidRDefault="00FB00DE" w:rsidP="00FB00DE">
      <w:pPr>
        <w:pStyle w:val="Heading2"/>
        <w:numPr>
          <w:ilvl w:val="0"/>
          <w:numId w:val="0"/>
        </w:numPr>
        <w:ind w:left="576" w:hanging="576"/>
        <w:rPr>
          <w:rFonts w:cs="Calibri"/>
          <w:sz w:val="26"/>
          <w:szCs w:val="26"/>
        </w:rPr>
      </w:pPr>
      <w:bookmarkStart w:id="7" w:name="_Toc9485186"/>
      <w:r w:rsidRPr="005E3172">
        <w:rPr>
          <w:rFonts w:cs="Calibri"/>
          <w:sz w:val="26"/>
          <w:szCs w:val="26"/>
        </w:rPr>
        <w:t>Privacywetgeving</w:t>
      </w:r>
      <w:bookmarkEnd w:id="7"/>
      <w:r w:rsidRPr="005E3172">
        <w:rPr>
          <w:rFonts w:cs="Calibri"/>
          <w:sz w:val="26"/>
          <w:szCs w:val="26"/>
        </w:rPr>
        <w:t xml:space="preserve"> </w:t>
      </w:r>
    </w:p>
    <w:p w14:paraId="5095970D" w14:textId="56BCD611" w:rsidR="00FB00DE" w:rsidRDefault="00FB00DE" w:rsidP="00FB00DE">
      <w:pPr>
        <w:pStyle w:val="ListParagraph"/>
        <w:ind w:left="0"/>
        <w:rPr>
          <w:rFonts w:eastAsia="Times New Roman" w:cs="Calibri"/>
          <w:color w:val="000000"/>
          <w:lang w:eastAsia="nl-NL"/>
        </w:rPr>
      </w:pPr>
      <w:r w:rsidRPr="0A635832">
        <w:rPr>
          <w:rFonts w:eastAsia="Times New Roman" w:cs="Calibri"/>
          <w:color w:val="000000" w:themeColor="text1"/>
          <w:lang w:eastAsia="nl-NL"/>
        </w:rPr>
        <w:t xml:space="preserve">Ook op onze school hebben we te maken met de privacywetgeving. Wij volgen hierin de opgestelde richtlijnen voor Essentius. </w:t>
      </w:r>
    </w:p>
    <w:p w14:paraId="15D0A65E" w14:textId="77777777" w:rsidR="00FB00DE" w:rsidRPr="007346B5" w:rsidRDefault="00FB00DE" w:rsidP="00FB00DE">
      <w:pPr>
        <w:pStyle w:val="ListParagraph"/>
        <w:ind w:left="0"/>
        <w:rPr>
          <w:rFonts w:cs="Calibri"/>
        </w:rPr>
      </w:pPr>
      <w:r w:rsidRPr="007346B5">
        <w:rPr>
          <w:rFonts w:eastAsia="Times New Roman" w:cs="Calibri"/>
          <w:color w:val="000000"/>
          <w:lang w:eastAsia="nl-NL"/>
        </w:rPr>
        <w:t xml:space="preserve"> </w:t>
      </w:r>
    </w:p>
    <w:p w14:paraId="008B130F" w14:textId="77777777" w:rsidR="00FB00DE" w:rsidRPr="00AD18D3" w:rsidRDefault="00FB00DE" w:rsidP="00FB00DE">
      <w:pPr>
        <w:rPr>
          <w:rFonts w:ascii="Calibri" w:hAnsi="Calibri" w:cs="Calibri"/>
          <w:sz w:val="22"/>
          <w:szCs w:val="22"/>
        </w:rPr>
      </w:pPr>
      <w:r w:rsidRPr="005E3172">
        <w:rPr>
          <w:rFonts w:ascii="Calibri" w:hAnsi="Calibri" w:cs="Calibri"/>
          <w:b/>
          <w:sz w:val="26"/>
          <w:szCs w:val="26"/>
        </w:rPr>
        <w:t>Monitoring veiligheidsbeleid</w:t>
      </w:r>
      <w:r w:rsidRPr="00AD18D3">
        <w:rPr>
          <w:rFonts w:ascii="Calibri" w:hAnsi="Calibri" w:cs="Calibri"/>
          <w:b/>
          <w:sz w:val="22"/>
          <w:szCs w:val="22"/>
        </w:rPr>
        <w:br/>
      </w:r>
      <w:r w:rsidRPr="00AD18D3">
        <w:rPr>
          <w:rFonts w:ascii="Calibri" w:hAnsi="Calibri" w:cs="Calibri"/>
          <w:sz w:val="22"/>
          <w:szCs w:val="22"/>
        </w:rPr>
        <w:t>Dit gebeurt door middel van:</w:t>
      </w:r>
    </w:p>
    <w:p w14:paraId="7266CEAF" w14:textId="77777777" w:rsidR="00FB00DE" w:rsidRPr="00AD18D3" w:rsidRDefault="00FB00DE">
      <w:pPr>
        <w:numPr>
          <w:ilvl w:val="0"/>
          <w:numId w:val="10"/>
        </w:numPr>
        <w:rPr>
          <w:rFonts w:ascii="Calibri" w:hAnsi="Calibri" w:cs="Calibri"/>
          <w:sz w:val="22"/>
          <w:szCs w:val="22"/>
        </w:rPr>
      </w:pPr>
      <w:r w:rsidRPr="00D56AFD">
        <w:rPr>
          <w:rFonts w:ascii="Calibri" w:hAnsi="Calibri" w:cs="Calibri"/>
          <w:sz w:val="22"/>
          <w:szCs w:val="22"/>
        </w:rPr>
        <w:t xml:space="preserve">Eens per </w:t>
      </w:r>
      <w:r>
        <w:rPr>
          <w:rFonts w:ascii="Calibri" w:hAnsi="Calibri" w:cs="Calibri"/>
          <w:sz w:val="22"/>
          <w:szCs w:val="22"/>
        </w:rPr>
        <w:t xml:space="preserve">twee </w:t>
      </w:r>
      <w:r w:rsidRPr="00D56AFD">
        <w:rPr>
          <w:rFonts w:ascii="Calibri" w:hAnsi="Calibri" w:cs="Calibri"/>
          <w:sz w:val="22"/>
          <w:szCs w:val="22"/>
        </w:rPr>
        <w:t xml:space="preserve">jaar wordt een tevredenheidsonderzoek gehouden onder leerlingen, ouders en leerkrachten om vanuit drie invalshoeken te bekijken waar we staan en </w:t>
      </w:r>
      <w:r>
        <w:rPr>
          <w:rFonts w:ascii="Calibri" w:hAnsi="Calibri" w:cs="Calibri"/>
          <w:sz w:val="22"/>
          <w:szCs w:val="22"/>
        </w:rPr>
        <w:t>waar</w:t>
      </w:r>
      <w:r w:rsidRPr="00D56AFD">
        <w:rPr>
          <w:rFonts w:ascii="Calibri" w:hAnsi="Calibri" w:cs="Calibri"/>
          <w:sz w:val="22"/>
          <w:szCs w:val="22"/>
        </w:rPr>
        <w:t xml:space="preserve"> </w:t>
      </w:r>
      <w:r>
        <w:rPr>
          <w:rFonts w:ascii="Calibri" w:hAnsi="Calibri" w:cs="Calibri"/>
          <w:sz w:val="22"/>
          <w:szCs w:val="22"/>
        </w:rPr>
        <w:t>interventies ingezet moeten worden.</w:t>
      </w:r>
      <w:r w:rsidRPr="00D56AFD">
        <w:rPr>
          <w:rFonts w:ascii="Calibri" w:hAnsi="Calibri" w:cs="Calibri"/>
          <w:sz w:val="22"/>
          <w:szCs w:val="22"/>
        </w:rPr>
        <w:t xml:space="preserve"> </w:t>
      </w:r>
      <w:r w:rsidRPr="00AD18D3">
        <w:rPr>
          <w:rFonts w:ascii="Calibri" w:hAnsi="Calibri" w:cs="Calibri"/>
          <w:sz w:val="22"/>
          <w:szCs w:val="22"/>
        </w:rPr>
        <w:t xml:space="preserve">Op basis van de uitslagen van deze peilingen wordt een plan van aanpak gemaakt dat besproken wordt in de MR en met de directeur- bestuurder. </w:t>
      </w:r>
    </w:p>
    <w:p w14:paraId="330AA0E5" w14:textId="563CCCF4" w:rsidR="00FB00DE" w:rsidRPr="00AD18D3" w:rsidRDefault="00FB00DE">
      <w:pPr>
        <w:numPr>
          <w:ilvl w:val="0"/>
          <w:numId w:val="10"/>
        </w:numPr>
        <w:rPr>
          <w:rFonts w:ascii="Calibri" w:hAnsi="Calibri" w:cs="Calibri"/>
          <w:sz w:val="22"/>
          <w:szCs w:val="22"/>
        </w:rPr>
      </w:pPr>
      <w:r w:rsidRPr="00AD18D3">
        <w:rPr>
          <w:rFonts w:ascii="Calibri" w:hAnsi="Calibri" w:cs="Calibri"/>
          <w:sz w:val="22"/>
          <w:szCs w:val="22"/>
        </w:rPr>
        <w:t xml:space="preserve">Aanvullend kan ook Kanvas (het Kanjervolgsysteem) ingezet worden. </w:t>
      </w:r>
    </w:p>
    <w:p w14:paraId="34A59615" w14:textId="77777777" w:rsidR="00822756" w:rsidRDefault="00FB00DE">
      <w:pPr>
        <w:numPr>
          <w:ilvl w:val="0"/>
          <w:numId w:val="10"/>
        </w:numPr>
        <w:rPr>
          <w:rFonts w:ascii="Calibri" w:hAnsi="Calibri" w:cs="Calibri"/>
          <w:sz w:val="22"/>
          <w:szCs w:val="22"/>
        </w:rPr>
      </w:pPr>
      <w:r w:rsidRPr="00AD18D3">
        <w:rPr>
          <w:rFonts w:ascii="Calibri" w:hAnsi="Calibri" w:cs="Calibri"/>
          <w:sz w:val="22"/>
          <w:szCs w:val="22"/>
        </w:rPr>
        <w:t xml:space="preserve">De processen monitor Risk Changer wordt jaarlijks door de directeur ingevuld. Het geeft zicht op de stand van zaken van de diverse processen binnen de school en waar nodig zijn actiepunten of opmerkingen toegevoegd. </w:t>
      </w:r>
    </w:p>
    <w:p w14:paraId="39CB52F9" w14:textId="2E35D80D" w:rsidR="00FB00DE" w:rsidRDefault="00822756">
      <w:pPr>
        <w:numPr>
          <w:ilvl w:val="0"/>
          <w:numId w:val="10"/>
        </w:numPr>
        <w:rPr>
          <w:rFonts w:ascii="Calibri" w:hAnsi="Calibri" w:cs="Calibri"/>
          <w:sz w:val="22"/>
          <w:szCs w:val="22"/>
        </w:rPr>
      </w:pPr>
      <w:r>
        <w:rPr>
          <w:rFonts w:ascii="Calibri" w:hAnsi="Calibri" w:cs="Calibri"/>
          <w:sz w:val="22"/>
          <w:szCs w:val="22"/>
        </w:rPr>
        <w:t>In 2024 wordt opnieuw de</w:t>
      </w:r>
      <w:r w:rsidR="00673E3B">
        <w:rPr>
          <w:rFonts w:ascii="Calibri" w:hAnsi="Calibri" w:cs="Calibri"/>
          <w:sz w:val="22"/>
          <w:szCs w:val="22"/>
        </w:rPr>
        <w:t xml:space="preserve"> RI&amp;E ingevuld. </w:t>
      </w:r>
      <w:r w:rsidR="00FB00DE" w:rsidRPr="00AD18D3">
        <w:rPr>
          <w:rFonts w:ascii="Calibri" w:hAnsi="Calibri" w:cs="Calibri"/>
          <w:sz w:val="22"/>
          <w:szCs w:val="22"/>
        </w:rPr>
        <w:t xml:space="preserve"> </w:t>
      </w:r>
    </w:p>
    <w:p w14:paraId="30542560" w14:textId="77777777" w:rsidR="00012866" w:rsidRDefault="00012866" w:rsidP="00012866">
      <w:pPr>
        <w:rPr>
          <w:rFonts w:ascii="Calibri" w:hAnsi="Calibri" w:cs="Calibri"/>
          <w:sz w:val="22"/>
          <w:szCs w:val="22"/>
        </w:rPr>
      </w:pPr>
    </w:p>
    <w:p w14:paraId="7255C311" w14:textId="77777777" w:rsidR="001E1CBF" w:rsidRPr="00385D68" w:rsidRDefault="001E1CBF" w:rsidP="001E1CBF">
      <w:pPr>
        <w:pStyle w:val="paragraph"/>
        <w:spacing w:before="0" w:beforeAutospacing="0" w:after="0" w:afterAutospacing="0"/>
        <w:textAlignment w:val="baseline"/>
        <w:rPr>
          <w:rStyle w:val="normaltextrun"/>
          <w:rFonts w:ascii="Calibri" w:hAnsi="Calibri" w:cs="Calibri"/>
          <w:b/>
          <w:bCs/>
          <w:sz w:val="26"/>
          <w:szCs w:val="26"/>
        </w:rPr>
      </w:pPr>
      <w:r w:rsidRPr="00385D68">
        <w:rPr>
          <w:rStyle w:val="normaltextrun"/>
          <w:rFonts w:ascii="Calibri" w:hAnsi="Calibri" w:cs="Calibri"/>
          <w:b/>
          <w:bCs/>
          <w:sz w:val="26"/>
          <w:szCs w:val="26"/>
        </w:rPr>
        <w:t>6.2. Pedagogisch beleid</w:t>
      </w:r>
    </w:p>
    <w:p w14:paraId="6FEFAD66" w14:textId="266CE4C0" w:rsidR="001E1CBF" w:rsidRPr="00385D68" w:rsidRDefault="00385D68" w:rsidP="68AFC410">
      <w:pPr>
        <w:pStyle w:val="paragraph"/>
        <w:spacing w:before="0" w:beforeAutospacing="0" w:after="0" w:afterAutospacing="0"/>
        <w:textAlignment w:val="baseline"/>
        <w:rPr>
          <w:rFonts w:ascii="Calibri" w:hAnsi="Calibri" w:cs="Calibri"/>
          <w:sz w:val="22"/>
          <w:szCs w:val="22"/>
        </w:rPr>
      </w:pPr>
      <w:r>
        <w:br/>
      </w:r>
      <w:r w:rsidR="001E1CBF" w:rsidRPr="68AFC410">
        <w:rPr>
          <w:rStyle w:val="normaltextrun"/>
          <w:rFonts w:ascii="Calibri" w:hAnsi="Calibri" w:cs="Calibri"/>
          <w:sz w:val="22"/>
          <w:szCs w:val="22"/>
        </w:rPr>
        <w:t xml:space="preserve">De </w:t>
      </w:r>
      <w:r w:rsidRPr="68AFC410">
        <w:rPr>
          <w:rStyle w:val="normaltextrun"/>
          <w:rFonts w:ascii="Calibri" w:hAnsi="Calibri" w:cs="Calibri"/>
          <w:sz w:val="22"/>
          <w:szCs w:val="22"/>
        </w:rPr>
        <w:t>Wijssel</w:t>
      </w:r>
      <w:r w:rsidR="001E1CBF" w:rsidRPr="68AFC410">
        <w:rPr>
          <w:rStyle w:val="normaltextrun"/>
          <w:rFonts w:ascii="Calibri" w:hAnsi="Calibri" w:cs="Calibri"/>
          <w:sz w:val="22"/>
          <w:szCs w:val="22"/>
        </w:rPr>
        <w:t xml:space="preserve"> vindt het belangrijk dat er op een respectvolle en positieve wijze wordt omgegaan met leerlingen. De regels van de </w:t>
      </w:r>
      <w:r w:rsidR="00804DE0" w:rsidRPr="68AFC410">
        <w:rPr>
          <w:rStyle w:val="normaltextrun"/>
          <w:rFonts w:ascii="Calibri" w:hAnsi="Calibri" w:cs="Calibri"/>
          <w:sz w:val="22"/>
          <w:szCs w:val="22"/>
        </w:rPr>
        <w:t>K</w:t>
      </w:r>
      <w:r w:rsidR="001E1CBF" w:rsidRPr="68AFC410">
        <w:rPr>
          <w:rStyle w:val="normaltextrun"/>
          <w:rFonts w:ascii="Calibri" w:hAnsi="Calibri" w:cs="Calibri"/>
          <w:sz w:val="22"/>
          <w:szCs w:val="22"/>
        </w:rPr>
        <w:t xml:space="preserve">anjertraining zijn voor iedereen van toepassing. Leerkrachten dienen voorbeeldgedrag te </w:t>
      </w:r>
      <w:r w:rsidR="04D842D2" w:rsidRPr="68AFC410">
        <w:rPr>
          <w:rStyle w:val="normaltextrun"/>
          <w:rFonts w:ascii="Calibri" w:hAnsi="Calibri" w:cs="Calibri"/>
          <w:sz w:val="22"/>
          <w:szCs w:val="22"/>
        </w:rPr>
        <w:t xml:space="preserve">laten zien. </w:t>
      </w:r>
      <w:r w:rsidR="001E1CBF" w:rsidRPr="68AFC410">
        <w:rPr>
          <w:rStyle w:val="normaltextrun"/>
          <w:rFonts w:ascii="Calibri" w:hAnsi="Calibri" w:cs="Calibri"/>
          <w:sz w:val="22"/>
          <w:szCs w:val="22"/>
        </w:rPr>
        <w:t xml:space="preserve">Er zijn </w:t>
      </w:r>
      <w:r w:rsidR="30CD96F9" w:rsidRPr="68AFC410">
        <w:rPr>
          <w:rStyle w:val="normaltextrun"/>
          <w:rFonts w:ascii="Calibri" w:hAnsi="Calibri" w:cs="Calibri"/>
          <w:sz w:val="22"/>
          <w:szCs w:val="22"/>
        </w:rPr>
        <w:t xml:space="preserve">regelmatig </w:t>
      </w:r>
      <w:r w:rsidR="001E1CBF" w:rsidRPr="68AFC410">
        <w:rPr>
          <w:rStyle w:val="normaltextrun"/>
          <w:rFonts w:ascii="Calibri" w:hAnsi="Calibri" w:cs="Calibri"/>
          <w:sz w:val="22"/>
          <w:szCs w:val="22"/>
        </w:rPr>
        <w:t xml:space="preserve">gesprekken met ouders en leerlingen waarin </w:t>
      </w:r>
      <w:r w:rsidR="7269C529" w:rsidRPr="68AFC410">
        <w:rPr>
          <w:rStyle w:val="normaltextrun"/>
          <w:rFonts w:ascii="Calibri" w:hAnsi="Calibri" w:cs="Calibri"/>
          <w:sz w:val="22"/>
          <w:szCs w:val="22"/>
        </w:rPr>
        <w:t>ook</w:t>
      </w:r>
      <w:r w:rsidR="001E1CBF" w:rsidRPr="68AFC410">
        <w:rPr>
          <w:rStyle w:val="normaltextrun"/>
          <w:rFonts w:ascii="Calibri" w:hAnsi="Calibri" w:cs="Calibri"/>
          <w:sz w:val="22"/>
          <w:szCs w:val="22"/>
        </w:rPr>
        <w:t xml:space="preserve"> het gevoel van welbevinden centraal staat. </w:t>
      </w:r>
      <w:r w:rsidR="7554E06C" w:rsidRPr="68AFC410">
        <w:rPr>
          <w:rStyle w:val="normaltextrun"/>
          <w:rFonts w:ascii="Calibri" w:hAnsi="Calibri" w:cs="Calibri"/>
          <w:sz w:val="22"/>
          <w:szCs w:val="22"/>
        </w:rPr>
        <w:t>Leerlingen hebben</w:t>
      </w:r>
      <w:r w:rsidR="001E1CBF" w:rsidRPr="68AFC410">
        <w:rPr>
          <w:rStyle w:val="normaltextrun"/>
          <w:rFonts w:ascii="Calibri" w:hAnsi="Calibri" w:cs="Calibri"/>
          <w:sz w:val="22"/>
          <w:szCs w:val="22"/>
        </w:rPr>
        <w:t xml:space="preserve"> inspraak op verschillende gebieden</w:t>
      </w:r>
      <w:r w:rsidR="00804DE0" w:rsidRPr="68AFC410">
        <w:rPr>
          <w:rStyle w:val="normaltextrun"/>
          <w:rFonts w:ascii="Calibri" w:hAnsi="Calibri" w:cs="Calibri"/>
          <w:sz w:val="22"/>
          <w:szCs w:val="22"/>
        </w:rPr>
        <w:t xml:space="preserve"> </w:t>
      </w:r>
      <w:r w:rsidR="001E1CBF" w:rsidRPr="68AFC410">
        <w:rPr>
          <w:rStyle w:val="normaltextrun"/>
          <w:rFonts w:ascii="Calibri" w:hAnsi="Calibri" w:cs="Calibri"/>
          <w:sz w:val="22"/>
          <w:szCs w:val="22"/>
        </w:rPr>
        <w:t xml:space="preserve">middels </w:t>
      </w:r>
      <w:r w:rsidR="00804DE0" w:rsidRPr="68AFC410">
        <w:rPr>
          <w:rStyle w:val="normaltextrun"/>
          <w:rFonts w:ascii="Calibri" w:hAnsi="Calibri" w:cs="Calibri"/>
          <w:sz w:val="22"/>
          <w:szCs w:val="22"/>
        </w:rPr>
        <w:t>de leerlingenraad.</w:t>
      </w:r>
      <w:r w:rsidR="001E1CBF" w:rsidRPr="68AFC410">
        <w:rPr>
          <w:rStyle w:val="normaltextrun"/>
          <w:rFonts w:ascii="Calibri" w:hAnsi="Calibri" w:cs="Calibri"/>
          <w:sz w:val="22"/>
          <w:szCs w:val="22"/>
        </w:rPr>
        <w:t> </w:t>
      </w:r>
      <w:r w:rsidR="001E1CBF" w:rsidRPr="68AFC410">
        <w:rPr>
          <w:rStyle w:val="eop"/>
          <w:rFonts w:ascii="Calibri" w:hAnsi="Calibri" w:cs="Calibri"/>
          <w:sz w:val="22"/>
          <w:szCs w:val="22"/>
        </w:rPr>
        <w:t> </w:t>
      </w:r>
    </w:p>
    <w:p w14:paraId="0EC5795C" w14:textId="19DD885A" w:rsidR="001E1CBF" w:rsidRPr="00385D68" w:rsidRDefault="001E1CBF" w:rsidP="68AFC410">
      <w:pPr>
        <w:pStyle w:val="paragraph"/>
        <w:spacing w:before="0" w:beforeAutospacing="0" w:after="0" w:afterAutospacing="0"/>
        <w:textAlignment w:val="baseline"/>
        <w:rPr>
          <w:rStyle w:val="normaltextrun"/>
          <w:rFonts w:ascii="Calibri" w:hAnsi="Calibri" w:cs="Calibri"/>
          <w:sz w:val="22"/>
          <w:szCs w:val="22"/>
        </w:rPr>
      </w:pPr>
      <w:r w:rsidRPr="0A635832">
        <w:rPr>
          <w:rStyle w:val="normaltextrun"/>
          <w:rFonts w:ascii="Calibri" w:hAnsi="Calibri" w:cs="Calibri"/>
          <w:sz w:val="22"/>
          <w:szCs w:val="22"/>
        </w:rPr>
        <w:t>Leerlingen krijgen oefensituaties bij de Kanjertraining, waarbij ze begeleid worden bij de ontwikkeling van sociale en maatschappelijke competenties. </w:t>
      </w:r>
      <w:r w:rsidR="3ACF24AC" w:rsidRPr="0A635832">
        <w:rPr>
          <w:rStyle w:val="normaltextrun"/>
          <w:rFonts w:ascii="Calibri" w:hAnsi="Calibri" w:cs="Calibri"/>
          <w:sz w:val="22"/>
          <w:szCs w:val="22"/>
        </w:rPr>
        <w:t>Vanaf 2023</w:t>
      </w:r>
      <w:r w:rsidR="7BBB76D0" w:rsidRPr="0A635832">
        <w:rPr>
          <w:rStyle w:val="normaltextrun"/>
          <w:rFonts w:ascii="Calibri" w:hAnsi="Calibri" w:cs="Calibri"/>
          <w:sz w:val="22"/>
          <w:szCs w:val="22"/>
        </w:rPr>
        <w:t xml:space="preserve"> wordt dit aangevuld met lessen Rots en Water</w:t>
      </w:r>
      <w:r w:rsidR="6A8312B4" w:rsidRPr="0A635832">
        <w:rPr>
          <w:rStyle w:val="normaltextrun"/>
          <w:rFonts w:ascii="Calibri" w:hAnsi="Calibri" w:cs="Calibri"/>
          <w:sz w:val="22"/>
          <w:szCs w:val="22"/>
        </w:rPr>
        <w:t xml:space="preserve"> in groep </w:t>
      </w:r>
      <w:r w:rsidR="03D7B425" w:rsidRPr="0A635832">
        <w:rPr>
          <w:rStyle w:val="normaltextrun"/>
          <w:rFonts w:ascii="Calibri" w:hAnsi="Calibri" w:cs="Calibri"/>
          <w:sz w:val="22"/>
          <w:szCs w:val="22"/>
        </w:rPr>
        <w:t>6</w:t>
      </w:r>
      <w:r w:rsidR="6A8312B4" w:rsidRPr="0A635832">
        <w:rPr>
          <w:rStyle w:val="normaltextrun"/>
          <w:rFonts w:ascii="Calibri" w:hAnsi="Calibri" w:cs="Calibri"/>
          <w:sz w:val="22"/>
          <w:szCs w:val="22"/>
        </w:rPr>
        <w:t xml:space="preserve"> en </w:t>
      </w:r>
      <w:r w:rsidR="4CFB6CCA" w:rsidRPr="0A635832">
        <w:rPr>
          <w:rStyle w:val="normaltextrun"/>
          <w:rFonts w:ascii="Calibri" w:hAnsi="Calibri" w:cs="Calibri"/>
          <w:sz w:val="22"/>
          <w:szCs w:val="22"/>
        </w:rPr>
        <w:t>7</w:t>
      </w:r>
      <w:r w:rsidR="6A8312B4" w:rsidRPr="0A635832">
        <w:rPr>
          <w:rStyle w:val="normaltextrun"/>
          <w:rFonts w:ascii="Calibri" w:hAnsi="Calibri" w:cs="Calibri"/>
          <w:sz w:val="22"/>
          <w:szCs w:val="22"/>
        </w:rPr>
        <w:t xml:space="preserve">. </w:t>
      </w:r>
    </w:p>
    <w:p w14:paraId="58DC2015" w14:textId="6A4C9FB9" w:rsidR="001E1CBF" w:rsidRPr="00385D68" w:rsidRDefault="7BBB76D0" w:rsidP="68AFC410">
      <w:pPr>
        <w:pStyle w:val="paragraph"/>
        <w:spacing w:before="0" w:beforeAutospacing="0" w:after="0" w:afterAutospacing="0"/>
        <w:textAlignment w:val="baseline"/>
        <w:rPr>
          <w:rStyle w:val="normaltextrun"/>
          <w:rFonts w:ascii="Calibri" w:hAnsi="Calibri" w:cs="Calibri"/>
          <w:sz w:val="22"/>
          <w:szCs w:val="22"/>
        </w:rPr>
      </w:pPr>
      <w:r w:rsidRPr="68AFC410">
        <w:rPr>
          <w:rStyle w:val="normaltextrun"/>
          <w:rFonts w:ascii="Calibri" w:hAnsi="Calibri" w:cs="Calibri"/>
          <w:sz w:val="22"/>
          <w:szCs w:val="22"/>
        </w:rPr>
        <w:t xml:space="preserve">. </w:t>
      </w:r>
    </w:p>
    <w:p w14:paraId="0FEC5BE0" w14:textId="2D733DAD" w:rsidR="001E1CBF" w:rsidRDefault="001E1CBF" w:rsidP="68AFC410">
      <w:pPr>
        <w:pStyle w:val="paragraph"/>
        <w:spacing w:before="0" w:beforeAutospacing="0" w:after="0" w:afterAutospacing="0"/>
        <w:rPr>
          <w:rFonts w:ascii="Calibri" w:hAnsi="Calibri" w:cs="Calibri"/>
          <w:sz w:val="22"/>
          <w:szCs w:val="22"/>
        </w:rPr>
      </w:pPr>
      <w:r w:rsidRPr="68AFC410">
        <w:rPr>
          <w:rStyle w:val="normaltextrun"/>
          <w:rFonts w:ascii="Calibri" w:hAnsi="Calibri" w:cs="Calibri"/>
          <w:sz w:val="22"/>
          <w:szCs w:val="22"/>
        </w:rPr>
        <w:t>Onze ambities t.a.v. het pedagogisch klimaat zijn:</w:t>
      </w:r>
      <w:r w:rsidRPr="68AFC410">
        <w:rPr>
          <w:rStyle w:val="eop"/>
          <w:rFonts w:ascii="Calibri" w:hAnsi="Calibri" w:cs="Calibri"/>
          <w:sz w:val="22"/>
          <w:szCs w:val="22"/>
        </w:rPr>
        <w:t> </w:t>
      </w:r>
    </w:p>
    <w:p w14:paraId="6DBE1A00" w14:textId="69A923B9" w:rsidR="001E1CBF" w:rsidRDefault="001E1CBF" w:rsidP="68AFC410">
      <w:pPr>
        <w:pStyle w:val="paragraph"/>
        <w:numPr>
          <w:ilvl w:val="0"/>
          <w:numId w:val="38"/>
        </w:numPr>
        <w:spacing w:before="0" w:beforeAutospacing="0" w:after="0" w:afterAutospacing="0" w:line="259" w:lineRule="auto"/>
        <w:ind w:left="1080"/>
        <w:rPr>
          <w:rFonts w:ascii="Calibri" w:hAnsi="Calibri" w:cs="Calibri"/>
          <w:sz w:val="22"/>
          <w:szCs w:val="22"/>
        </w:rPr>
      </w:pPr>
      <w:r w:rsidRPr="68AFC410">
        <w:rPr>
          <w:rStyle w:val="normaltextrun"/>
          <w:rFonts w:ascii="Calibri" w:hAnsi="Calibri" w:cs="Calibri"/>
          <w:sz w:val="22"/>
          <w:szCs w:val="22"/>
        </w:rPr>
        <w:t>Investeren in een goede relatie en interactie met de leerlingen</w:t>
      </w:r>
    </w:p>
    <w:p w14:paraId="16328E47" w14:textId="4D29A750" w:rsidR="001E1CBF" w:rsidRDefault="001E1CBF" w:rsidP="68AFC410">
      <w:pPr>
        <w:pStyle w:val="paragraph"/>
        <w:numPr>
          <w:ilvl w:val="0"/>
          <w:numId w:val="38"/>
        </w:numPr>
        <w:spacing w:before="0" w:beforeAutospacing="0" w:after="0" w:afterAutospacing="0" w:line="259" w:lineRule="auto"/>
        <w:ind w:left="1080"/>
        <w:rPr>
          <w:rStyle w:val="eop"/>
          <w:rFonts w:ascii="Calibri" w:hAnsi="Calibri" w:cs="Calibri"/>
          <w:sz w:val="22"/>
          <w:szCs w:val="22"/>
        </w:rPr>
      </w:pPr>
      <w:r w:rsidRPr="68AFC410">
        <w:rPr>
          <w:rStyle w:val="normaltextrun"/>
          <w:rFonts w:ascii="Calibri" w:hAnsi="Calibri" w:cs="Calibri"/>
          <w:sz w:val="22"/>
          <w:szCs w:val="22"/>
        </w:rPr>
        <w:t>Het creëren van een voorspelbare omgeving en het bieden van structuur</w:t>
      </w:r>
      <w:r w:rsidR="4C8BBAEA" w:rsidRPr="68AFC410">
        <w:rPr>
          <w:rStyle w:val="normaltextrun"/>
          <w:rFonts w:ascii="Calibri" w:hAnsi="Calibri" w:cs="Calibri"/>
          <w:sz w:val="22"/>
          <w:szCs w:val="22"/>
        </w:rPr>
        <w:t>.</w:t>
      </w:r>
    </w:p>
    <w:p w14:paraId="459EDA25" w14:textId="2520C7BD" w:rsidR="001E1CBF" w:rsidRDefault="001E1CBF" w:rsidP="68AFC410">
      <w:pPr>
        <w:pStyle w:val="paragraph"/>
        <w:numPr>
          <w:ilvl w:val="0"/>
          <w:numId w:val="38"/>
        </w:numPr>
        <w:spacing w:before="0" w:beforeAutospacing="0" w:after="0" w:afterAutospacing="0" w:line="259" w:lineRule="auto"/>
        <w:ind w:left="1080"/>
        <w:rPr>
          <w:rStyle w:val="normaltextrun"/>
          <w:rFonts w:ascii="Calibri" w:hAnsi="Calibri" w:cs="Calibri"/>
          <w:sz w:val="22"/>
          <w:szCs w:val="22"/>
        </w:rPr>
      </w:pPr>
      <w:r w:rsidRPr="68AFC410">
        <w:rPr>
          <w:rStyle w:val="normaltextrun"/>
          <w:rFonts w:ascii="Calibri" w:hAnsi="Calibri" w:cs="Calibri"/>
          <w:sz w:val="22"/>
          <w:szCs w:val="22"/>
        </w:rPr>
        <w:t>Het creëren van een veilig klimaat, waarin wij zorgdragen voor elkaar</w:t>
      </w:r>
      <w:r w:rsidR="1F9532DD" w:rsidRPr="68AFC410">
        <w:rPr>
          <w:rStyle w:val="normaltextrun"/>
          <w:rFonts w:ascii="Calibri" w:hAnsi="Calibri" w:cs="Calibri"/>
          <w:sz w:val="22"/>
          <w:szCs w:val="22"/>
        </w:rPr>
        <w:t>.</w:t>
      </w:r>
    </w:p>
    <w:p w14:paraId="28E18C48" w14:textId="1392D3F7" w:rsidR="1F9532DD" w:rsidRDefault="1F9532DD" w:rsidP="68AFC410">
      <w:pPr>
        <w:pStyle w:val="paragraph"/>
        <w:numPr>
          <w:ilvl w:val="0"/>
          <w:numId w:val="38"/>
        </w:numPr>
        <w:spacing w:before="0" w:beforeAutospacing="0" w:after="0" w:afterAutospacing="0" w:line="259" w:lineRule="auto"/>
        <w:ind w:left="1080"/>
        <w:rPr>
          <w:rStyle w:val="normaltextrun"/>
          <w:rFonts w:ascii="Calibri" w:hAnsi="Calibri" w:cs="Calibri"/>
        </w:rPr>
      </w:pPr>
      <w:r w:rsidRPr="68AFC410">
        <w:rPr>
          <w:rStyle w:val="normaltextrun"/>
          <w:rFonts w:ascii="Calibri" w:hAnsi="Calibri" w:cs="Calibri"/>
          <w:sz w:val="22"/>
          <w:szCs w:val="22"/>
        </w:rPr>
        <w:t>Samenwerken met ouders/ verzorgers</w:t>
      </w:r>
    </w:p>
    <w:p w14:paraId="0EE57E12" w14:textId="2A50D66A" w:rsidR="68AFC410" w:rsidRDefault="68AFC410" w:rsidP="68AFC410">
      <w:pPr>
        <w:pStyle w:val="paragraph"/>
        <w:spacing w:before="0" w:beforeAutospacing="0" w:after="0" w:afterAutospacing="0" w:line="259" w:lineRule="auto"/>
        <w:rPr>
          <w:rStyle w:val="normaltextrun"/>
          <w:rFonts w:ascii="Calibri" w:hAnsi="Calibri" w:cs="Calibri"/>
        </w:rPr>
      </w:pPr>
    </w:p>
    <w:p w14:paraId="18F73691" w14:textId="77777777" w:rsidR="00FB00DE" w:rsidRPr="00CC1B3A" w:rsidRDefault="00FB00DE" w:rsidP="00FB00DE">
      <w:pPr>
        <w:rPr>
          <w:rFonts w:ascii="Calibri" w:hAnsi="Calibri" w:cs="Calibri Light"/>
          <w:b/>
          <w:sz w:val="26"/>
          <w:szCs w:val="26"/>
        </w:rPr>
      </w:pPr>
      <w:r>
        <w:rPr>
          <w:rFonts w:ascii="Calibri" w:hAnsi="Calibri" w:cs="Calibri Light"/>
          <w:b/>
          <w:sz w:val="26"/>
          <w:szCs w:val="26"/>
        </w:rPr>
        <w:t>Bijlagen/ verwijzingen Veiligheid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FB00DE" w:rsidRPr="00496515" w14:paraId="4F636C66" w14:textId="77777777" w:rsidTr="00903545">
        <w:tc>
          <w:tcPr>
            <w:tcW w:w="3402" w:type="dxa"/>
            <w:shd w:val="clear" w:color="auto" w:fill="FFF2CC"/>
          </w:tcPr>
          <w:p w14:paraId="5EF52840"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cPr>
          <w:p w14:paraId="7E15F557"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cPr>
          <w:p w14:paraId="2B71FF7F"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Niveau</w:t>
            </w:r>
          </w:p>
        </w:tc>
      </w:tr>
      <w:tr w:rsidR="00FB00DE" w:rsidRPr="00496515" w14:paraId="094083C6" w14:textId="77777777" w:rsidTr="00FB00DE">
        <w:tc>
          <w:tcPr>
            <w:tcW w:w="3402" w:type="dxa"/>
            <w:shd w:val="clear" w:color="auto" w:fill="auto"/>
          </w:tcPr>
          <w:p w14:paraId="344266E9" w14:textId="51241E38" w:rsidR="00FB00DE" w:rsidRDefault="00FB00DE" w:rsidP="00FB00DE">
            <w:pPr>
              <w:rPr>
                <w:rFonts w:ascii="Calibri" w:hAnsi="Calibri" w:cs="Calibri Light"/>
                <w:sz w:val="22"/>
                <w:szCs w:val="22"/>
              </w:rPr>
            </w:pPr>
            <w:r w:rsidRPr="00AD18D3">
              <w:rPr>
                <w:rFonts w:ascii="Calibri" w:hAnsi="Calibri" w:cs="Calibri"/>
                <w:sz w:val="22"/>
                <w:szCs w:val="22"/>
              </w:rPr>
              <w:t xml:space="preserve">‘Kijk eens om je heen’ </w:t>
            </w:r>
            <w:r>
              <w:rPr>
                <w:rFonts w:ascii="Calibri" w:hAnsi="Calibri" w:cs="Calibri"/>
                <w:sz w:val="22"/>
                <w:szCs w:val="22"/>
              </w:rPr>
              <w:br/>
              <w:t>S</w:t>
            </w:r>
            <w:r w:rsidRPr="00AD18D3">
              <w:rPr>
                <w:rFonts w:ascii="Calibri" w:hAnsi="Calibri" w:cs="Calibri"/>
                <w:sz w:val="22"/>
                <w:szCs w:val="22"/>
              </w:rPr>
              <w:t>choolveiligheidsplan 2019</w:t>
            </w:r>
          </w:p>
        </w:tc>
        <w:tc>
          <w:tcPr>
            <w:tcW w:w="2410" w:type="dxa"/>
            <w:shd w:val="clear" w:color="auto" w:fill="auto"/>
          </w:tcPr>
          <w:p w14:paraId="7272DB06" w14:textId="77777777" w:rsidR="00FB00DE" w:rsidRDefault="00FB00DE" w:rsidP="00FB00DE">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3B4961FA" w14:textId="77777777" w:rsidR="00FB00DE" w:rsidRDefault="00FB00DE" w:rsidP="00FB00DE">
            <w:pPr>
              <w:rPr>
                <w:rFonts w:ascii="Calibri" w:hAnsi="Calibri" w:cs="Calibri Light"/>
                <w:sz w:val="22"/>
                <w:szCs w:val="22"/>
              </w:rPr>
            </w:pPr>
            <w:r>
              <w:rPr>
                <w:rFonts w:ascii="Calibri" w:hAnsi="Calibri" w:cs="Calibri Light"/>
                <w:sz w:val="22"/>
                <w:szCs w:val="22"/>
              </w:rPr>
              <w:t>Essentius/ School</w:t>
            </w:r>
          </w:p>
        </w:tc>
      </w:tr>
      <w:tr w:rsidR="00FB00DE" w:rsidRPr="00496515" w14:paraId="1DB7E7F7" w14:textId="77777777" w:rsidTr="00FB00DE">
        <w:tc>
          <w:tcPr>
            <w:tcW w:w="3402" w:type="dxa"/>
            <w:shd w:val="clear" w:color="auto" w:fill="auto"/>
          </w:tcPr>
          <w:p w14:paraId="0B0BEF24" w14:textId="77777777" w:rsidR="00FB00DE" w:rsidRDefault="00FB00DE" w:rsidP="00FB00DE">
            <w:pPr>
              <w:rPr>
                <w:rFonts w:ascii="Calibri" w:hAnsi="Calibri" w:cs="Calibri Light"/>
                <w:sz w:val="22"/>
                <w:szCs w:val="22"/>
              </w:rPr>
            </w:pPr>
            <w:r>
              <w:rPr>
                <w:rFonts w:ascii="Calibri" w:hAnsi="Calibri" w:cs="Calibri Light"/>
                <w:sz w:val="22"/>
                <w:szCs w:val="22"/>
              </w:rPr>
              <w:t>Kanjerprotocol</w:t>
            </w:r>
          </w:p>
        </w:tc>
        <w:tc>
          <w:tcPr>
            <w:tcW w:w="2410" w:type="dxa"/>
            <w:shd w:val="clear" w:color="auto" w:fill="auto"/>
          </w:tcPr>
          <w:p w14:paraId="63E1F1FF" w14:textId="77777777" w:rsidR="00FB00DE" w:rsidRDefault="00FB00DE" w:rsidP="00FB00DE">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6E0DAD22" w14:textId="77777777" w:rsidR="00FB00DE" w:rsidRDefault="00FB00DE" w:rsidP="00FB00DE">
            <w:pPr>
              <w:rPr>
                <w:rFonts w:ascii="Calibri" w:hAnsi="Calibri" w:cs="Calibri Light"/>
                <w:sz w:val="22"/>
                <w:szCs w:val="22"/>
              </w:rPr>
            </w:pPr>
            <w:r>
              <w:rPr>
                <w:rFonts w:ascii="Calibri" w:hAnsi="Calibri" w:cs="Calibri Light"/>
                <w:sz w:val="22"/>
                <w:szCs w:val="22"/>
              </w:rPr>
              <w:t>School/ Borging</w:t>
            </w:r>
          </w:p>
        </w:tc>
      </w:tr>
      <w:tr w:rsidR="00FB00DE" w:rsidRPr="00496515" w14:paraId="61514699" w14:textId="77777777" w:rsidTr="00FB00DE">
        <w:tc>
          <w:tcPr>
            <w:tcW w:w="3402" w:type="dxa"/>
            <w:shd w:val="clear" w:color="auto" w:fill="auto"/>
          </w:tcPr>
          <w:p w14:paraId="334AB6E3" w14:textId="0291EEE8" w:rsidR="00FB00DE" w:rsidRDefault="00FB00DE" w:rsidP="00FB00DE">
            <w:pPr>
              <w:rPr>
                <w:rFonts w:ascii="Calibri" w:hAnsi="Calibri" w:cs="Calibri Light"/>
                <w:sz w:val="22"/>
                <w:szCs w:val="22"/>
              </w:rPr>
            </w:pPr>
            <w:r>
              <w:rPr>
                <w:rFonts w:ascii="Calibri" w:hAnsi="Calibri" w:cs="Calibri"/>
                <w:sz w:val="22"/>
                <w:szCs w:val="22"/>
              </w:rPr>
              <w:t>Zelfevaluatie Riskchanger</w:t>
            </w:r>
            <w:r w:rsidRPr="006F30AE">
              <w:rPr>
                <w:rFonts w:ascii="Calibri" w:hAnsi="Calibri" w:cs="Calibri"/>
                <w:sz w:val="22"/>
                <w:szCs w:val="22"/>
              </w:rPr>
              <w:t xml:space="preserve"> </w:t>
            </w:r>
          </w:p>
        </w:tc>
        <w:tc>
          <w:tcPr>
            <w:tcW w:w="2410" w:type="dxa"/>
            <w:shd w:val="clear" w:color="auto" w:fill="auto"/>
          </w:tcPr>
          <w:p w14:paraId="5456F93B" w14:textId="77777777" w:rsidR="00FB00DE" w:rsidRDefault="00FB00DE" w:rsidP="00FB00DE">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27A43350" w14:textId="77777777" w:rsidR="00FB00DE" w:rsidRDefault="00FB00DE" w:rsidP="00FB00DE">
            <w:pPr>
              <w:rPr>
                <w:rFonts w:ascii="Calibri" w:hAnsi="Calibri" w:cs="Calibri Light"/>
                <w:sz w:val="22"/>
                <w:szCs w:val="22"/>
              </w:rPr>
            </w:pPr>
            <w:r>
              <w:rPr>
                <w:rFonts w:ascii="Calibri" w:hAnsi="Calibri" w:cs="Calibri Light"/>
                <w:sz w:val="22"/>
                <w:szCs w:val="22"/>
              </w:rPr>
              <w:t>School</w:t>
            </w:r>
          </w:p>
        </w:tc>
      </w:tr>
      <w:tr w:rsidR="00FB00DE" w:rsidRPr="00496515" w14:paraId="1B84459C" w14:textId="77777777" w:rsidTr="00FB00DE">
        <w:trPr>
          <w:trHeight w:val="70"/>
        </w:trPr>
        <w:tc>
          <w:tcPr>
            <w:tcW w:w="3402" w:type="dxa"/>
            <w:shd w:val="clear" w:color="auto" w:fill="auto"/>
          </w:tcPr>
          <w:p w14:paraId="060E40D0" w14:textId="77777777" w:rsidR="00FB00DE" w:rsidRDefault="00FB00DE" w:rsidP="00FB00DE">
            <w:pPr>
              <w:rPr>
                <w:rFonts w:ascii="Calibri" w:hAnsi="Calibri" w:cs="Calibri Light"/>
                <w:sz w:val="22"/>
                <w:szCs w:val="22"/>
              </w:rPr>
            </w:pPr>
            <w:r>
              <w:rPr>
                <w:rFonts w:ascii="Calibri" w:hAnsi="Calibri" w:cs="Calibri"/>
                <w:sz w:val="22"/>
                <w:szCs w:val="22"/>
              </w:rPr>
              <w:t xml:space="preserve">Beleidsplan </w:t>
            </w:r>
            <w:r w:rsidRPr="00AD18D3">
              <w:rPr>
                <w:rFonts w:ascii="Calibri" w:hAnsi="Calibri" w:cs="Calibri"/>
                <w:sz w:val="22"/>
                <w:szCs w:val="22"/>
              </w:rPr>
              <w:t>‘Als praten niet meer helpt’</w:t>
            </w:r>
          </w:p>
        </w:tc>
        <w:tc>
          <w:tcPr>
            <w:tcW w:w="2410" w:type="dxa"/>
            <w:shd w:val="clear" w:color="auto" w:fill="auto"/>
          </w:tcPr>
          <w:p w14:paraId="6BD92E3F" w14:textId="77777777" w:rsidR="00FB00DE" w:rsidRDefault="00FB00DE" w:rsidP="00FB00DE">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05D01A0E" w14:textId="77777777" w:rsidR="00FB00DE" w:rsidRDefault="00FB00DE" w:rsidP="00FB00DE">
            <w:pPr>
              <w:rPr>
                <w:rFonts w:ascii="Calibri" w:hAnsi="Calibri" w:cs="Calibri Light"/>
                <w:sz w:val="22"/>
                <w:szCs w:val="22"/>
              </w:rPr>
            </w:pPr>
            <w:r>
              <w:rPr>
                <w:rFonts w:ascii="Calibri" w:hAnsi="Calibri" w:cs="Calibri Light"/>
                <w:sz w:val="22"/>
                <w:szCs w:val="22"/>
              </w:rPr>
              <w:t>Essentius/ School</w:t>
            </w:r>
          </w:p>
        </w:tc>
      </w:tr>
      <w:tr w:rsidR="00FB00DE" w:rsidRPr="00496515" w14:paraId="558666F2" w14:textId="77777777" w:rsidTr="00FB00DE">
        <w:trPr>
          <w:trHeight w:val="70"/>
        </w:trPr>
        <w:tc>
          <w:tcPr>
            <w:tcW w:w="3402" w:type="dxa"/>
            <w:shd w:val="clear" w:color="auto" w:fill="auto"/>
          </w:tcPr>
          <w:p w14:paraId="3C6F1FD4" w14:textId="77777777" w:rsidR="00FB00DE" w:rsidRDefault="00FB00DE" w:rsidP="00FB00DE">
            <w:pPr>
              <w:rPr>
                <w:rFonts w:ascii="Calibri" w:hAnsi="Calibri" w:cs="Calibri"/>
                <w:sz w:val="22"/>
                <w:szCs w:val="22"/>
              </w:rPr>
            </w:pPr>
            <w:r>
              <w:rPr>
                <w:rFonts w:ascii="Calibri" w:hAnsi="Calibri" w:cs="Calibri"/>
                <w:sz w:val="22"/>
                <w:szCs w:val="22"/>
              </w:rPr>
              <w:t>Documenten en beleid AVG</w:t>
            </w:r>
          </w:p>
        </w:tc>
        <w:tc>
          <w:tcPr>
            <w:tcW w:w="2410" w:type="dxa"/>
            <w:shd w:val="clear" w:color="auto" w:fill="auto"/>
          </w:tcPr>
          <w:p w14:paraId="0E24DDA9" w14:textId="77777777" w:rsidR="00FB00DE" w:rsidRDefault="00FB00DE" w:rsidP="00FB00DE">
            <w:pPr>
              <w:rPr>
                <w:rFonts w:ascii="Calibri" w:hAnsi="Calibri" w:cs="Calibri Light"/>
                <w:sz w:val="22"/>
                <w:szCs w:val="22"/>
              </w:rPr>
            </w:pPr>
          </w:p>
        </w:tc>
        <w:tc>
          <w:tcPr>
            <w:tcW w:w="2835" w:type="dxa"/>
            <w:shd w:val="clear" w:color="auto" w:fill="auto"/>
          </w:tcPr>
          <w:p w14:paraId="37586779" w14:textId="77777777" w:rsidR="00FB00DE" w:rsidRDefault="00FB00DE" w:rsidP="00FB00DE">
            <w:pPr>
              <w:rPr>
                <w:rFonts w:ascii="Calibri" w:hAnsi="Calibri" w:cs="Calibri Light"/>
                <w:sz w:val="22"/>
                <w:szCs w:val="22"/>
              </w:rPr>
            </w:pPr>
            <w:r>
              <w:rPr>
                <w:rFonts w:ascii="Calibri" w:hAnsi="Calibri" w:cs="Calibri Light"/>
                <w:sz w:val="22"/>
                <w:szCs w:val="22"/>
              </w:rPr>
              <w:t>Essentius/ School</w:t>
            </w:r>
          </w:p>
        </w:tc>
      </w:tr>
    </w:tbl>
    <w:p w14:paraId="20283186" w14:textId="77777777" w:rsidR="00FB00DE" w:rsidRPr="00AD18D3" w:rsidRDefault="00FB00DE" w:rsidP="00FB00DE">
      <w:pPr>
        <w:rPr>
          <w:rFonts w:ascii="Calibri" w:hAnsi="Calibri" w:cs="Calibri"/>
          <w:b/>
          <w:sz w:val="26"/>
        </w:rPr>
      </w:pPr>
    </w:p>
    <w:p w14:paraId="4100B2D4" w14:textId="77777777" w:rsidR="00FB00DE" w:rsidRPr="00AD18D3" w:rsidRDefault="00FB00DE" w:rsidP="00FB00DE">
      <w:pPr>
        <w:rPr>
          <w:rFonts w:ascii="Calibri" w:hAnsi="Calibri" w:cs="Calibri"/>
          <w:sz w:val="22"/>
          <w:szCs w:val="22"/>
        </w:rPr>
      </w:pPr>
    </w:p>
    <w:p w14:paraId="52D93DFD" w14:textId="77777777" w:rsidR="00FB00DE" w:rsidRDefault="00FB00DE" w:rsidP="00FB00DE">
      <w:pPr>
        <w:rPr>
          <w:rFonts w:ascii="Karla" w:hAnsi="Karla"/>
          <w:sz w:val="22"/>
          <w:szCs w:val="22"/>
        </w:rPr>
      </w:pPr>
    </w:p>
    <w:p w14:paraId="0D3257F9" w14:textId="77777777" w:rsidR="00804DE0" w:rsidRDefault="00804DE0" w:rsidP="00FB00DE">
      <w:pPr>
        <w:rPr>
          <w:rFonts w:ascii="Karla" w:hAnsi="Karla"/>
          <w:sz w:val="22"/>
          <w:szCs w:val="22"/>
        </w:rPr>
      </w:pPr>
    </w:p>
    <w:p w14:paraId="5974FE26" w14:textId="77777777" w:rsidR="00804DE0" w:rsidRDefault="00804DE0" w:rsidP="00FB00DE">
      <w:pPr>
        <w:rPr>
          <w:rFonts w:ascii="Karla" w:hAnsi="Karla"/>
          <w:sz w:val="22"/>
          <w:szCs w:val="22"/>
        </w:rPr>
      </w:pPr>
    </w:p>
    <w:p w14:paraId="522A1E7D" w14:textId="77777777" w:rsidR="00804DE0" w:rsidRDefault="00804DE0" w:rsidP="00FB00DE">
      <w:pPr>
        <w:rPr>
          <w:rFonts w:ascii="Karla" w:hAnsi="Karla"/>
          <w:sz w:val="22"/>
          <w:szCs w:val="22"/>
        </w:rPr>
      </w:pPr>
    </w:p>
    <w:p w14:paraId="248E84C9" w14:textId="77777777" w:rsidR="00804DE0" w:rsidRDefault="00804DE0" w:rsidP="00FB00DE">
      <w:pPr>
        <w:rPr>
          <w:rFonts w:ascii="Karla" w:hAnsi="Karla"/>
          <w:sz w:val="22"/>
          <w:szCs w:val="22"/>
        </w:rPr>
      </w:pPr>
    </w:p>
    <w:p w14:paraId="3CB801DC" w14:textId="77777777" w:rsidR="00804DE0" w:rsidRDefault="00804DE0" w:rsidP="00FB00DE">
      <w:pPr>
        <w:rPr>
          <w:rFonts w:ascii="Karla" w:hAnsi="Karla"/>
          <w:sz w:val="22"/>
          <w:szCs w:val="22"/>
        </w:rPr>
      </w:pPr>
    </w:p>
    <w:p w14:paraId="0C4FBD69" w14:textId="77777777" w:rsidR="00804DE0" w:rsidRDefault="00804DE0" w:rsidP="00FB00DE">
      <w:pPr>
        <w:rPr>
          <w:rFonts w:ascii="Karla" w:hAnsi="Karla"/>
          <w:sz w:val="22"/>
          <w:szCs w:val="22"/>
        </w:rPr>
      </w:pPr>
    </w:p>
    <w:p w14:paraId="3B78C204" w14:textId="77777777" w:rsidR="00804DE0" w:rsidRDefault="00804DE0" w:rsidP="00FB00DE">
      <w:pPr>
        <w:rPr>
          <w:rFonts w:ascii="Karla" w:hAnsi="Karla"/>
          <w:sz w:val="22"/>
          <w:szCs w:val="22"/>
        </w:rPr>
      </w:pPr>
    </w:p>
    <w:p w14:paraId="065359B2" w14:textId="77777777" w:rsidR="00804DE0" w:rsidRDefault="00804DE0" w:rsidP="00FB00DE">
      <w:pPr>
        <w:rPr>
          <w:rFonts w:ascii="Karla" w:hAnsi="Karla"/>
          <w:sz w:val="22"/>
          <w:szCs w:val="22"/>
        </w:rPr>
      </w:pPr>
    </w:p>
    <w:p w14:paraId="38C2EC5F" w14:textId="77777777" w:rsidR="00804DE0" w:rsidRDefault="00804DE0" w:rsidP="00FB00DE">
      <w:pPr>
        <w:rPr>
          <w:rFonts w:ascii="Karla" w:hAnsi="Karla"/>
          <w:sz w:val="22"/>
          <w:szCs w:val="22"/>
        </w:rPr>
      </w:pPr>
    </w:p>
    <w:p w14:paraId="03D07727" w14:textId="77777777" w:rsidR="00804DE0" w:rsidRDefault="00804DE0" w:rsidP="00FB00DE">
      <w:pPr>
        <w:rPr>
          <w:rFonts w:ascii="Karla" w:hAnsi="Karla"/>
          <w:sz w:val="22"/>
          <w:szCs w:val="22"/>
        </w:rPr>
      </w:pPr>
    </w:p>
    <w:p w14:paraId="5E7D1719" w14:textId="77777777" w:rsidR="00804DE0" w:rsidRDefault="00804DE0" w:rsidP="00FB00DE">
      <w:pPr>
        <w:rPr>
          <w:rFonts w:ascii="Karla" w:hAnsi="Karla"/>
          <w:sz w:val="22"/>
          <w:szCs w:val="22"/>
        </w:rPr>
      </w:pPr>
    </w:p>
    <w:p w14:paraId="1CC25656" w14:textId="77777777" w:rsidR="00804DE0" w:rsidRDefault="00804DE0" w:rsidP="00FB00DE">
      <w:pPr>
        <w:rPr>
          <w:rFonts w:ascii="Karla" w:hAnsi="Karla"/>
          <w:sz w:val="22"/>
          <w:szCs w:val="22"/>
        </w:rPr>
      </w:pPr>
    </w:p>
    <w:p w14:paraId="79D0D13C" w14:textId="77777777" w:rsidR="00804DE0" w:rsidRDefault="00804DE0" w:rsidP="00FB00DE">
      <w:pPr>
        <w:rPr>
          <w:rFonts w:ascii="Karla" w:hAnsi="Karla"/>
          <w:sz w:val="22"/>
          <w:szCs w:val="22"/>
        </w:rPr>
      </w:pPr>
    </w:p>
    <w:p w14:paraId="71FF87C4" w14:textId="77777777" w:rsidR="00804DE0" w:rsidRDefault="00804DE0" w:rsidP="00FB00DE">
      <w:pPr>
        <w:rPr>
          <w:rFonts w:ascii="Karla" w:hAnsi="Karla"/>
          <w:sz w:val="22"/>
          <w:szCs w:val="22"/>
        </w:rPr>
      </w:pPr>
    </w:p>
    <w:p w14:paraId="20D37867" w14:textId="77777777" w:rsidR="00804DE0" w:rsidRDefault="00804DE0" w:rsidP="00FB00DE">
      <w:pPr>
        <w:rPr>
          <w:rFonts w:ascii="Karla" w:hAnsi="Karla"/>
          <w:sz w:val="22"/>
          <w:szCs w:val="22"/>
        </w:rPr>
      </w:pPr>
    </w:p>
    <w:p w14:paraId="0EFDB5E7" w14:textId="77777777" w:rsidR="00804DE0" w:rsidRDefault="00804DE0" w:rsidP="00FB00DE">
      <w:pPr>
        <w:rPr>
          <w:rFonts w:ascii="Karla" w:hAnsi="Karla"/>
          <w:sz w:val="22"/>
          <w:szCs w:val="22"/>
        </w:rPr>
      </w:pPr>
    </w:p>
    <w:p w14:paraId="1F4C0832" w14:textId="77777777" w:rsidR="00804DE0" w:rsidRDefault="00804DE0" w:rsidP="00FB00DE">
      <w:pPr>
        <w:rPr>
          <w:rFonts w:ascii="Karla" w:hAnsi="Karla"/>
          <w:sz w:val="22"/>
          <w:szCs w:val="22"/>
        </w:rPr>
      </w:pPr>
    </w:p>
    <w:p w14:paraId="1E3BB02A" w14:textId="77777777" w:rsidR="00804DE0" w:rsidRDefault="00804DE0" w:rsidP="00FB00DE">
      <w:pPr>
        <w:rPr>
          <w:rFonts w:ascii="Karla" w:hAnsi="Karla"/>
          <w:sz w:val="22"/>
          <w:szCs w:val="22"/>
        </w:rPr>
      </w:pPr>
    </w:p>
    <w:p w14:paraId="64114B9E" w14:textId="77777777" w:rsidR="00804DE0" w:rsidRDefault="00804DE0" w:rsidP="00FB00DE">
      <w:pPr>
        <w:rPr>
          <w:rFonts w:ascii="Karla" w:hAnsi="Karla"/>
          <w:sz w:val="22"/>
          <w:szCs w:val="22"/>
        </w:rPr>
      </w:pPr>
    </w:p>
    <w:p w14:paraId="31154447" w14:textId="77777777" w:rsidR="00804DE0" w:rsidRDefault="00804DE0" w:rsidP="00FB00DE">
      <w:pPr>
        <w:rPr>
          <w:rFonts w:ascii="Karla" w:hAnsi="Karla"/>
          <w:sz w:val="22"/>
          <w:szCs w:val="22"/>
        </w:rPr>
      </w:pPr>
    </w:p>
    <w:p w14:paraId="66DA3444" w14:textId="77777777" w:rsidR="00804DE0" w:rsidRDefault="00804DE0" w:rsidP="00FB00DE">
      <w:pPr>
        <w:rPr>
          <w:rFonts w:ascii="Karla" w:hAnsi="Karla"/>
          <w:sz w:val="22"/>
          <w:szCs w:val="22"/>
        </w:rPr>
      </w:pPr>
    </w:p>
    <w:p w14:paraId="378EE48C" w14:textId="223BD3EF" w:rsidR="00804DE0" w:rsidRDefault="00804DE0" w:rsidP="5E128757">
      <w:pPr>
        <w:rPr>
          <w:rFonts w:ascii="Karla" w:hAnsi="Karla"/>
          <w:sz w:val="22"/>
          <w:szCs w:val="22"/>
        </w:rPr>
      </w:pPr>
    </w:p>
    <w:p w14:paraId="34CDB3F1" w14:textId="77777777" w:rsidR="00804DE0" w:rsidRPr="007A1FCB" w:rsidRDefault="00804DE0" w:rsidP="00FB00DE">
      <w:pPr>
        <w:rPr>
          <w:rFonts w:ascii="Karla" w:hAnsi="Karl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B00DE" w:rsidRPr="00C673F4" w14:paraId="79BB75AC" w14:textId="77777777" w:rsidTr="00903545">
        <w:tc>
          <w:tcPr>
            <w:tcW w:w="9003" w:type="dxa"/>
            <w:shd w:val="clear" w:color="auto" w:fill="D9E2F3"/>
          </w:tcPr>
          <w:p w14:paraId="732BFDFB" w14:textId="2550E528" w:rsidR="00FB00DE" w:rsidRPr="00FB00DE" w:rsidRDefault="00FB00DE" w:rsidP="00F73686">
            <w:pPr>
              <w:jc w:val="center"/>
              <w:rPr>
                <w:rFonts w:ascii="Calibri" w:hAnsi="Calibri" w:cs="Calibri"/>
                <w:b/>
                <w:sz w:val="32"/>
                <w:szCs w:val="32"/>
              </w:rPr>
            </w:pPr>
            <w:r>
              <w:rPr>
                <w:rFonts w:ascii="Karla" w:hAnsi="Karla"/>
              </w:rPr>
              <w:br w:type="page"/>
            </w:r>
            <w:r w:rsidR="00F73686">
              <w:rPr>
                <w:rFonts w:ascii="Calibri" w:hAnsi="Calibri"/>
                <w:b/>
                <w:sz w:val="32"/>
                <w:szCs w:val="32"/>
              </w:rPr>
              <w:t xml:space="preserve">7. </w:t>
            </w:r>
            <w:r w:rsidR="0028061E">
              <w:rPr>
                <w:rFonts w:ascii="Calibri" w:hAnsi="Calibri"/>
                <w:b/>
                <w:sz w:val="32"/>
                <w:szCs w:val="32"/>
              </w:rPr>
              <w:t>Onderwijsr</w:t>
            </w:r>
            <w:r w:rsidRPr="00FB00DE">
              <w:rPr>
                <w:rFonts w:ascii="Calibri" w:hAnsi="Calibri" w:cs="Calibri"/>
                <w:b/>
                <w:color w:val="000000"/>
                <w:sz w:val="32"/>
                <w:szCs w:val="32"/>
              </w:rPr>
              <w:t>esultaten</w:t>
            </w:r>
          </w:p>
        </w:tc>
      </w:tr>
    </w:tbl>
    <w:p w14:paraId="279E527A" w14:textId="77777777" w:rsidR="00F73686" w:rsidRDefault="00F73686" w:rsidP="00FB00DE">
      <w:pPr>
        <w:rPr>
          <w:rFonts w:ascii="Calibri" w:hAnsi="Calibri" w:cs="Calibri"/>
          <w:b/>
          <w:sz w:val="26"/>
        </w:rPr>
      </w:pPr>
    </w:p>
    <w:p w14:paraId="40222BF5" w14:textId="34A437C6" w:rsidR="0028061E" w:rsidRPr="0028061E" w:rsidRDefault="0028061E" w:rsidP="0028061E">
      <w:pPr>
        <w:pStyle w:val="paragraph"/>
        <w:spacing w:before="0" w:beforeAutospacing="0" w:after="0" w:afterAutospacing="0"/>
        <w:textAlignment w:val="baseline"/>
        <w:rPr>
          <w:rFonts w:ascii="Calibri" w:hAnsi="Calibri" w:cs="Calibri"/>
          <w:b/>
          <w:bCs/>
          <w:sz w:val="26"/>
          <w:szCs w:val="26"/>
        </w:rPr>
      </w:pPr>
      <w:r w:rsidRPr="0028061E">
        <w:rPr>
          <w:rStyle w:val="normaltextrun"/>
          <w:rFonts w:ascii="Calibri" w:hAnsi="Calibri" w:cs="Calibri"/>
          <w:b/>
          <w:bCs/>
          <w:sz w:val="26"/>
          <w:szCs w:val="26"/>
        </w:rPr>
        <w:t>Resultaten</w:t>
      </w:r>
      <w:r w:rsidRPr="0028061E">
        <w:rPr>
          <w:rStyle w:val="eop"/>
          <w:rFonts w:ascii="Calibri" w:hAnsi="Calibri" w:cs="Calibri"/>
          <w:b/>
          <w:bCs/>
          <w:sz w:val="26"/>
          <w:szCs w:val="26"/>
        </w:rPr>
        <w:t> </w:t>
      </w:r>
    </w:p>
    <w:p w14:paraId="0132825E" w14:textId="4E97BA93" w:rsidR="0028061E" w:rsidRPr="00AE6269" w:rsidRDefault="0028061E" w:rsidP="0A635832">
      <w:pPr>
        <w:pStyle w:val="paragraph"/>
        <w:spacing w:before="0" w:beforeAutospacing="0" w:after="0" w:afterAutospacing="0"/>
        <w:textAlignment w:val="baseline"/>
        <w:rPr>
          <w:rFonts w:ascii="Calibri" w:hAnsi="Calibri" w:cs="Calibri"/>
          <w:sz w:val="22"/>
          <w:szCs w:val="22"/>
        </w:rPr>
      </w:pPr>
      <w:r w:rsidRPr="0A635832">
        <w:rPr>
          <w:rStyle w:val="normaltextrun"/>
          <w:rFonts w:ascii="Calibri" w:hAnsi="Calibri" w:cs="Calibri"/>
          <w:sz w:val="22"/>
          <w:szCs w:val="22"/>
        </w:rPr>
        <w:t xml:space="preserve">De cognitieve eindresultaten liggen op het te verwachten niveau van de leerlingpopulatie. Deze voldoen daarnaast aan de gestelde normen voor de kernvakken Nederlandse tal en rekenen en wiskunde. Eigenaarschap vergroot de betrokkenheid van de leerlingen. </w:t>
      </w:r>
      <w:r w:rsidR="00A41D7B" w:rsidRPr="0A635832">
        <w:rPr>
          <w:rStyle w:val="normaltextrun"/>
          <w:rFonts w:ascii="Calibri" w:hAnsi="Calibri" w:cs="Calibri"/>
          <w:sz w:val="22"/>
          <w:szCs w:val="22"/>
        </w:rPr>
        <w:t>De leerlingen</w:t>
      </w:r>
      <w:r w:rsidRPr="0A635832">
        <w:rPr>
          <w:rStyle w:val="normaltextrun"/>
          <w:rFonts w:ascii="Calibri" w:hAnsi="Calibri" w:cs="Calibri"/>
          <w:sz w:val="22"/>
          <w:szCs w:val="22"/>
        </w:rPr>
        <w:t xml:space="preserve"> weten over het algemeen hoe hun eigen ontwikkeling verloopt en hoe zij hieraan kunnen werken. Ook ouders worden betrokken bij het behalen van de specifieke doelen door driehoekgesprekken te houden vanaf groep 5</w:t>
      </w:r>
      <w:r w:rsidR="00F922F8" w:rsidRPr="0A635832">
        <w:rPr>
          <w:rStyle w:val="normaltextrun"/>
          <w:rFonts w:ascii="Calibri" w:hAnsi="Calibri" w:cs="Calibri"/>
          <w:sz w:val="22"/>
          <w:szCs w:val="22"/>
        </w:rPr>
        <w:t>.</w:t>
      </w:r>
    </w:p>
    <w:p w14:paraId="09C010D1" w14:textId="77777777" w:rsidR="0028061E" w:rsidRPr="00AE6269" w:rsidRDefault="0028061E" w:rsidP="0028061E">
      <w:pPr>
        <w:pStyle w:val="paragraph"/>
        <w:spacing w:before="0" w:beforeAutospacing="0" w:after="0" w:afterAutospacing="0"/>
        <w:textAlignment w:val="baseline"/>
        <w:rPr>
          <w:rFonts w:ascii="Calibri" w:hAnsi="Calibri" w:cs="Calibri"/>
          <w:sz w:val="22"/>
          <w:szCs w:val="22"/>
        </w:rPr>
      </w:pPr>
      <w:r w:rsidRPr="00AE6269">
        <w:rPr>
          <w:rStyle w:val="eop"/>
          <w:rFonts w:ascii="Calibri" w:hAnsi="Calibri" w:cs="Calibri"/>
          <w:sz w:val="22"/>
          <w:szCs w:val="22"/>
        </w:rPr>
        <w:t> </w:t>
      </w:r>
    </w:p>
    <w:p w14:paraId="2851CC0A" w14:textId="77777777" w:rsidR="0028061E" w:rsidRPr="00AE6269" w:rsidRDefault="0028061E" w:rsidP="0028061E">
      <w:pPr>
        <w:pStyle w:val="paragraph"/>
        <w:spacing w:before="0" w:beforeAutospacing="0" w:after="0" w:afterAutospacing="0"/>
        <w:textAlignment w:val="baseline"/>
        <w:rPr>
          <w:rFonts w:ascii="Calibri" w:hAnsi="Calibri" w:cs="Calibri"/>
          <w:sz w:val="22"/>
          <w:szCs w:val="22"/>
        </w:rPr>
      </w:pPr>
      <w:r w:rsidRPr="00AE6269">
        <w:rPr>
          <w:rStyle w:val="normaltextrun"/>
          <w:rFonts w:ascii="Calibri" w:hAnsi="Calibri" w:cs="Calibri"/>
          <w:sz w:val="22"/>
          <w:szCs w:val="22"/>
        </w:rPr>
        <w:t>Er wordt gekeken naar aanbod in relatie tot referentieniveaus. De referentieniveaus worden tevens gehanteerd om de aansluiting naar het voortgezet onderwijs soepel te laten verlopen. </w:t>
      </w:r>
      <w:r w:rsidRPr="00AE6269">
        <w:rPr>
          <w:rStyle w:val="eop"/>
          <w:rFonts w:ascii="Calibri" w:hAnsi="Calibri" w:cs="Calibri"/>
          <w:sz w:val="22"/>
          <w:szCs w:val="22"/>
        </w:rPr>
        <w:t> </w:t>
      </w:r>
    </w:p>
    <w:p w14:paraId="650D5DC1" w14:textId="76421120" w:rsidR="0028061E" w:rsidRPr="00AE6269" w:rsidRDefault="0028061E" w:rsidP="0028061E">
      <w:pPr>
        <w:pStyle w:val="paragraph"/>
        <w:spacing w:before="0" w:beforeAutospacing="0" w:after="0" w:afterAutospacing="0"/>
        <w:textAlignment w:val="baseline"/>
        <w:rPr>
          <w:rFonts w:ascii="Calibri" w:hAnsi="Calibri" w:cs="Calibri"/>
          <w:sz w:val="22"/>
          <w:szCs w:val="22"/>
        </w:rPr>
      </w:pPr>
      <w:r w:rsidRPr="00AE6269">
        <w:rPr>
          <w:rStyle w:val="normaltextrun"/>
          <w:rFonts w:ascii="Calibri" w:hAnsi="Calibri" w:cs="Calibri"/>
          <w:sz w:val="22"/>
          <w:szCs w:val="22"/>
        </w:rPr>
        <w:t xml:space="preserve">Sociale en maatschappelijke competenties worden gemeten middels </w:t>
      </w:r>
      <w:r w:rsidR="00F922F8" w:rsidRPr="00AE6269">
        <w:rPr>
          <w:rStyle w:val="normaltextrun"/>
          <w:rFonts w:ascii="Calibri" w:hAnsi="Calibri" w:cs="Calibri"/>
          <w:sz w:val="22"/>
          <w:szCs w:val="22"/>
        </w:rPr>
        <w:t>H</w:t>
      </w:r>
      <w:r w:rsidRPr="00AE6269">
        <w:rPr>
          <w:rStyle w:val="normaltextrun"/>
          <w:rFonts w:ascii="Calibri" w:hAnsi="Calibri" w:cs="Calibri"/>
          <w:sz w:val="22"/>
          <w:szCs w:val="22"/>
        </w:rPr>
        <w:t>art en handen van IEP. Daarnaast worden er af en toe sociogrammen gemaakt. De wijze waarop leerlingen met elkaar omgaan zijn positief te noemen. </w:t>
      </w:r>
      <w:r w:rsidRPr="00AE6269">
        <w:rPr>
          <w:rStyle w:val="eop"/>
          <w:rFonts w:ascii="Calibri" w:hAnsi="Calibri" w:cs="Calibri"/>
          <w:sz w:val="22"/>
          <w:szCs w:val="22"/>
        </w:rPr>
        <w:t> </w:t>
      </w:r>
    </w:p>
    <w:p w14:paraId="4CD2AD8F" w14:textId="77777777" w:rsidR="0028061E" w:rsidRPr="00AE6269" w:rsidRDefault="0028061E" w:rsidP="0028061E">
      <w:pPr>
        <w:pStyle w:val="paragraph"/>
        <w:spacing w:before="0" w:beforeAutospacing="0" w:after="0" w:afterAutospacing="0"/>
        <w:textAlignment w:val="baseline"/>
        <w:rPr>
          <w:rFonts w:ascii="Calibri" w:hAnsi="Calibri" w:cs="Calibri"/>
          <w:sz w:val="22"/>
          <w:szCs w:val="22"/>
        </w:rPr>
      </w:pPr>
      <w:r w:rsidRPr="00AE6269">
        <w:rPr>
          <w:rStyle w:val="normaltextrun"/>
          <w:rFonts w:ascii="Calibri" w:hAnsi="Calibri" w:cs="Calibri"/>
          <w:sz w:val="22"/>
          <w:szCs w:val="22"/>
        </w:rPr>
        <w:t>Belemmerende en compenserende factoren worden in beeld gebracht door de leerkracht. Dit gebeurt bij de inzet van de onderwijsplannen. Daarnaast kan het zijn dat het HGW-formulier nog meer inzicht geeft in de belemmerende en compenserende factoren van de leerling. </w:t>
      </w:r>
      <w:r w:rsidRPr="00AE6269">
        <w:rPr>
          <w:rStyle w:val="eop"/>
          <w:rFonts w:ascii="Calibri" w:hAnsi="Calibri" w:cs="Calibri"/>
          <w:sz w:val="22"/>
          <w:szCs w:val="22"/>
        </w:rPr>
        <w:t> </w:t>
      </w:r>
    </w:p>
    <w:p w14:paraId="49593372" w14:textId="004E9F7D" w:rsidR="0028061E" w:rsidRPr="00AE6269" w:rsidRDefault="0028061E" w:rsidP="0028061E">
      <w:pPr>
        <w:pStyle w:val="paragraph"/>
        <w:spacing w:before="0" w:beforeAutospacing="0" w:after="0" w:afterAutospacing="0"/>
        <w:textAlignment w:val="baseline"/>
        <w:rPr>
          <w:rFonts w:ascii="Calibri" w:hAnsi="Calibri" w:cs="Calibri"/>
          <w:sz w:val="22"/>
          <w:szCs w:val="22"/>
        </w:rPr>
      </w:pPr>
      <w:r w:rsidRPr="00AE6269">
        <w:rPr>
          <w:rStyle w:val="normaltextrun"/>
          <w:rFonts w:ascii="Calibri" w:hAnsi="Calibri" w:cs="Calibri"/>
          <w:sz w:val="22"/>
          <w:szCs w:val="22"/>
        </w:rPr>
        <w:t xml:space="preserve">Op De </w:t>
      </w:r>
      <w:r w:rsidR="00F922F8" w:rsidRPr="00AE6269">
        <w:rPr>
          <w:rStyle w:val="normaltextrun"/>
          <w:rFonts w:ascii="Calibri" w:hAnsi="Calibri" w:cs="Calibri"/>
          <w:sz w:val="22"/>
          <w:szCs w:val="22"/>
        </w:rPr>
        <w:t>Wijssel</w:t>
      </w:r>
      <w:r w:rsidRPr="00AE6269">
        <w:rPr>
          <w:rStyle w:val="normaltextrun"/>
          <w:rFonts w:ascii="Calibri" w:hAnsi="Calibri" w:cs="Calibri"/>
          <w:sz w:val="22"/>
          <w:szCs w:val="22"/>
        </w:rPr>
        <w:t xml:space="preserve"> zijn een aantal leerlingen met een grotere ondersteuningsvraag dan gemiddeld. We zijn er trots op dat deze leerlingen zich op een goede wijze ontwikkelen en </w:t>
      </w:r>
      <w:r w:rsidR="008348E0" w:rsidRPr="00AE6269">
        <w:rPr>
          <w:rStyle w:val="normaltextrun"/>
          <w:rFonts w:ascii="Calibri" w:hAnsi="Calibri" w:cs="Calibri"/>
          <w:sz w:val="22"/>
          <w:szCs w:val="22"/>
        </w:rPr>
        <w:t>De Wijssel</w:t>
      </w:r>
      <w:r w:rsidRPr="00AE6269">
        <w:rPr>
          <w:rStyle w:val="normaltextrun"/>
          <w:rFonts w:ascii="Calibri" w:hAnsi="Calibri" w:cs="Calibri"/>
          <w:sz w:val="22"/>
          <w:szCs w:val="22"/>
        </w:rPr>
        <w:t xml:space="preserve"> </w:t>
      </w:r>
      <w:r w:rsidR="008348E0" w:rsidRPr="00AE6269">
        <w:rPr>
          <w:rStyle w:val="normaltextrun"/>
          <w:rFonts w:ascii="Calibri" w:hAnsi="Calibri" w:cs="Calibri"/>
          <w:sz w:val="22"/>
          <w:szCs w:val="22"/>
        </w:rPr>
        <w:t xml:space="preserve">als </w:t>
      </w:r>
      <w:r w:rsidRPr="00AE6269">
        <w:rPr>
          <w:rStyle w:val="normaltextrun"/>
          <w:rFonts w:ascii="Calibri" w:hAnsi="Calibri" w:cs="Calibri"/>
          <w:sz w:val="22"/>
          <w:szCs w:val="22"/>
        </w:rPr>
        <w:t>een fijne plek ervaren. </w:t>
      </w:r>
      <w:r w:rsidRPr="00AE6269">
        <w:rPr>
          <w:rStyle w:val="eop"/>
          <w:rFonts w:ascii="Calibri" w:hAnsi="Calibri" w:cs="Calibri"/>
          <w:sz w:val="22"/>
          <w:szCs w:val="22"/>
        </w:rPr>
        <w:t> </w:t>
      </w:r>
    </w:p>
    <w:p w14:paraId="0C86FEAA" w14:textId="52FA4191" w:rsidR="00FB00DE" w:rsidRPr="00AE6269" w:rsidRDefault="0028061E" w:rsidP="00AE6269">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14:paraId="2562CB12" w14:textId="77777777" w:rsidR="00FB00DE" w:rsidRPr="00CC1B3A" w:rsidRDefault="00FB00DE" w:rsidP="00FB00DE">
      <w:pPr>
        <w:rPr>
          <w:rFonts w:ascii="Calibri" w:hAnsi="Calibri" w:cs="Calibri Light"/>
          <w:b/>
          <w:sz w:val="26"/>
          <w:szCs w:val="26"/>
        </w:rPr>
      </w:pPr>
      <w:r>
        <w:rPr>
          <w:rFonts w:ascii="Calibri" w:hAnsi="Calibri" w:cs="Calibri Light"/>
          <w:b/>
          <w:sz w:val="26"/>
          <w:szCs w:val="26"/>
        </w:rPr>
        <w:t>Bijlagen/ verwijzingen Resultaten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FB00DE" w:rsidRPr="00496515" w14:paraId="1424678B" w14:textId="77777777" w:rsidTr="00FB00DE">
        <w:tc>
          <w:tcPr>
            <w:tcW w:w="3402" w:type="dxa"/>
            <w:shd w:val="clear" w:color="auto" w:fill="D9D9D9"/>
          </w:tcPr>
          <w:p w14:paraId="5A153F8A"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Naam</w:t>
            </w:r>
          </w:p>
        </w:tc>
        <w:tc>
          <w:tcPr>
            <w:tcW w:w="2410" w:type="dxa"/>
            <w:shd w:val="clear" w:color="auto" w:fill="D9D9D9"/>
          </w:tcPr>
          <w:p w14:paraId="7C337CBA"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D9D9D9"/>
          </w:tcPr>
          <w:p w14:paraId="5E44E57A" w14:textId="77777777" w:rsidR="00FB00DE" w:rsidRPr="00CC1B3A" w:rsidRDefault="00FB00DE" w:rsidP="00FB00DE">
            <w:pPr>
              <w:rPr>
                <w:rFonts w:ascii="Calibri" w:hAnsi="Calibri" w:cs="Calibri Light"/>
                <w:b/>
                <w:sz w:val="22"/>
                <w:szCs w:val="22"/>
              </w:rPr>
            </w:pPr>
            <w:r>
              <w:rPr>
                <w:rFonts w:ascii="Calibri" w:hAnsi="Calibri" w:cs="Calibri Light"/>
                <w:b/>
                <w:sz w:val="22"/>
                <w:szCs w:val="22"/>
              </w:rPr>
              <w:t>Niveau</w:t>
            </w:r>
          </w:p>
        </w:tc>
      </w:tr>
      <w:tr w:rsidR="00FB00DE" w:rsidRPr="00496515" w14:paraId="0BF6868A" w14:textId="77777777" w:rsidTr="00FB00DE">
        <w:tc>
          <w:tcPr>
            <w:tcW w:w="3402" w:type="dxa"/>
            <w:shd w:val="clear" w:color="auto" w:fill="auto"/>
          </w:tcPr>
          <w:p w14:paraId="53A4FA64" w14:textId="77777777" w:rsidR="00FB00DE" w:rsidRDefault="00FB00DE" w:rsidP="00FB00DE">
            <w:pPr>
              <w:rPr>
                <w:rFonts w:ascii="Calibri" w:hAnsi="Calibri" w:cs="Calibri Light"/>
                <w:sz w:val="22"/>
                <w:szCs w:val="22"/>
              </w:rPr>
            </w:pPr>
            <w:r>
              <w:rPr>
                <w:rFonts w:ascii="Calibri" w:hAnsi="Calibri" w:cs="Calibri"/>
                <w:sz w:val="22"/>
                <w:szCs w:val="22"/>
              </w:rPr>
              <w:t>NRO- rapportage ’Hoe gaat het met uw leerlingen?”</w:t>
            </w:r>
          </w:p>
        </w:tc>
        <w:tc>
          <w:tcPr>
            <w:tcW w:w="2410" w:type="dxa"/>
            <w:shd w:val="clear" w:color="auto" w:fill="auto"/>
          </w:tcPr>
          <w:p w14:paraId="7B269F53" w14:textId="77777777" w:rsidR="00FB00DE" w:rsidRDefault="00FB00DE" w:rsidP="00FB00DE">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13BB1A8E" w14:textId="77777777" w:rsidR="00FB00DE" w:rsidRDefault="00FB00DE" w:rsidP="00FB00DE">
            <w:pPr>
              <w:rPr>
                <w:rFonts w:ascii="Calibri" w:hAnsi="Calibri" w:cs="Calibri Light"/>
                <w:sz w:val="22"/>
                <w:szCs w:val="22"/>
              </w:rPr>
            </w:pPr>
            <w:r>
              <w:rPr>
                <w:rFonts w:ascii="Calibri" w:hAnsi="Calibri" w:cs="Calibri Light"/>
                <w:sz w:val="22"/>
                <w:szCs w:val="22"/>
              </w:rPr>
              <w:t>School</w:t>
            </w:r>
          </w:p>
        </w:tc>
      </w:tr>
    </w:tbl>
    <w:p w14:paraId="0B942484" w14:textId="77777777" w:rsidR="00FB00DE" w:rsidRPr="00AD18D3" w:rsidRDefault="00FB00DE" w:rsidP="00FB00DE">
      <w:pPr>
        <w:pStyle w:val="ListParagraph"/>
        <w:ind w:left="0"/>
        <w:contextualSpacing/>
        <w:rPr>
          <w:rFonts w:cs="Calibri"/>
        </w:rPr>
      </w:pPr>
    </w:p>
    <w:p w14:paraId="4D49A143" w14:textId="77777777" w:rsidR="00015CE5" w:rsidRDefault="00015CE5" w:rsidP="00412291">
      <w:pPr>
        <w:rPr>
          <w:rFonts w:ascii="Calibri" w:hAnsi="Calibri" w:cs="Calibri"/>
          <w:sz w:val="22"/>
          <w:szCs w:val="22"/>
        </w:rPr>
      </w:pPr>
    </w:p>
    <w:p w14:paraId="1CBC61DB" w14:textId="77777777" w:rsidR="00524F44" w:rsidRDefault="00524F44" w:rsidP="00412291">
      <w:pPr>
        <w:rPr>
          <w:rFonts w:ascii="Calibri" w:hAnsi="Calibri" w:cs="Calibri"/>
          <w:sz w:val="22"/>
          <w:szCs w:val="22"/>
        </w:rPr>
      </w:pPr>
    </w:p>
    <w:p w14:paraId="0202D239" w14:textId="77777777" w:rsidR="00524F44" w:rsidRDefault="00524F44" w:rsidP="00412291">
      <w:pPr>
        <w:rPr>
          <w:rFonts w:ascii="Calibri" w:hAnsi="Calibri" w:cs="Calibri"/>
          <w:sz w:val="22"/>
          <w:szCs w:val="22"/>
        </w:rPr>
      </w:pPr>
    </w:p>
    <w:p w14:paraId="41478902" w14:textId="77777777" w:rsidR="00524F44" w:rsidRDefault="00524F44" w:rsidP="00412291">
      <w:pPr>
        <w:rPr>
          <w:rFonts w:ascii="Calibri" w:hAnsi="Calibri" w:cs="Calibri"/>
          <w:sz w:val="22"/>
          <w:szCs w:val="22"/>
        </w:rPr>
      </w:pPr>
    </w:p>
    <w:p w14:paraId="705FE353" w14:textId="77777777" w:rsidR="00524F44" w:rsidRDefault="00524F44" w:rsidP="00412291">
      <w:pPr>
        <w:rPr>
          <w:rFonts w:ascii="Calibri" w:hAnsi="Calibri" w:cs="Calibri"/>
          <w:sz w:val="22"/>
          <w:szCs w:val="22"/>
        </w:rPr>
      </w:pPr>
    </w:p>
    <w:p w14:paraId="29A0D094" w14:textId="77777777" w:rsidR="00524F44" w:rsidRDefault="00524F44" w:rsidP="00412291">
      <w:pPr>
        <w:rPr>
          <w:rFonts w:ascii="Calibri" w:hAnsi="Calibri" w:cs="Calibri"/>
          <w:sz w:val="22"/>
          <w:szCs w:val="22"/>
        </w:rPr>
      </w:pPr>
    </w:p>
    <w:p w14:paraId="196E8720" w14:textId="77777777" w:rsidR="00524F44" w:rsidRDefault="00524F44" w:rsidP="00412291">
      <w:pPr>
        <w:rPr>
          <w:rFonts w:ascii="Calibri" w:hAnsi="Calibri" w:cs="Calibri"/>
          <w:sz w:val="22"/>
          <w:szCs w:val="22"/>
        </w:rPr>
      </w:pPr>
    </w:p>
    <w:p w14:paraId="4042836F" w14:textId="77777777" w:rsidR="00524F44" w:rsidRDefault="00524F44" w:rsidP="00412291">
      <w:pPr>
        <w:rPr>
          <w:rFonts w:ascii="Calibri" w:hAnsi="Calibri" w:cs="Calibri"/>
          <w:sz w:val="22"/>
          <w:szCs w:val="22"/>
        </w:rPr>
      </w:pPr>
    </w:p>
    <w:p w14:paraId="52B904A0" w14:textId="77777777" w:rsidR="00524F44" w:rsidRDefault="00524F44" w:rsidP="00412291">
      <w:pPr>
        <w:rPr>
          <w:rFonts w:ascii="Calibri" w:hAnsi="Calibri" w:cs="Calibri"/>
          <w:sz w:val="22"/>
          <w:szCs w:val="22"/>
        </w:rPr>
      </w:pPr>
    </w:p>
    <w:p w14:paraId="1EF35D05" w14:textId="77777777" w:rsidR="00524F44" w:rsidRDefault="00524F44" w:rsidP="00412291">
      <w:pPr>
        <w:rPr>
          <w:rFonts w:ascii="Calibri" w:hAnsi="Calibri" w:cs="Calibri"/>
          <w:sz w:val="22"/>
          <w:szCs w:val="22"/>
        </w:rPr>
      </w:pPr>
    </w:p>
    <w:p w14:paraId="79445C0F" w14:textId="77777777" w:rsidR="00524F44" w:rsidRDefault="00524F44" w:rsidP="00412291">
      <w:pPr>
        <w:rPr>
          <w:rFonts w:ascii="Calibri" w:hAnsi="Calibri" w:cs="Calibri"/>
          <w:sz w:val="22"/>
          <w:szCs w:val="22"/>
        </w:rPr>
      </w:pPr>
    </w:p>
    <w:p w14:paraId="4E8CA415" w14:textId="77777777" w:rsidR="00524F44" w:rsidRDefault="00524F44" w:rsidP="00412291">
      <w:pPr>
        <w:rPr>
          <w:rFonts w:ascii="Calibri" w:hAnsi="Calibri" w:cs="Calibri"/>
          <w:sz w:val="22"/>
          <w:szCs w:val="22"/>
        </w:rPr>
      </w:pPr>
    </w:p>
    <w:p w14:paraId="047FA48E" w14:textId="77777777" w:rsidR="00524F44" w:rsidRDefault="00524F44" w:rsidP="00412291">
      <w:pPr>
        <w:rPr>
          <w:rFonts w:ascii="Calibri" w:hAnsi="Calibri" w:cs="Calibri"/>
          <w:sz w:val="22"/>
          <w:szCs w:val="22"/>
        </w:rPr>
      </w:pPr>
    </w:p>
    <w:p w14:paraId="2FD896C8" w14:textId="77777777" w:rsidR="00524F44" w:rsidRDefault="00524F44" w:rsidP="00412291">
      <w:pPr>
        <w:rPr>
          <w:rFonts w:ascii="Calibri" w:hAnsi="Calibri" w:cs="Calibri"/>
          <w:sz w:val="22"/>
          <w:szCs w:val="22"/>
        </w:rPr>
      </w:pPr>
    </w:p>
    <w:p w14:paraId="231D3D2A" w14:textId="77777777" w:rsidR="00524F44" w:rsidRDefault="00524F44" w:rsidP="00412291">
      <w:pPr>
        <w:rPr>
          <w:rFonts w:ascii="Calibri" w:hAnsi="Calibri" w:cs="Calibri"/>
          <w:sz w:val="22"/>
          <w:szCs w:val="22"/>
        </w:rPr>
      </w:pPr>
    </w:p>
    <w:p w14:paraId="64E51075" w14:textId="5994445C" w:rsidR="00524F44" w:rsidRDefault="00524F44" w:rsidP="5E128757">
      <w:pPr>
        <w:rPr>
          <w:rFonts w:ascii="Calibri" w:hAnsi="Calibri" w:cs="Calibri"/>
          <w:sz w:val="22"/>
          <w:szCs w:val="22"/>
        </w:rPr>
      </w:pPr>
    </w:p>
    <w:p w14:paraId="455CBF32" w14:textId="77777777" w:rsidR="00524F44" w:rsidRPr="001520F9" w:rsidRDefault="00524F44" w:rsidP="00412291">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1B246F" w:rsidRPr="00C673F4" w14:paraId="675B7B44" w14:textId="77777777" w:rsidTr="001B246F">
        <w:tc>
          <w:tcPr>
            <w:tcW w:w="9003" w:type="dxa"/>
            <w:shd w:val="clear" w:color="auto" w:fill="D9E2F3"/>
          </w:tcPr>
          <w:p w14:paraId="121FC1D3" w14:textId="77777777" w:rsidR="001B246F" w:rsidRPr="001B246F" w:rsidRDefault="001B246F" w:rsidP="00524F44">
            <w:pPr>
              <w:tabs>
                <w:tab w:val="left" w:pos="5553"/>
              </w:tabs>
              <w:jc w:val="center"/>
              <w:rPr>
                <w:rFonts w:ascii="Calibri" w:hAnsi="Calibri" w:cs="Calibri"/>
                <w:b/>
                <w:sz w:val="32"/>
                <w:szCs w:val="32"/>
              </w:rPr>
            </w:pPr>
            <w:r>
              <w:rPr>
                <w:rFonts w:ascii="Karla" w:hAnsi="Karla"/>
                <w:b/>
                <w:sz w:val="32"/>
                <w:szCs w:val="32"/>
              </w:rPr>
              <w:t xml:space="preserve">8. </w:t>
            </w:r>
            <w:r w:rsidRPr="001B246F">
              <w:rPr>
                <w:rFonts w:ascii="Calibri" w:hAnsi="Calibri" w:cs="Calibri"/>
                <w:b/>
                <w:sz w:val="32"/>
                <w:szCs w:val="32"/>
              </w:rPr>
              <w:t>Kwaliteitszorg</w:t>
            </w:r>
          </w:p>
        </w:tc>
      </w:tr>
    </w:tbl>
    <w:p w14:paraId="3B94C1B6" w14:textId="77777777" w:rsidR="001B246F" w:rsidRDefault="001B246F" w:rsidP="001B246F">
      <w:pPr>
        <w:rPr>
          <w:rFonts w:ascii="Karla" w:hAnsi="Karla"/>
        </w:rPr>
      </w:pPr>
    </w:p>
    <w:p w14:paraId="0AB85098" w14:textId="77777777" w:rsidR="00E23CF6" w:rsidRDefault="00E23CF6" w:rsidP="001B246F">
      <w:pPr>
        <w:rPr>
          <w:rFonts w:ascii="Calibri" w:hAnsi="Calibri" w:cs="Calibri"/>
          <w:b/>
          <w:sz w:val="26"/>
          <w:szCs w:val="26"/>
        </w:rPr>
      </w:pPr>
    </w:p>
    <w:p w14:paraId="3C45EBD3" w14:textId="266EFBA3" w:rsidR="001B246F" w:rsidRDefault="001B246F" w:rsidP="001B246F">
      <w:pPr>
        <w:rPr>
          <w:rFonts w:ascii="Calibri" w:hAnsi="Calibri" w:cs="Calibri"/>
          <w:b/>
          <w:sz w:val="26"/>
          <w:szCs w:val="26"/>
        </w:rPr>
      </w:pPr>
      <w:r w:rsidRPr="009807F2">
        <w:rPr>
          <w:rFonts w:ascii="Calibri" w:hAnsi="Calibri" w:cs="Calibri"/>
          <w:b/>
          <w:sz w:val="26"/>
          <w:szCs w:val="26"/>
        </w:rPr>
        <w:t xml:space="preserve">Kwaliteitszorg </w:t>
      </w:r>
      <w:r>
        <w:rPr>
          <w:rFonts w:ascii="Calibri" w:hAnsi="Calibri" w:cs="Calibri"/>
          <w:b/>
          <w:sz w:val="26"/>
          <w:szCs w:val="26"/>
        </w:rPr>
        <w:t>(Essentius)</w:t>
      </w:r>
    </w:p>
    <w:p w14:paraId="3714B414" w14:textId="77777777" w:rsidR="00E23CF6" w:rsidRPr="009807F2" w:rsidRDefault="00E23CF6" w:rsidP="001B246F">
      <w:pPr>
        <w:rPr>
          <w:rFonts w:ascii="Calibri" w:hAnsi="Calibri" w:cs="Calibri"/>
          <w:b/>
          <w:sz w:val="26"/>
          <w:szCs w:val="26"/>
        </w:rPr>
      </w:pPr>
    </w:p>
    <w:p w14:paraId="6174D458"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Integraal systeem van kwaliteitszorg </w:t>
      </w:r>
    </w:p>
    <w:p w14:paraId="5A0313E0" w14:textId="2E903118" w:rsidR="001B246F" w:rsidRPr="001B246F" w:rsidRDefault="001B246F" w:rsidP="001B246F">
      <w:pPr>
        <w:rPr>
          <w:rFonts w:ascii="Calibri" w:hAnsi="Calibri"/>
          <w:sz w:val="22"/>
          <w:szCs w:val="22"/>
        </w:rPr>
      </w:pPr>
      <w:r w:rsidRPr="001B246F">
        <w:rPr>
          <w:rFonts w:ascii="Calibri" w:hAnsi="Calibri"/>
          <w:sz w:val="22"/>
          <w:szCs w:val="22"/>
        </w:rPr>
        <w:t xml:space="preserve">Op bestuurlijk niveau wordt gewerkt met een bestuurlijk toetsingskader ‘(Be)meten weten’, een dashboard met relevante data en een </w:t>
      </w:r>
      <w:r w:rsidR="00F0510B">
        <w:rPr>
          <w:rFonts w:ascii="Calibri" w:hAnsi="Calibri"/>
          <w:sz w:val="22"/>
          <w:szCs w:val="22"/>
        </w:rPr>
        <w:t>r</w:t>
      </w:r>
      <w:r w:rsidRPr="001B246F">
        <w:rPr>
          <w:rFonts w:ascii="Calibri" w:hAnsi="Calibri"/>
          <w:sz w:val="22"/>
          <w:szCs w:val="22"/>
        </w:rPr>
        <w:t xml:space="preserve">oadmap (gericht op ontwikkelingen binnen het strategische beleid). </w:t>
      </w:r>
    </w:p>
    <w:p w14:paraId="431E6565" w14:textId="77777777" w:rsidR="001B246F" w:rsidRPr="001B246F" w:rsidRDefault="001B246F" w:rsidP="001B246F">
      <w:pPr>
        <w:rPr>
          <w:rFonts w:ascii="Calibri" w:hAnsi="Calibri"/>
          <w:sz w:val="22"/>
          <w:szCs w:val="22"/>
        </w:rPr>
      </w:pPr>
    </w:p>
    <w:p w14:paraId="0024B88D"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Zicht en grip op kwaliteit door bestuur </w:t>
      </w:r>
    </w:p>
    <w:p w14:paraId="1BC89912" w14:textId="77777777" w:rsidR="001B246F" w:rsidRPr="001B246F" w:rsidRDefault="001B246F" w:rsidP="001B246F">
      <w:pPr>
        <w:rPr>
          <w:rFonts w:ascii="Calibri" w:hAnsi="Calibri"/>
          <w:sz w:val="22"/>
          <w:szCs w:val="22"/>
        </w:rPr>
      </w:pPr>
      <w:r w:rsidRPr="001B246F">
        <w:rPr>
          <w:rFonts w:ascii="Calibri" w:hAnsi="Calibri"/>
          <w:sz w:val="22"/>
          <w:szCs w:val="22"/>
        </w:rPr>
        <w:t xml:space="preserve">De werkwijze, met risicoanalyse, rondom de werking van het toetsingskader is bestuurlijk separaat beschreven. </w:t>
      </w:r>
    </w:p>
    <w:p w14:paraId="79A50295" w14:textId="77777777" w:rsidR="001B246F" w:rsidRPr="001B246F" w:rsidRDefault="001B246F" w:rsidP="001B246F">
      <w:pPr>
        <w:rPr>
          <w:rFonts w:ascii="Calibri" w:hAnsi="Calibri"/>
          <w:sz w:val="22"/>
          <w:szCs w:val="22"/>
        </w:rPr>
      </w:pPr>
    </w:p>
    <w:p w14:paraId="4A60FB73"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Zicht en grip op kwaliteit door directie </w:t>
      </w:r>
    </w:p>
    <w:p w14:paraId="059B4538" w14:textId="77777777" w:rsidR="001B246F" w:rsidRPr="001B246F" w:rsidRDefault="001B246F" w:rsidP="001B246F">
      <w:pPr>
        <w:rPr>
          <w:rFonts w:ascii="Calibri" w:hAnsi="Calibri"/>
          <w:sz w:val="22"/>
          <w:szCs w:val="22"/>
        </w:rPr>
      </w:pPr>
      <w:r w:rsidRPr="001B246F">
        <w:rPr>
          <w:rFonts w:ascii="Calibri" w:hAnsi="Calibri"/>
          <w:sz w:val="22"/>
          <w:szCs w:val="22"/>
        </w:rPr>
        <w:t>Op schoolniveau wordt er gewerkt met een schoolplan, waarvan jaarlijks afgeleide jaarplannen. Deze jaarplannen worden cyclisch ingezet, door evaluaties wordt er bekeken wat dit betekent ook voor de schooljaren daarna.</w:t>
      </w:r>
    </w:p>
    <w:p w14:paraId="30BB3209" w14:textId="77777777" w:rsidR="001B246F" w:rsidRPr="001B246F" w:rsidRDefault="001B246F" w:rsidP="001B246F">
      <w:pPr>
        <w:rPr>
          <w:rFonts w:ascii="Calibri" w:hAnsi="Calibri"/>
          <w:sz w:val="22"/>
          <w:szCs w:val="22"/>
        </w:rPr>
      </w:pPr>
    </w:p>
    <w:p w14:paraId="187B620E" w14:textId="447425D7" w:rsidR="001B246F" w:rsidRPr="001B246F" w:rsidRDefault="001B246F" w:rsidP="001B246F">
      <w:pPr>
        <w:spacing w:after="160"/>
        <w:rPr>
          <w:rFonts w:ascii="Calibri" w:hAnsi="Calibri"/>
          <w:sz w:val="22"/>
          <w:szCs w:val="22"/>
        </w:rPr>
      </w:pPr>
      <w:r w:rsidRPr="0A635832">
        <w:rPr>
          <w:rFonts w:ascii="Calibri" w:hAnsi="Calibri"/>
          <w:sz w:val="22"/>
          <w:szCs w:val="22"/>
        </w:rPr>
        <w:t xml:space="preserve">Processen worden gemonitord door een zelfevaluatie van RiskChanger. De directie vult de digitale vragenlijst in. Het rapport dat hieruit voortvloeit, geeft zicht op de stand van zaken van de diverse processen binnen de school en waar nodig zijn actiepunten of opmerkingen toegevoegd. In het rapport worden de onderwerpen veiligheid, personeel, schoolontwikkeling, schoolresultaten, onderwijsproces, schoolklimaat, onderwijsresultaten, kwaliteitszorg en ambitie behandeld. </w:t>
      </w:r>
    </w:p>
    <w:p w14:paraId="506D844F" w14:textId="6913D619" w:rsidR="001B246F" w:rsidRPr="001B246F" w:rsidRDefault="001B246F" w:rsidP="001B246F">
      <w:pPr>
        <w:spacing w:after="160"/>
        <w:rPr>
          <w:rFonts w:ascii="Calibri" w:hAnsi="Calibri"/>
          <w:sz w:val="22"/>
          <w:szCs w:val="22"/>
        </w:rPr>
      </w:pPr>
      <w:r w:rsidRPr="001B246F">
        <w:rPr>
          <w:rFonts w:ascii="Calibri" w:hAnsi="Calibri"/>
          <w:sz w:val="22"/>
          <w:szCs w:val="22"/>
        </w:rPr>
        <w:t xml:space="preserve">Daarnaast wordt 2-jaarlijks de </w:t>
      </w:r>
      <w:r w:rsidRPr="00313DFC">
        <w:rPr>
          <w:rFonts w:ascii="Calibri" w:hAnsi="Calibri"/>
          <w:bCs/>
          <w:sz w:val="22"/>
          <w:szCs w:val="22"/>
        </w:rPr>
        <w:t>tevredenheid van medewerkers, ouders en leerlingen</w:t>
      </w:r>
      <w:r w:rsidRPr="001B246F">
        <w:rPr>
          <w:rFonts w:ascii="Calibri" w:hAnsi="Calibri"/>
          <w:sz w:val="22"/>
          <w:szCs w:val="22"/>
        </w:rPr>
        <w:t xml:space="preserve"> gemeten</w:t>
      </w:r>
      <w:r w:rsidR="00313DFC">
        <w:rPr>
          <w:rFonts w:ascii="Calibri" w:hAnsi="Calibri"/>
          <w:sz w:val="22"/>
          <w:szCs w:val="22"/>
        </w:rPr>
        <w:t xml:space="preserve">. </w:t>
      </w:r>
      <w:r w:rsidR="00D77987">
        <w:rPr>
          <w:rFonts w:ascii="Calibri" w:hAnsi="Calibri"/>
          <w:sz w:val="22"/>
          <w:szCs w:val="22"/>
        </w:rPr>
        <w:t xml:space="preserve">Voor medewerkers wordt het systeem van </w:t>
      </w:r>
      <w:r w:rsidR="002678DE">
        <w:rPr>
          <w:rFonts w:ascii="Calibri" w:hAnsi="Calibri"/>
          <w:sz w:val="22"/>
          <w:szCs w:val="22"/>
        </w:rPr>
        <w:t xml:space="preserve">DUO gebruikt. Voor leerlingen en ouders </w:t>
      </w:r>
      <w:r w:rsidR="001C7AA7">
        <w:rPr>
          <w:rFonts w:ascii="Calibri" w:hAnsi="Calibri"/>
          <w:sz w:val="22"/>
          <w:szCs w:val="22"/>
        </w:rPr>
        <w:t>gebruiken we de tevredenheidspeilingen van Vensters PO.</w:t>
      </w:r>
    </w:p>
    <w:p w14:paraId="1479A0A5" w14:textId="1718211A" w:rsidR="001B246F" w:rsidRPr="001B246F" w:rsidRDefault="001B246F" w:rsidP="001B246F">
      <w:pPr>
        <w:spacing w:after="160"/>
        <w:rPr>
          <w:rFonts w:ascii="Calibri" w:hAnsi="Calibri"/>
          <w:sz w:val="22"/>
          <w:szCs w:val="22"/>
        </w:rPr>
      </w:pPr>
      <w:r w:rsidRPr="009B7097">
        <w:rPr>
          <w:rFonts w:ascii="Calibri" w:hAnsi="Calibri"/>
          <w:bCs/>
          <w:sz w:val="22"/>
          <w:szCs w:val="22"/>
        </w:rPr>
        <w:t>Opbrengsten</w:t>
      </w:r>
      <w:r w:rsidRPr="001B246F">
        <w:rPr>
          <w:rFonts w:ascii="Calibri" w:hAnsi="Calibri"/>
          <w:sz w:val="22"/>
          <w:szCs w:val="22"/>
        </w:rPr>
        <w:t xml:space="preserve"> vanuit schoolanalyse </w:t>
      </w:r>
      <w:r w:rsidR="009B7097">
        <w:rPr>
          <w:rFonts w:ascii="Calibri" w:hAnsi="Calibri"/>
          <w:sz w:val="22"/>
          <w:szCs w:val="22"/>
        </w:rPr>
        <w:t>IEP</w:t>
      </w:r>
      <w:r w:rsidRPr="001B246F">
        <w:rPr>
          <w:rFonts w:ascii="Calibri" w:hAnsi="Calibri"/>
          <w:sz w:val="22"/>
          <w:szCs w:val="22"/>
        </w:rPr>
        <w:t xml:space="preserve"> worden geanalyseerd</w:t>
      </w:r>
      <w:r w:rsidR="00C30EBD">
        <w:rPr>
          <w:rFonts w:ascii="Calibri" w:hAnsi="Calibri"/>
          <w:sz w:val="22"/>
          <w:szCs w:val="22"/>
        </w:rPr>
        <w:t xml:space="preserve">. </w:t>
      </w:r>
      <w:r w:rsidRPr="001B246F">
        <w:rPr>
          <w:rFonts w:ascii="Calibri" w:hAnsi="Calibri"/>
          <w:sz w:val="22"/>
          <w:szCs w:val="22"/>
        </w:rPr>
        <w:t>Interventies op leerling-, groeps- of schoolniveau kunnen hieruit voortvloeien.</w:t>
      </w:r>
    </w:p>
    <w:p w14:paraId="19149A88" w14:textId="0C75A17F" w:rsidR="001B246F" w:rsidRPr="001B246F" w:rsidRDefault="001B246F" w:rsidP="001B246F">
      <w:pPr>
        <w:spacing w:after="160"/>
        <w:rPr>
          <w:rFonts w:ascii="Calibri" w:hAnsi="Calibri"/>
          <w:sz w:val="22"/>
          <w:szCs w:val="22"/>
        </w:rPr>
      </w:pPr>
      <w:r w:rsidRPr="00C30EBD">
        <w:rPr>
          <w:rFonts w:ascii="Calibri" w:hAnsi="Calibri"/>
          <w:bCs/>
          <w:sz w:val="22"/>
          <w:szCs w:val="22"/>
        </w:rPr>
        <w:t>Interne audits</w:t>
      </w:r>
      <w:r w:rsidRPr="001B246F">
        <w:rPr>
          <w:rFonts w:ascii="Calibri" w:hAnsi="Calibri"/>
          <w:sz w:val="22"/>
          <w:szCs w:val="22"/>
        </w:rPr>
        <w:t xml:space="preserve"> van Essentius worden </w:t>
      </w:r>
      <w:r w:rsidR="00C30EBD">
        <w:rPr>
          <w:rFonts w:ascii="Calibri" w:hAnsi="Calibri"/>
          <w:sz w:val="22"/>
          <w:szCs w:val="22"/>
        </w:rPr>
        <w:t>3</w:t>
      </w:r>
      <w:r w:rsidRPr="001B246F">
        <w:rPr>
          <w:rFonts w:ascii="Calibri" w:hAnsi="Calibri"/>
          <w:sz w:val="22"/>
          <w:szCs w:val="22"/>
        </w:rPr>
        <w:t>-jaarlijks uitgevoerd om de kwaliteit van het onderwijs te bespreken en stimulerende impulsen te geven.</w:t>
      </w:r>
      <w:r w:rsidR="00E663F1">
        <w:rPr>
          <w:rFonts w:ascii="Calibri" w:hAnsi="Calibri"/>
          <w:sz w:val="22"/>
          <w:szCs w:val="22"/>
        </w:rPr>
        <w:t xml:space="preserve"> Daartussen worden jaarlijks schoolbezoeken afgelegd. </w:t>
      </w:r>
      <w:r w:rsidR="00D61B80">
        <w:rPr>
          <w:rFonts w:ascii="Calibri" w:hAnsi="Calibri"/>
          <w:sz w:val="22"/>
          <w:szCs w:val="22"/>
        </w:rPr>
        <w:t>Sinds 2022-2023 zijn we begonnen met het afleggen van interne audits bij een collega-b</w:t>
      </w:r>
      <w:r w:rsidR="007E6190">
        <w:rPr>
          <w:rFonts w:ascii="Calibri" w:hAnsi="Calibri"/>
          <w:sz w:val="22"/>
          <w:szCs w:val="22"/>
        </w:rPr>
        <w:t>e</w:t>
      </w:r>
      <w:r w:rsidR="00D61B80">
        <w:rPr>
          <w:rFonts w:ascii="Calibri" w:hAnsi="Calibri"/>
          <w:sz w:val="22"/>
          <w:szCs w:val="22"/>
        </w:rPr>
        <w:t xml:space="preserve">stuur. </w:t>
      </w:r>
      <w:r w:rsidR="007E6190">
        <w:rPr>
          <w:rFonts w:ascii="Calibri" w:hAnsi="Calibri"/>
          <w:sz w:val="22"/>
          <w:szCs w:val="22"/>
        </w:rPr>
        <w:t xml:space="preserve">Hierover volgt nog een evaluatie en het vervolg. </w:t>
      </w:r>
    </w:p>
    <w:p w14:paraId="46791CE9" w14:textId="77777777" w:rsidR="001B246F" w:rsidRPr="001B246F" w:rsidRDefault="001B246F" w:rsidP="001B246F">
      <w:pPr>
        <w:spacing w:after="160"/>
        <w:rPr>
          <w:rFonts w:ascii="Calibri" w:hAnsi="Calibri"/>
          <w:sz w:val="22"/>
          <w:szCs w:val="22"/>
        </w:rPr>
      </w:pPr>
      <w:r w:rsidRPr="007E6190">
        <w:rPr>
          <w:rFonts w:ascii="Calibri" w:hAnsi="Calibri"/>
          <w:bCs/>
          <w:sz w:val="22"/>
          <w:szCs w:val="22"/>
        </w:rPr>
        <w:t>Inspectiebezoeken</w:t>
      </w:r>
      <w:r w:rsidRPr="001B246F">
        <w:rPr>
          <w:rFonts w:ascii="Calibri" w:hAnsi="Calibri"/>
          <w:sz w:val="22"/>
          <w:szCs w:val="22"/>
        </w:rPr>
        <w:t xml:space="preserve"> dragen bij aan een foto van de kwaliteit van onderwijs</w:t>
      </w:r>
    </w:p>
    <w:p w14:paraId="2F56F7C1" w14:textId="160E67C3" w:rsidR="001B246F" w:rsidRPr="007E6190" w:rsidRDefault="001B246F" w:rsidP="0A635832">
      <w:pPr>
        <w:spacing w:after="160"/>
        <w:rPr>
          <w:rFonts w:ascii="Calibri" w:hAnsi="Calibri"/>
          <w:sz w:val="22"/>
          <w:szCs w:val="22"/>
        </w:rPr>
      </w:pPr>
      <w:r w:rsidRPr="0A635832">
        <w:rPr>
          <w:rFonts w:ascii="Calibri" w:hAnsi="Calibri"/>
          <w:sz w:val="22"/>
          <w:szCs w:val="22"/>
        </w:rPr>
        <w:t>Klassenbezoeken en gesprekken met directie/ intern begeleider en leerkrachten dragen zorg voor impulsen voor verbetering van de onderwijskwaliteit.</w:t>
      </w:r>
    </w:p>
    <w:p w14:paraId="366B6A2D" w14:textId="77777777" w:rsidR="001B246F" w:rsidRPr="007E6190" w:rsidRDefault="001B246F" w:rsidP="001B246F">
      <w:pPr>
        <w:spacing w:after="160"/>
        <w:rPr>
          <w:rFonts w:ascii="Calibri" w:hAnsi="Calibri"/>
          <w:bCs/>
          <w:sz w:val="22"/>
          <w:szCs w:val="22"/>
        </w:rPr>
      </w:pPr>
      <w:r w:rsidRPr="007E6190">
        <w:rPr>
          <w:rFonts w:ascii="Calibri" w:hAnsi="Calibri"/>
          <w:bCs/>
          <w:sz w:val="22"/>
          <w:szCs w:val="22"/>
        </w:rPr>
        <w:t>De inzet van beeldcoaching draagt bij tot de professionele ontwikkeling van de medewerker</w:t>
      </w:r>
    </w:p>
    <w:p w14:paraId="51D509A0"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Interne risicobeheersings- en controlesysteem </w:t>
      </w:r>
    </w:p>
    <w:p w14:paraId="74DF31B0" w14:textId="77777777" w:rsidR="001B246F" w:rsidRPr="001B246F" w:rsidRDefault="001B246F" w:rsidP="001B246F">
      <w:pPr>
        <w:rPr>
          <w:rFonts w:ascii="Calibri" w:hAnsi="Calibri"/>
          <w:sz w:val="22"/>
          <w:szCs w:val="22"/>
        </w:rPr>
      </w:pPr>
      <w:r w:rsidRPr="001B246F">
        <w:rPr>
          <w:rFonts w:ascii="Calibri" w:hAnsi="Calibri"/>
          <w:sz w:val="22"/>
          <w:szCs w:val="22"/>
        </w:rPr>
        <w:t>Middels een palet aan relevante data, waaronder opbrengsten uit leerlingvolgsysteem, methode gebonden toetsen, observaties, gespreksverslagen etc. worden risico’s controleerbaar in beeld gebracht en wordt gehandeld naar bevinden.</w:t>
      </w:r>
    </w:p>
    <w:p w14:paraId="318222BA" w14:textId="77777777" w:rsidR="001B246F" w:rsidRPr="001B246F" w:rsidRDefault="001B246F" w:rsidP="001B246F">
      <w:pPr>
        <w:rPr>
          <w:rFonts w:ascii="Calibri" w:hAnsi="Calibri"/>
          <w:sz w:val="22"/>
          <w:szCs w:val="22"/>
        </w:rPr>
      </w:pPr>
    </w:p>
    <w:p w14:paraId="687B01B9"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Resultaatgericht handelen </w:t>
      </w:r>
    </w:p>
    <w:p w14:paraId="51FE1356" w14:textId="77777777" w:rsidR="001B246F" w:rsidRPr="001B246F" w:rsidRDefault="001B246F" w:rsidP="001B246F">
      <w:pPr>
        <w:rPr>
          <w:rFonts w:ascii="Calibri" w:hAnsi="Calibri"/>
          <w:sz w:val="22"/>
          <w:szCs w:val="22"/>
        </w:rPr>
      </w:pPr>
      <w:r w:rsidRPr="001B246F">
        <w:rPr>
          <w:rFonts w:ascii="Calibri" w:hAnsi="Calibri"/>
          <w:sz w:val="22"/>
          <w:szCs w:val="22"/>
        </w:rPr>
        <w:t>Al onze activiteiten zijn erop gericht te komen tot optimale resultaten voor onze leerlingen. We vergelijken kinderen daarbij vooral ten opzichte van zichzelf.</w:t>
      </w:r>
    </w:p>
    <w:p w14:paraId="7E7F2C68" w14:textId="36E77CFD" w:rsidR="001F6258" w:rsidRDefault="001F6258" w:rsidP="5E128757">
      <w:pPr>
        <w:rPr>
          <w:rFonts w:ascii="Calibri" w:hAnsi="Calibri"/>
          <w:sz w:val="22"/>
          <w:szCs w:val="22"/>
        </w:rPr>
      </w:pPr>
    </w:p>
    <w:p w14:paraId="68EFB4CC" w14:textId="241CC35A" w:rsidR="001B246F" w:rsidRPr="001B246F" w:rsidRDefault="001B246F" w:rsidP="001B246F">
      <w:pPr>
        <w:rPr>
          <w:rFonts w:ascii="Calibri" w:hAnsi="Calibri"/>
          <w:b/>
          <w:sz w:val="22"/>
          <w:szCs w:val="22"/>
        </w:rPr>
      </w:pPr>
      <w:r w:rsidRPr="001B246F">
        <w:rPr>
          <w:rFonts w:ascii="Calibri" w:hAnsi="Calibri"/>
          <w:b/>
          <w:sz w:val="22"/>
          <w:szCs w:val="22"/>
        </w:rPr>
        <w:t xml:space="preserve">Horizontale en verticale verantwoording </w:t>
      </w:r>
    </w:p>
    <w:p w14:paraId="4EF7DB56" w14:textId="77777777" w:rsidR="001B246F" w:rsidRPr="001B246F" w:rsidRDefault="001B246F" w:rsidP="001B246F">
      <w:pPr>
        <w:rPr>
          <w:rFonts w:ascii="Calibri" w:hAnsi="Calibri"/>
          <w:sz w:val="22"/>
          <w:szCs w:val="22"/>
        </w:rPr>
      </w:pPr>
      <w:r w:rsidRPr="001B246F">
        <w:rPr>
          <w:rFonts w:ascii="Calibri" w:hAnsi="Calibri"/>
          <w:sz w:val="22"/>
          <w:szCs w:val="22"/>
        </w:rPr>
        <w:t xml:space="preserve">Als team/ school zijn we continu in gesprek met de ouders/ verzorgers, hierbij verantwoorden wij ons steeds over het gevoerde beleid en de opbrengsten. Tijdens presentaties en bij gesprekken gaan we steeds de dialoog aan. Via Vensters PO geven we transparante inzichten. </w:t>
      </w:r>
    </w:p>
    <w:p w14:paraId="15A65B4B" w14:textId="77777777" w:rsidR="001B246F" w:rsidRPr="001B246F" w:rsidRDefault="001B246F" w:rsidP="001B246F">
      <w:pPr>
        <w:rPr>
          <w:rFonts w:ascii="Calibri" w:hAnsi="Calibri"/>
          <w:sz w:val="22"/>
          <w:szCs w:val="22"/>
        </w:rPr>
      </w:pPr>
      <w:r w:rsidRPr="001B246F">
        <w:rPr>
          <w:rFonts w:ascii="Calibri" w:hAnsi="Calibri"/>
          <w:sz w:val="22"/>
          <w:szCs w:val="22"/>
        </w:rPr>
        <w:t>Essentius verantwoordt zich middels jaarstukken naar ministerie, RvT houdt toezicht op bestuurder die rapportages aanlevert.</w:t>
      </w:r>
    </w:p>
    <w:p w14:paraId="2A09190D" w14:textId="77777777" w:rsidR="001B246F" w:rsidRPr="001B246F" w:rsidRDefault="001B246F" w:rsidP="001B246F">
      <w:pPr>
        <w:rPr>
          <w:rFonts w:ascii="Calibri" w:hAnsi="Calibri"/>
          <w:sz w:val="22"/>
          <w:szCs w:val="22"/>
        </w:rPr>
      </w:pPr>
    </w:p>
    <w:p w14:paraId="3A12C22B" w14:textId="77777777" w:rsidR="001B246F" w:rsidRPr="001B246F" w:rsidRDefault="001B246F" w:rsidP="001B246F">
      <w:pPr>
        <w:rPr>
          <w:rFonts w:ascii="Calibri" w:hAnsi="Calibri"/>
          <w:b/>
          <w:sz w:val="22"/>
          <w:szCs w:val="22"/>
        </w:rPr>
      </w:pPr>
      <w:r w:rsidRPr="001B246F">
        <w:rPr>
          <w:rFonts w:ascii="Calibri" w:hAnsi="Calibri"/>
          <w:b/>
          <w:sz w:val="22"/>
          <w:szCs w:val="22"/>
        </w:rPr>
        <w:t xml:space="preserve">Rapportage </w:t>
      </w:r>
    </w:p>
    <w:p w14:paraId="7CAFB92B" w14:textId="79F4BD3D" w:rsidR="001B246F" w:rsidRPr="001B246F" w:rsidRDefault="001B246F" w:rsidP="001B246F">
      <w:pPr>
        <w:rPr>
          <w:rFonts w:ascii="Calibri" w:hAnsi="Calibri"/>
          <w:sz w:val="22"/>
          <w:szCs w:val="22"/>
        </w:rPr>
      </w:pPr>
      <w:r w:rsidRPr="001B246F">
        <w:rPr>
          <w:rFonts w:ascii="Calibri" w:hAnsi="Calibri"/>
          <w:sz w:val="22"/>
          <w:szCs w:val="22"/>
        </w:rPr>
        <w:t xml:space="preserve">Leerlingen ontvangen 2 keer per jaar een rapport t.a.v. hun eigen ontwikkeling. </w:t>
      </w:r>
      <w:r w:rsidR="00394A78">
        <w:rPr>
          <w:rFonts w:ascii="Calibri" w:hAnsi="Calibri"/>
          <w:sz w:val="22"/>
          <w:szCs w:val="22"/>
        </w:rPr>
        <w:t xml:space="preserve">Leerlingen van groep 1 krijgen alleen aan het eind van het schooljaar een rapport. </w:t>
      </w:r>
      <w:r w:rsidRPr="001B246F">
        <w:rPr>
          <w:rFonts w:ascii="Calibri" w:hAnsi="Calibri"/>
          <w:sz w:val="22"/>
          <w:szCs w:val="22"/>
        </w:rPr>
        <w:t>We zien erop toe dat deze zich vooral richten op de vooruitgang en positieve ontwikkeling.</w:t>
      </w:r>
    </w:p>
    <w:p w14:paraId="7C5FA6BF" w14:textId="77777777" w:rsidR="00FE3E56" w:rsidRPr="00FE3E56" w:rsidRDefault="00FE3E56" w:rsidP="001B246F">
      <w:pPr>
        <w:rPr>
          <w:rFonts w:ascii="Calibri" w:hAnsi="Calibri"/>
          <w:b/>
          <w:bCs/>
          <w:sz w:val="22"/>
          <w:szCs w:val="22"/>
        </w:rPr>
      </w:pPr>
    </w:p>
    <w:p w14:paraId="7C8CDE9A" w14:textId="77777777" w:rsidR="001B246F" w:rsidRPr="00FE3E56" w:rsidRDefault="001B246F" w:rsidP="001B246F">
      <w:pPr>
        <w:rPr>
          <w:rFonts w:ascii="Calibri" w:hAnsi="Calibri"/>
          <w:b/>
          <w:bCs/>
          <w:sz w:val="22"/>
          <w:szCs w:val="22"/>
        </w:rPr>
      </w:pPr>
      <w:r w:rsidRPr="00FE3E56">
        <w:rPr>
          <w:rFonts w:ascii="Calibri" w:hAnsi="Calibri"/>
          <w:b/>
          <w:bCs/>
          <w:sz w:val="22"/>
          <w:szCs w:val="22"/>
        </w:rPr>
        <w:t>Betrokkenheid MR/AR, ouders en personeel bij beleids- en besluitvorming</w:t>
      </w:r>
    </w:p>
    <w:p w14:paraId="4344A578" w14:textId="77777777" w:rsidR="001B246F" w:rsidRPr="001B246F" w:rsidRDefault="001B246F" w:rsidP="001B246F">
      <w:pPr>
        <w:rPr>
          <w:rFonts w:ascii="Calibri" w:hAnsi="Calibri"/>
          <w:sz w:val="22"/>
          <w:szCs w:val="22"/>
        </w:rPr>
      </w:pPr>
      <w:r w:rsidRPr="001B246F">
        <w:rPr>
          <w:rFonts w:ascii="Calibri" w:hAnsi="Calibri"/>
          <w:sz w:val="22"/>
          <w:szCs w:val="22"/>
        </w:rPr>
        <w:t xml:space="preserve">MR is nauw betrokken op basis van het MR-reglement, ‘elkaar vinden, binden en boeien’. Hierdoor zijn ouders en personeel formeel betrokken. Tijdens teamoverleg doorlopen we meestal de stappen: informeren/ brainstormen, opiniëring, oordeelsvorming en tot slot besluitvorming. </w:t>
      </w:r>
    </w:p>
    <w:p w14:paraId="3B8CB93F" w14:textId="77777777" w:rsidR="001B246F" w:rsidRDefault="001B246F" w:rsidP="005E3172">
      <w:pPr>
        <w:spacing w:after="160"/>
        <w:rPr>
          <w:rFonts w:ascii="Calibri" w:hAnsi="Calibri" w:cs="Calibri"/>
          <w:sz w:val="22"/>
          <w:szCs w:val="22"/>
        </w:rPr>
      </w:pPr>
    </w:p>
    <w:p w14:paraId="20AB78C2" w14:textId="77777777" w:rsidR="001B246F" w:rsidRPr="00CC1B3A" w:rsidRDefault="001B246F" w:rsidP="001B246F">
      <w:pPr>
        <w:rPr>
          <w:rFonts w:ascii="Calibri" w:hAnsi="Calibri" w:cs="Calibri Light"/>
          <w:b/>
          <w:sz w:val="26"/>
          <w:szCs w:val="26"/>
        </w:rPr>
      </w:pPr>
      <w:r>
        <w:rPr>
          <w:rFonts w:ascii="Calibri" w:hAnsi="Calibri" w:cs="Calibri Light"/>
          <w:b/>
          <w:sz w:val="26"/>
          <w:szCs w:val="26"/>
        </w:rPr>
        <w:t>Bijlagen/ verwijzingen Kwaliteitszorg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1B246F" w:rsidRPr="00496515" w14:paraId="288D2E4F" w14:textId="77777777" w:rsidTr="001B246F">
        <w:tc>
          <w:tcPr>
            <w:tcW w:w="3402" w:type="dxa"/>
            <w:shd w:val="clear" w:color="auto" w:fill="FFF2CC"/>
          </w:tcPr>
          <w:p w14:paraId="6D448044"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cPr>
          <w:p w14:paraId="77F9B014"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cPr>
          <w:p w14:paraId="40E4E760"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Niveau</w:t>
            </w:r>
          </w:p>
        </w:tc>
      </w:tr>
      <w:tr w:rsidR="001B246F" w:rsidRPr="00496515" w14:paraId="48366492" w14:textId="77777777" w:rsidTr="001B246F">
        <w:tc>
          <w:tcPr>
            <w:tcW w:w="3402" w:type="dxa"/>
            <w:shd w:val="clear" w:color="auto" w:fill="auto"/>
          </w:tcPr>
          <w:p w14:paraId="4B365DC5" w14:textId="6573BBF8" w:rsidR="001B246F" w:rsidRDefault="001B246F" w:rsidP="001B246F">
            <w:pPr>
              <w:rPr>
                <w:rFonts w:ascii="Calibri" w:hAnsi="Calibri" w:cs="Calibri Light"/>
                <w:sz w:val="22"/>
                <w:szCs w:val="22"/>
              </w:rPr>
            </w:pPr>
            <w:r>
              <w:rPr>
                <w:rFonts w:ascii="Calibri" w:hAnsi="Calibri" w:cs="Calibri"/>
                <w:sz w:val="22"/>
                <w:szCs w:val="22"/>
              </w:rPr>
              <w:t>Zelfevaluatie Riskchanger</w:t>
            </w:r>
            <w:r w:rsidRPr="006F30AE">
              <w:rPr>
                <w:rFonts w:ascii="Calibri" w:hAnsi="Calibri" w:cs="Calibri"/>
                <w:sz w:val="22"/>
                <w:szCs w:val="22"/>
              </w:rPr>
              <w:t xml:space="preserve"> </w:t>
            </w:r>
          </w:p>
        </w:tc>
        <w:tc>
          <w:tcPr>
            <w:tcW w:w="2410" w:type="dxa"/>
            <w:shd w:val="clear" w:color="auto" w:fill="auto"/>
          </w:tcPr>
          <w:p w14:paraId="7FB83CEF" w14:textId="77777777" w:rsidR="001B246F" w:rsidRDefault="001B246F" w:rsidP="001B246F">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5A068C04" w14:textId="77777777" w:rsidR="001B246F" w:rsidRDefault="001B246F" w:rsidP="001B246F">
            <w:pPr>
              <w:rPr>
                <w:rFonts w:ascii="Calibri" w:hAnsi="Calibri" w:cs="Calibri Light"/>
                <w:sz w:val="22"/>
                <w:szCs w:val="22"/>
              </w:rPr>
            </w:pPr>
            <w:r>
              <w:rPr>
                <w:rFonts w:ascii="Calibri" w:hAnsi="Calibri" w:cs="Calibri Light"/>
                <w:sz w:val="22"/>
                <w:szCs w:val="22"/>
              </w:rPr>
              <w:t>School</w:t>
            </w:r>
          </w:p>
        </w:tc>
      </w:tr>
      <w:tr w:rsidR="001B246F" w14:paraId="5FE124B9" w14:textId="77777777" w:rsidTr="001B246F">
        <w:tc>
          <w:tcPr>
            <w:tcW w:w="3402" w:type="dxa"/>
            <w:shd w:val="clear" w:color="auto" w:fill="auto"/>
          </w:tcPr>
          <w:p w14:paraId="69BD1D30" w14:textId="77777777" w:rsidR="001B246F" w:rsidRDefault="001B246F" w:rsidP="001B246F">
            <w:pPr>
              <w:rPr>
                <w:rFonts w:ascii="Calibri" w:hAnsi="Calibri" w:cs="Calibri Light"/>
                <w:sz w:val="22"/>
                <w:szCs w:val="22"/>
              </w:rPr>
            </w:pPr>
            <w:r>
              <w:rPr>
                <w:rFonts w:ascii="Calibri" w:hAnsi="Calibri" w:cs="Calibri"/>
                <w:sz w:val="22"/>
                <w:szCs w:val="22"/>
              </w:rPr>
              <w:t>Gesprekscyclus ‘Samen Groeien’</w:t>
            </w:r>
          </w:p>
        </w:tc>
        <w:tc>
          <w:tcPr>
            <w:tcW w:w="2410" w:type="dxa"/>
            <w:shd w:val="clear" w:color="auto" w:fill="auto"/>
          </w:tcPr>
          <w:p w14:paraId="1715A6B6" w14:textId="77777777" w:rsidR="001B246F" w:rsidRDefault="001B246F" w:rsidP="001B246F">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34A959A7" w14:textId="77777777" w:rsidR="001B246F" w:rsidRDefault="001B246F" w:rsidP="001B246F">
            <w:pPr>
              <w:rPr>
                <w:rFonts w:ascii="Calibri" w:hAnsi="Calibri" w:cs="Calibri Light"/>
                <w:sz w:val="22"/>
                <w:szCs w:val="22"/>
              </w:rPr>
            </w:pPr>
            <w:r>
              <w:rPr>
                <w:rFonts w:ascii="Calibri" w:hAnsi="Calibri" w:cs="Calibri Light"/>
                <w:sz w:val="22"/>
                <w:szCs w:val="22"/>
              </w:rPr>
              <w:t>Essentius/ School</w:t>
            </w:r>
          </w:p>
        </w:tc>
      </w:tr>
      <w:tr w:rsidR="001B246F" w:rsidRPr="00496515" w14:paraId="583BD92D" w14:textId="77777777" w:rsidTr="001B246F">
        <w:trPr>
          <w:trHeight w:val="70"/>
        </w:trPr>
        <w:tc>
          <w:tcPr>
            <w:tcW w:w="3402" w:type="dxa"/>
            <w:shd w:val="clear" w:color="auto" w:fill="auto"/>
          </w:tcPr>
          <w:p w14:paraId="5B4AAADE" w14:textId="77777777" w:rsidR="001B246F" w:rsidRDefault="001B246F" w:rsidP="001B246F">
            <w:pPr>
              <w:rPr>
                <w:rFonts w:ascii="Calibri" w:hAnsi="Calibri" w:cs="Calibri Light"/>
                <w:sz w:val="22"/>
                <w:szCs w:val="22"/>
              </w:rPr>
            </w:pPr>
            <w:r>
              <w:rPr>
                <w:rFonts w:ascii="Calibri" w:hAnsi="Calibri" w:cs="Calibri"/>
                <w:sz w:val="22"/>
                <w:szCs w:val="22"/>
              </w:rPr>
              <w:t>MR- reglement ‘Elkaar vinden, binden en boeien’</w:t>
            </w:r>
          </w:p>
        </w:tc>
        <w:tc>
          <w:tcPr>
            <w:tcW w:w="2410" w:type="dxa"/>
            <w:shd w:val="clear" w:color="auto" w:fill="auto"/>
          </w:tcPr>
          <w:p w14:paraId="5A89E26F" w14:textId="77777777" w:rsidR="001B246F" w:rsidRDefault="001B246F" w:rsidP="001B246F">
            <w:pPr>
              <w:rPr>
                <w:rFonts w:ascii="Calibri" w:hAnsi="Calibri" w:cs="Calibri Light"/>
                <w:sz w:val="22"/>
                <w:szCs w:val="22"/>
              </w:rPr>
            </w:pPr>
            <w:r>
              <w:rPr>
                <w:rFonts w:ascii="Calibri" w:hAnsi="Calibri" w:cs="Calibri Light"/>
                <w:sz w:val="22"/>
                <w:szCs w:val="22"/>
              </w:rPr>
              <w:t>-</w:t>
            </w:r>
          </w:p>
        </w:tc>
        <w:tc>
          <w:tcPr>
            <w:tcW w:w="2835" w:type="dxa"/>
            <w:shd w:val="clear" w:color="auto" w:fill="auto"/>
          </w:tcPr>
          <w:p w14:paraId="76C0A9B7" w14:textId="77777777" w:rsidR="001B246F" w:rsidRDefault="001B246F" w:rsidP="001B246F">
            <w:pPr>
              <w:rPr>
                <w:rFonts w:ascii="Calibri" w:hAnsi="Calibri" w:cs="Calibri Light"/>
                <w:sz w:val="22"/>
                <w:szCs w:val="22"/>
              </w:rPr>
            </w:pPr>
            <w:r>
              <w:rPr>
                <w:rFonts w:ascii="Calibri" w:hAnsi="Calibri" w:cs="Calibri Light"/>
                <w:sz w:val="22"/>
                <w:szCs w:val="22"/>
              </w:rPr>
              <w:t>Essentius/ School</w:t>
            </w:r>
          </w:p>
        </w:tc>
      </w:tr>
    </w:tbl>
    <w:p w14:paraId="0B076B64" w14:textId="77777777" w:rsidR="001B246F" w:rsidRDefault="001B246F" w:rsidP="005E3172">
      <w:pPr>
        <w:spacing w:after="160"/>
        <w:rPr>
          <w:rFonts w:ascii="Calibri" w:hAnsi="Calibri" w:cs="Calibri"/>
          <w:sz w:val="22"/>
          <w:szCs w:val="22"/>
        </w:rPr>
      </w:pPr>
    </w:p>
    <w:p w14:paraId="36AF9F37" w14:textId="77777777" w:rsidR="001B246F" w:rsidRPr="006F30AE" w:rsidRDefault="001B246F" w:rsidP="001B246F">
      <w:pPr>
        <w:rPr>
          <w:rFonts w:ascii="Calibri" w:hAnsi="Calibri" w:cs="Calibri"/>
          <w:sz w:val="22"/>
          <w:szCs w:val="22"/>
        </w:rPr>
      </w:pPr>
    </w:p>
    <w:p w14:paraId="0A7BCA30" w14:textId="77777777" w:rsidR="00C51929" w:rsidRPr="00AD18D3" w:rsidRDefault="002B1F79" w:rsidP="00412291">
      <w:pPr>
        <w:rPr>
          <w:rFonts w:ascii="Calibri" w:hAnsi="Calibri" w:cs="Calibri"/>
          <w:b/>
        </w:rPr>
      </w:pPr>
      <w:r w:rsidRPr="003376A7" w:rsidDel="002B1F79">
        <w:rPr>
          <w:rFonts w:ascii="Calibri" w:hAnsi="Calibri" w:cs="Calibri"/>
          <w:b/>
          <w:sz w:val="26"/>
        </w:rPr>
        <w:t xml:space="preserve"> </w:t>
      </w:r>
    </w:p>
    <w:p w14:paraId="4A0858AC" w14:textId="77777777" w:rsidR="00572F1A" w:rsidRPr="00AD18D3" w:rsidRDefault="00572F1A" w:rsidP="00192DEA">
      <w:pPr>
        <w:rPr>
          <w:rFonts w:ascii="Calibri" w:hAnsi="Calibri" w:cs="Calibri"/>
          <w:b/>
          <w:sz w:val="22"/>
          <w:szCs w:val="22"/>
        </w:rPr>
      </w:pPr>
    </w:p>
    <w:p w14:paraId="3D3E9208" w14:textId="77777777" w:rsidR="004E0B91" w:rsidRDefault="004E0B9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1B246F" w:rsidRPr="001B246F" w14:paraId="3841AE3A" w14:textId="77777777" w:rsidTr="001B246F">
        <w:tc>
          <w:tcPr>
            <w:tcW w:w="9003" w:type="dxa"/>
            <w:shd w:val="clear" w:color="auto" w:fill="DEEAF6"/>
          </w:tcPr>
          <w:p w14:paraId="247504B1" w14:textId="77777777" w:rsidR="001B246F" w:rsidRPr="001B246F" w:rsidRDefault="00412291" w:rsidP="001B246F">
            <w:pPr>
              <w:tabs>
                <w:tab w:val="left" w:pos="5553"/>
              </w:tabs>
              <w:jc w:val="center"/>
              <w:rPr>
                <w:rFonts w:ascii="Calibri" w:hAnsi="Calibri" w:cs="Calibri"/>
                <w:b/>
                <w:sz w:val="32"/>
                <w:szCs w:val="32"/>
              </w:rPr>
            </w:pPr>
            <w:r w:rsidRPr="00AC5C25">
              <w:rPr>
                <w:rFonts w:ascii="Karla" w:hAnsi="Karla"/>
                <w:sz w:val="22"/>
                <w:szCs w:val="22"/>
              </w:rPr>
              <w:br w:type="page"/>
            </w:r>
            <w:r w:rsidR="001B246F" w:rsidRPr="001B246F">
              <w:rPr>
                <w:rFonts w:ascii="Calibri" w:hAnsi="Calibri"/>
                <w:b/>
                <w:sz w:val="32"/>
                <w:szCs w:val="32"/>
              </w:rPr>
              <w:br w:type="page"/>
              <w:t xml:space="preserve">9. </w:t>
            </w:r>
            <w:r w:rsidR="001B246F" w:rsidRPr="001B246F">
              <w:rPr>
                <w:rFonts w:ascii="Calibri" w:hAnsi="Calibri" w:cs="Calibri"/>
                <w:b/>
                <w:sz w:val="32"/>
                <w:szCs w:val="32"/>
              </w:rPr>
              <w:t xml:space="preserve">Organisatie en Kwaliteitscultuur </w:t>
            </w:r>
          </w:p>
        </w:tc>
      </w:tr>
    </w:tbl>
    <w:p w14:paraId="4AC5BC30" w14:textId="77777777" w:rsidR="001B246F" w:rsidRPr="008336C5" w:rsidRDefault="001B246F" w:rsidP="001B246F">
      <w:pPr>
        <w:spacing w:after="160"/>
        <w:rPr>
          <w:rFonts w:ascii="Karla" w:hAnsi="Karla"/>
          <w:b/>
          <w:sz w:val="26"/>
        </w:rPr>
      </w:pPr>
    </w:p>
    <w:p w14:paraId="1ED16477" w14:textId="77777777" w:rsidR="001B246F" w:rsidRPr="003926DF" w:rsidRDefault="001B246F" w:rsidP="001B246F">
      <w:pPr>
        <w:rPr>
          <w:rFonts w:ascii="Calibri" w:hAnsi="Calibri" w:cs="Calibri"/>
          <w:b/>
          <w:sz w:val="26"/>
          <w:szCs w:val="26"/>
        </w:rPr>
      </w:pPr>
      <w:r w:rsidRPr="003926DF">
        <w:rPr>
          <w:rFonts w:ascii="Calibri" w:hAnsi="Calibri" w:cs="Calibri"/>
          <w:b/>
          <w:sz w:val="26"/>
          <w:szCs w:val="26"/>
        </w:rPr>
        <w:t xml:space="preserve">Organisatie </w:t>
      </w:r>
    </w:p>
    <w:p w14:paraId="6207F9B4"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Zie organogram in</w:t>
      </w:r>
      <w:r w:rsidR="004E0B91">
        <w:rPr>
          <w:rFonts w:ascii="Calibri" w:hAnsi="Calibri" w:cs="Calibri"/>
          <w:sz w:val="22"/>
          <w:szCs w:val="22"/>
        </w:rPr>
        <w:t xml:space="preserve"> </w:t>
      </w:r>
      <w:r w:rsidRPr="003926DF">
        <w:rPr>
          <w:rFonts w:ascii="Calibri" w:hAnsi="Calibri" w:cs="Calibri"/>
          <w:sz w:val="22"/>
          <w:szCs w:val="22"/>
        </w:rPr>
        <w:t>bijlage</w:t>
      </w:r>
      <w:r w:rsidR="004E0B91">
        <w:rPr>
          <w:rFonts w:ascii="Calibri" w:hAnsi="Calibri" w:cs="Calibri"/>
          <w:sz w:val="22"/>
          <w:szCs w:val="22"/>
        </w:rPr>
        <w:t xml:space="preserve"> G</w:t>
      </w:r>
      <w:r w:rsidRPr="003926DF">
        <w:rPr>
          <w:rFonts w:ascii="Calibri" w:hAnsi="Calibri" w:cs="Calibri"/>
          <w:sz w:val="22"/>
          <w:szCs w:val="22"/>
        </w:rPr>
        <w:t>.</w:t>
      </w:r>
    </w:p>
    <w:p w14:paraId="67034B60" w14:textId="77777777" w:rsidR="001B246F" w:rsidRPr="003926DF" w:rsidRDefault="001B246F" w:rsidP="001B246F">
      <w:pPr>
        <w:rPr>
          <w:rFonts w:ascii="Calibri" w:hAnsi="Calibri" w:cs="Calibri"/>
          <w:sz w:val="22"/>
          <w:szCs w:val="22"/>
        </w:rPr>
      </w:pPr>
    </w:p>
    <w:p w14:paraId="046F8BAD" w14:textId="77777777" w:rsidR="001B246F" w:rsidRPr="003926DF" w:rsidRDefault="001B246F" w:rsidP="001B246F">
      <w:pPr>
        <w:rPr>
          <w:rFonts w:ascii="Calibri" w:hAnsi="Calibri" w:cs="Calibri"/>
          <w:b/>
          <w:sz w:val="26"/>
          <w:szCs w:val="26"/>
        </w:rPr>
      </w:pPr>
      <w:r w:rsidRPr="003926DF">
        <w:rPr>
          <w:rFonts w:ascii="Calibri" w:hAnsi="Calibri" w:cs="Calibri"/>
          <w:b/>
          <w:sz w:val="26"/>
          <w:szCs w:val="26"/>
        </w:rPr>
        <w:t xml:space="preserve">Transparante organisatiecultuur </w:t>
      </w:r>
    </w:p>
    <w:p w14:paraId="464E319B"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 xml:space="preserve">In de organisatiestructuur van de Stichting zijn de volgende organen opgenomen: </w:t>
      </w:r>
    </w:p>
    <w:p w14:paraId="40D1E545"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 xml:space="preserve">Op bestuursniveau: </w:t>
      </w:r>
    </w:p>
    <w:p w14:paraId="4F55595D" w14:textId="77777777" w:rsidR="001B246F" w:rsidRPr="003926DF" w:rsidRDefault="001B246F">
      <w:pPr>
        <w:pStyle w:val="ListParagraph"/>
        <w:numPr>
          <w:ilvl w:val="0"/>
          <w:numId w:val="31"/>
        </w:numPr>
        <w:rPr>
          <w:rFonts w:cs="Calibri"/>
        </w:rPr>
      </w:pPr>
      <w:r w:rsidRPr="003926DF">
        <w:rPr>
          <w:rFonts w:cs="Calibri"/>
        </w:rPr>
        <w:t xml:space="preserve">Een Raad van Toezicht, bestaande uit 5 personen </w:t>
      </w:r>
    </w:p>
    <w:p w14:paraId="185221B3" w14:textId="77777777" w:rsidR="001B246F" w:rsidRPr="003926DF" w:rsidRDefault="001B246F">
      <w:pPr>
        <w:pStyle w:val="ListParagraph"/>
        <w:numPr>
          <w:ilvl w:val="0"/>
          <w:numId w:val="31"/>
        </w:numPr>
        <w:rPr>
          <w:rFonts w:cs="Calibri"/>
        </w:rPr>
      </w:pPr>
      <w:r w:rsidRPr="003926DF">
        <w:rPr>
          <w:rFonts w:cs="Calibri"/>
        </w:rPr>
        <w:t xml:space="preserve">Een directeur bestuurder, met ruim mandaat vastgelegd in statuten </w:t>
      </w:r>
    </w:p>
    <w:p w14:paraId="21E38C7F" w14:textId="77777777" w:rsidR="001B246F" w:rsidRPr="003926DF" w:rsidRDefault="001B246F">
      <w:pPr>
        <w:pStyle w:val="ListParagraph"/>
        <w:numPr>
          <w:ilvl w:val="0"/>
          <w:numId w:val="31"/>
        </w:numPr>
        <w:rPr>
          <w:rFonts w:cs="Calibri"/>
        </w:rPr>
      </w:pPr>
      <w:r w:rsidRPr="003926DF">
        <w:rPr>
          <w:rFonts w:cs="Calibri"/>
        </w:rPr>
        <w:t>Een gemeenschappelijke medezeggenschapsraad met advies-, instemmings-, initiatief- en informatierecht, bestaande uit 5 leerkrachten en 5 ouders middels verkiezingen gekozen</w:t>
      </w:r>
    </w:p>
    <w:p w14:paraId="3191AE04" w14:textId="77777777" w:rsidR="001B246F" w:rsidRPr="003926DF" w:rsidRDefault="001B246F">
      <w:pPr>
        <w:pStyle w:val="ListParagraph"/>
        <w:numPr>
          <w:ilvl w:val="0"/>
          <w:numId w:val="31"/>
        </w:numPr>
        <w:rPr>
          <w:rFonts w:cs="Calibri"/>
        </w:rPr>
      </w:pPr>
      <w:r w:rsidRPr="003926DF">
        <w:rPr>
          <w:rFonts w:cs="Calibri"/>
        </w:rPr>
        <w:t xml:space="preserve">Het directieoverleg, bestaande uit 6 personen, waaronder 3 meer scholen directeuren, adviseert aan de directeur- bestuurder en initieert beleid </w:t>
      </w:r>
    </w:p>
    <w:p w14:paraId="3CCDAD0A"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Ondersteuning op bestuursniveau:</w:t>
      </w:r>
    </w:p>
    <w:p w14:paraId="39742D74" w14:textId="77777777" w:rsidR="001B246F" w:rsidRPr="003926DF" w:rsidRDefault="001B246F">
      <w:pPr>
        <w:pStyle w:val="ListParagraph"/>
        <w:numPr>
          <w:ilvl w:val="0"/>
          <w:numId w:val="31"/>
        </w:numPr>
        <w:rPr>
          <w:rFonts w:cs="Calibri"/>
        </w:rPr>
      </w:pPr>
      <w:r w:rsidRPr="003926DF">
        <w:rPr>
          <w:rFonts w:cs="Calibri"/>
        </w:rPr>
        <w:t>Bestuurskantoor: stafmedewerker personele zaken, managementassistent en functionaris gegevensbescherming waar nodig vindt inhuur van externe adviseurs plaats</w:t>
      </w:r>
    </w:p>
    <w:p w14:paraId="3900864B" w14:textId="77777777" w:rsidR="001B246F" w:rsidRPr="003926DF" w:rsidRDefault="001B246F">
      <w:pPr>
        <w:pStyle w:val="ListParagraph"/>
        <w:numPr>
          <w:ilvl w:val="0"/>
          <w:numId w:val="31"/>
        </w:numPr>
        <w:rPr>
          <w:rFonts w:cs="Calibri"/>
        </w:rPr>
      </w:pPr>
      <w:r w:rsidRPr="003926DF">
        <w:rPr>
          <w:rFonts w:cs="Calibri"/>
        </w:rPr>
        <w:t xml:space="preserve">Administratiekantoor; Cabo te Doetinchem, de financiële administratie en de personeels- en salarisadministratie </w:t>
      </w:r>
    </w:p>
    <w:p w14:paraId="642CCC34"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Op schoolniveau:</w:t>
      </w:r>
    </w:p>
    <w:p w14:paraId="25A2C261" w14:textId="51031025" w:rsidR="001B246F" w:rsidRPr="003926DF" w:rsidRDefault="001B246F">
      <w:pPr>
        <w:pStyle w:val="ListParagraph"/>
        <w:numPr>
          <w:ilvl w:val="0"/>
          <w:numId w:val="31"/>
        </w:numPr>
        <w:rPr>
          <w:rFonts w:cs="Calibri"/>
        </w:rPr>
      </w:pPr>
      <w:r w:rsidRPr="0A635832">
        <w:rPr>
          <w:rFonts w:cs="Calibri"/>
        </w:rPr>
        <w:t>Een directeur of meerscholendirecteur</w:t>
      </w:r>
    </w:p>
    <w:p w14:paraId="7007D4C2" w14:textId="77777777" w:rsidR="001B246F" w:rsidRPr="003926DF" w:rsidRDefault="001B246F">
      <w:pPr>
        <w:pStyle w:val="ListParagraph"/>
        <w:numPr>
          <w:ilvl w:val="0"/>
          <w:numId w:val="31"/>
        </w:numPr>
        <w:rPr>
          <w:rFonts w:cs="Calibri"/>
        </w:rPr>
      </w:pPr>
      <w:r w:rsidRPr="003926DF">
        <w:rPr>
          <w:rFonts w:cs="Calibri"/>
        </w:rPr>
        <w:t>Een team van leerkrachten</w:t>
      </w:r>
    </w:p>
    <w:p w14:paraId="777A084A" w14:textId="77777777" w:rsidR="001B246F" w:rsidRPr="003926DF" w:rsidRDefault="001B246F">
      <w:pPr>
        <w:pStyle w:val="ListParagraph"/>
        <w:numPr>
          <w:ilvl w:val="0"/>
          <w:numId w:val="31"/>
        </w:numPr>
        <w:rPr>
          <w:rFonts w:cs="Calibri"/>
        </w:rPr>
      </w:pPr>
      <w:r w:rsidRPr="003926DF">
        <w:rPr>
          <w:rFonts w:cs="Calibri"/>
        </w:rPr>
        <w:t>Een medezeggenschapsraad, bestaande uit 4 of 6 personen (gelijkelijk verdeeld over ouders en medewerkers)</w:t>
      </w:r>
    </w:p>
    <w:p w14:paraId="1F9CFBCA" w14:textId="77777777" w:rsidR="001B246F" w:rsidRPr="003926DF" w:rsidRDefault="001B246F" w:rsidP="001B246F">
      <w:pPr>
        <w:pStyle w:val="ListParagraph"/>
        <w:ind w:left="0"/>
        <w:rPr>
          <w:rFonts w:cs="Calibri"/>
        </w:rPr>
      </w:pPr>
      <w:r w:rsidRPr="003926DF">
        <w:rPr>
          <w:rFonts w:cs="Calibri"/>
        </w:rPr>
        <w:t>Ondersteuning op schoolniveau:</w:t>
      </w:r>
    </w:p>
    <w:p w14:paraId="6474466D" w14:textId="77777777" w:rsidR="001B246F" w:rsidRPr="003926DF" w:rsidRDefault="001B246F">
      <w:pPr>
        <w:pStyle w:val="ListParagraph"/>
        <w:numPr>
          <w:ilvl w:val="0"/>
          <w:numId w:val="31"/>
        </w:numPr>
        <w:rPr>
          <w:rFonts w:cs="Calibri"/>
        </w:rPr>
      </w:pPr>
      <w:r w:rsidRPr="003926DF">
        <w:rPr>
          <w:rFonts w:cs="Calibri"/>
        </w:rPr>
        <w:t xml:space="preserve">Onderwijsassistent </w:t>
      </w:r>
    </w:p>
    <w:p w14:paraId="5BBEBFD4" w14:textId="77777777" w:rsidR="001B246F" w:rsidRPr="003926DF" w:rsidRDefault="001B246F">
      <w:pPr>
        <w:pStyle w:val="ListParagraph"/>
        <w:numPr>
          <w:ilvl w:val="0"/>
          <w:numId w:val="31"/>
        </w:numPr>
        <w:rPr>
          <w:rFonts w:cs="Calibri"/>
        </w:rPr>
      </w:pPr>
      <w:r w:rsidRPr="003926DF">
        <w:rPr>
          <w:rFonts w:cs="Calibri"/>
        </w:rPr>
        <w:t xml:space="preserve">Administratief medewerker </w:t>
      </w:r>
    </w:p>
    <w:p w14:paraId="3FD20800" w14:textId="77777777" w:rsidR="001B246F" w:rsidRPr="003926DF" w:rsidRDefault="001B246F">
      <w:pPr>
        <w:pStyle w:val="ListParagraph"/>
        <w:numPr>
          <w:ilvl w:val="0"/>
          <w:numId w:val="31"/>
        </w:numPr>
        <w:rPr>
          <w:rFonts w:cs="Calibri"/>
        </w:rPr>
      </w:pPr>
      <w:r w:rsidRPr="003926DF">
        <w:rPr>
          <w:rFonts w:cs="Calibri"/>
        </w:rPr>
        <w:t>Interieurverzorgers, in eigen dienst of extern ingehuurd</w:t>
      </w:r>
    </w:p>
    <w:p w14:paraId="7789B59F" w14:textId="77777777" w:rsidR="001B246F" w:rsidRPr="003926DF" w:rsidRDefault="001B246F">
      <w:pPr>
        <w:pStyle w:val="ListParagraph"/>
        <w:numPr>
          <w:ilvl w:val="0"/>
          <w:numId w:val="31"/>
        </w:numPr>
        <w:rPr>
          <w:rFonts w:cs="Calibri"/>
        </w:rPr>
      </w:pPr>
      <w:r w:rsidRPr="003926DF">
        <w:rPr>
          <w:rFonts w:cs="Calibri"/>
        </w:rPr>
        <w:t>Conciërge, in eigen dienst of extern ingehuurd</w:t>
      </w:r>
    </w:p>
    <w:p w14:paraId="79099BDB" w14:textId="77777777" w:rsidR="001B246F" w:rsidRPr="003926DF" w:rsidRDefault="001B246F">
      <w:pPr>
        <w:pStyle w:val="ListParagraph"/>
        <w:numPr>
          <w:ilvl w:val="0"/>
          <w:numId w:val="31"/>
        </w:numPr>
        <w:rPr>
          <w:rFonts w:cs="Calibri"/>
        </w:rPr>
      </w:pPr>
      <w:r w:rsidRPr="003926DF">
        <w:rPr>
          <w:rFonts w:cs="Calibri"/>
        </w:rPr>
        <w:t xml:space="preserve">Een ouderraad, -vereniging of -commissie </w:t>
      </w:r>
    </w:p>
    <w:p w14:paraId="00AD0D95"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De taken, verantwoordelijkheden en bevoegdheden staan beschreven in het functieboek van de stichting dat jaarlijks opnieuw wordt vastgesteld in samenspraak met de GMR</w:t>
      </w:r>
    </w:p>
    <w:p w14:paraId="09EECBB3" w14:textId="77777777" w:rsidR="001B246F" w:rsidRPr="003926DF" w:rsidRDefault="001B246F" w:rsidP="001B246F">
      <w:pPr>
        <w:rPr>
          <w:rFonts w:ascii="Calibri" w:hAnsi="Calibri" w:cs="Calibri"/>
          <w:sz w:val="22"/>
          <w:szCs w:val="22"/>
        </w:rPr>
      </w:pPr>
    </w:p>
    <w:p w14:paraId="290938D8" w14:textId="77777777" w:rsidR="001B246F" w:rsidRPr="003926DF" w:rsidRDefault="001B246F" w:rsidP="001B246F">
      <w:pPr>
        <w:rPr>
          <w:rFonts w:ascii="Calibri" w:hAnsi="Calibri" w:cs="Calibri"/>
          <w:b/>
          <w:sz w:val="26"/>
          <w:szCs w:val="26"/>
        </w:rPr>
      </w:pPr>
      <w:r w:rsidRPr="003926DF">
        <w:rPr>
          <w:rFonts w:ascii="Calibri" w:hAnsi="Calibri" w:cs="Calibri"/>
          <w:b/>
          <w:sz w:val="26"/>
          <w:szCs w:val="26"/>
        </w:rPr>
        <w:t xml:space="preserve">Bestuur en toezicht </w:t>
      </w:r>
    </w:p>
    <w:p w14:paraId="61D678E4"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Met de invoering van het Policy Governance model moet worden voldaan aan de wet “Goed Onderwijs, goed bestuur” en de “Code Goed Bestuur in het primair onderwijs”.</w:t>
      </w:r>
    </w:p>
    <w:p w14:paraId="7BE8B0C8"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Het Policy Governance model van Carver gaat uit van de filosofie van goed toezicht houden en voldoet aan de uitgangspunten van de wetgeving en de ‘Code Goed Bestuur’.</w:t>
      </w:r>
    </w:p>
    <w:p w14:paraId="28D2EB09"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Het bestuur hanteert de Code Goed Bestuur PO van de PO-Raad.</w:t>
      </w:r>
    </w:p>
    <w:p w14:paraId="3E8F6DD8"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 xml:space="preserve">Er is gekozen voor een feitelijke scheiding, waarbij de directeur bestuurder van Essentius de bestuurstaak uitoefent namens de interne toezichthouder. </w:t>
      </w:r>
    </w:p>
    <w:p w14:paraId="1F75CC71" w14:textId="77777777" w:rsidR="001B246F" w:rsidRPr="003926DF" w:rsidRDefault="001B246F" w:rsidP="001B246F">
      <w:pPr>
        <w:rPr>
          <w:rFonts w:ascii="Calibri" w:hAnsi="Calibri" w:cs="Calibri"/>
          <w:sz w:val="22"/>
          <w:szCs w:val="22"/>
        </w:rPr>
      </w:pPr>
      <w:r w:rsidRPr="003926DF">
        <w:rPr>
          <w:rFonts w:ascii="Calibri" w:hAnsi="Calibri" w:cs="Calibri"/>
          <w:sz w:val="22"/>
          <w:szCs w:val="22"/>
        </w:rPr>
        <w:t>De verdeling van taken, bevoegdheden en verantwoordelijkheden binnen het bevoegd gezag zijn doordacht met inachtneming van efficiëntie, doelmatigheid, adaptiviteit en subsidiariteit (beslissingsbevoegdheid op het juiste niveau neerleggen). Om de bovenstaande structuur te kunnen realiseren zijn een reglement Raad van toezicht en een toezichtkader opgesteld, zijn de statuten gepasseerd en is een managementstatuut vastgesteld.</w:t>
      </w:r>
    </w:p>
    <w:p w14:paraId="3C643E28" w14:textId="77777777" w:rsidR="001F6258" w:rsidRDefault="001F6258" w:rsidP="001B246F">
      <w:pPr>
        <w:rPr>
          <w:rFonts w:ascii="Calibri" w:hAnsi="Calibri" w:cs="Calibri"/>
          <w:b/>
          <w:sz w:val="26"/>
          <w:szCs w:val="26"/>
        </w:rPr>
      </w:pPr>
    </w:p>
    <w:p w14:paraId="69F745C5" w14:textId="77777777" w:rsidR="001F6258" w:rsidRDefault="001F6258" w:rsidP="001B246F">
      <w:pPr>
        <w:rPr>
          <w:rFonts w:ascii="Calibri" w:hAnsi="Calibri" w:cs="Calibri"/>
          <w:b/>
          <w:sz w:val="26"/>
          <w:szCs w:val="26"/>
        </w:rPr>
      </w:pPr>
    </w:p>
    <w:p w14:paraId="0530BDC8" w14:textId="6CB1542D" w:rsidR="001B246F" w:rsidRPr="003926DF" w:rsidRDefault="001B246F" w:rsidP="001B246F">
      <w:pPr>
        <w:rPr>
          <w:rFonts w:ascii="Calibri" w:hAnsi="Calibri" w:cs="Calibri"/>
          <w:b/>
          <w:sz w:val="26"/>
          <w:szCs w:val="26"/>
        </w:rPr>
      </w:pPr>
      <w:r w:rsidRPr="003926DF">
        <w:rPr>
          <w:rFonts w:ascii="Calibri" w:hAnsi="Calibri" w:cs="Calibri"/>
          <w:b/>
          <w:sz w:val="26"/>
          <w:szCs w:val="26"/>
        </w:rPr>
        <w:t>Kwaliteitscultuur</w:t>
      </w:r>
    </w:p>
    <w:p w14:paraId="39ED5402" w14:textId="1DD54C6A" w:rsidR="001B246F" w:rsidRPr="00577F3D" w:rsidRDefault="001B246F" w:rsidP="001B246F">
      <w:pPr>
        <w:spacing w:after="160"/>
        <w:rPr>
          <w:rFonts w:ascii="Calibri" w:hAnsi="Calibri" w:cs="Calibri"/>
          <w:sz w:val="22"/>
          <w:szCs w:val="22"/>
        </w:rPr>
      </w:pPr>
      <w:r w:rsidRPr="0A635832">
        <w:rPr>
          <w:rFonts w:ascii="Calibri" w:hAnsi="Calibri" w:cs="Calibri"/>
          <w:sz w:val="22"/>
          <w:szCs w:val="22"/>
        </w:rPr>
        <w:t xml:space="preserve">Binnen Essentius en dus ook op </w:t>
      </w:r>
      <w:r w:rsidR="1117EFAB" w:rsidRPr="0A635832">
        <w:rPr>
          <w:rFonts w:ascii="Calibri" w:hAnsi="Calibri" w:cs="Calibri"/>
          <w:sz w:val="22"/>
          <w:szCs w:val="22"/>
        </w:rPr>
        <w:t>De Wijssel</w:t>
      </w:r>
      <w:r w:rsidRPr="0A635832">
        <w:rPr>
          <w:rFonts w:ascii="Calibri" w:hAnsi="Calibri" w:cs="Calibri"/>
          <w:sz w:val="22"/>
          <w:szCs w:val="22"/>
        </w:rPr>
        <w:t xml:space="preserve"> heerst een professionele cultuur van gezamenlijk doorspreken, daarbij zaken met elkaar afspreken en elkaar hierop ook aanspreken. We werken met actie- en besluitenlijsten, jaarplanningen en focus op een aantal aspecten. We proberen de goede dingen te doen en eisen van onszelf dat we die ook goed doen, we werken cyclisch aan verbeteringen/ veranderingen.</w:t>
      </w:r>
      <w:r>
        <w:br/>
      </w:r>
      <w:r w:rsidRPr="0A635832">
        <w:rPr>
          <w:rFonts w:ascii="Calibri" w:hAnsi="Calibri" w:cs="Calibri"/>
          <w:sz w:val="22"/>
          <w:szCs w:val="22"/>
        </w:rPr>
        <w:t xml:space="preserve">In alle geledingen is een sterke gerichtheid op leren van en met elkaar. Het beleid wordt breed gedragen. </w:t>
      </w:r>
    </w:p>
    <w:p w14:paraId="60BCACF6" w14:textId="77777777" w:rsidR="001B246F" w:rsidRPr="00577F3D" w:rsidRDefault="001B246F">
      <w:pPr>
        <w:numPr>
          <w:ilvl w:val="0"/>
          <w:numId w:val="13"/>
        </w:numPr>
        <w:rPr>
          <w:rFonts w:ascii="Calibri" w:hAnsi="Calibri" w:cs="Calibri"/>
          <w:sz w:val="22"/>
          <w:szCs w:val="22"/>
        </w:rPr>
      </w:pPr>
      <w:r w:rsidRPr="00577F3D">
        <w:rPr>
          <w:rFonts w:ascii="Calibri" w:hAnsi="Calibri" w:cs="Calibri"/>
          <w:sz w:val="22"/>
          <w:szCs w:val="22"/>
        </w:rPr>
        <w:t xml:space="preserve">Een deel van de verbeteracties vindt plaats in leerteams. </w:t>
      </w:r>
    </w:p>
    <w:p w14:paraId="41444A36" w14:textId="77777777" w:rsidR="001B246F" w:rsidRPr="00577F3D" w:rsidRDefault="001B246F">
      <w:pPr>
        <w:numPr>
          <w:ilvl w:val="0"/>
          <w:numId w:val="13"/>
        </w:numPr>
        <w:rPr>
          <w:rFonts w:ascii="Calibri" w:hAnsi="Calibri" w:cs="Calibri"/>
          <w:sz w:val="22"/>
          <w:szCs w:val="22"/>
        </w:rPr>
      </w:pPr>
      <w:r w:rsidRPr="00577F3D">
        <w:rPr>
          <w:rFonts w:ascii="Calibri" w:hAnsi="Calibri" w:cs="Calibri"/>
          <w:sz w:val="22"/>
          <w:szCs w:val="22"/>
        </w:rPr>
        <w:t xml:space="preserve">Directie, intern begeleiders (en zo mogelijk bouwcoördinatoren) leggen lesbezoeken af en geven feedback op het handelen van leerkrachten. </w:t>
      </w:r>
    </w:p>
    <w:p w14:paraId="73DFC238" w14:textId="77777777" w:rsidR="001B246F" w:rsidRPr="00577F3D" w:rsidRDefault="001B246F">
      <w:pPr>
        <w:numPr>
          <w:ilvl w:val="0"/>
          <w:numId w:val="13"/>
        </w:numPr>
        <w:rPr>
          <w:rFonts w:ascii="Calibri" w:hAnsi="Calibri" w:cs="Calibri"/>
          <w:sz w:val="22"/>
          <w:szCs w:val="22"/>
        </w:rPr>
      </w:pPr>
      <w:r w:rsidRPr="00577F3D">
        <w:rPr>
          <w:rFonts w:ascii="Calibri" w:hAnsi="Calibri" w:cs="Calibri"/>
          <w:sz w:val="22"/>
          <w:szCs w:val="22"/>
        </w:rPr>
        <w:t>Specialisten binnen het team ondersteunen waar nodig andere leerkrachten</w:t>
      </w:r>
      <w:r w:rsidR="00FE3E56">
        <w:rPr>
          <w:rFonts w:ascii="Calibri" w:hAnsi="Calibri" w:cs="Calibri"/>
          <w:sz w:val="22"/>
          <w:szCs w:val="22"/>
        </w:rPr>
        <w:t>.</w:t>
      </w:r>
    </w:p>
    <w:p w14:paraId="6A2ADEEB" w14:textId="77777777" w:rsidR="001B246F" w:rsidRDefault="001B246F">
      <w:pPr>
        <w:numPr>
          <w:ilvl w:val="0"/>
          <w:numId w:val="13"/>
        </w:numPr>
        <w:rPr>
          <w:rFonts w:ascii="Calibri" w:hAnsi="Calibri" w:cs="Calibri"/>
          <w:sz w:val="22"/>
          <w:szCs w:val="22"/>
        </w:rPr>
      </w:pPr>
      <w:r w:rsidRPr="00577F3D">
        <w:rPr>
          <w:rFonts w:ascii="Calibri" w:hAnsi="Calibri" w:cs="Calibri"/>
          <w:sz w:val="22"/>
          <w:szCs w:val="22"/>
        </w:rPr>
        <w:t>Lessen worden regelmatig samen voorbereid en geëvalueerd</w:t>
      </w:r>
      <w:r w:rsidR="00FE3E56">
        <w:rPr>
          <w:rFonts w:ascii="Calibri" w:hAnsi="Calibri" w:cs="Calibri"/>
          <w:sz w:val="22"/>
          <w:szCs w:val="22"/>
        </w:rPr>
        <w:t>.</w:t>
      </w:r>
    </w:p>
    <w:p w14:paraId="09B6D1E3" w14:textId="77777777" w:rsidR="001B246F" w:rsidRDefault="001B246F" w:rsidP="001B246F">
      <w:pPr>
        <w:rPr>
          <w:rFonts w:ascii="Calibri" w:hAnsi="Calibri" w:cs="Calibri"/>
          <w:sz w:val="22"/>
          <w:szCs w:val="22"/>
        </w:rPr>
      </w:pPr>
    </w:p>
    <w:p w14:paraId="459EB640" w14:textId="77777777" w:rsidR="001B246F" w:rsidRPr="006467EE" w:rsidRDefault="001B246F" w:rsidP="001B246F">
      <w:pPr>
        <w:rPr>
          <w:rFonts w:ascii="Calibri" w:hAnsi="Calibri" w:cs="Calibri"/>
          <w:sz w:val="22"/>
          <w:szCs w:val="22"/>
        </w:rPr>
      </w:pPr>
      <w:r w:rsidRPr="00577F3D">
        <w:rPr>
          <w:rFonts w:ascii="Calibri" w:hAnsi="Calibri" w:cs="Calibri"/>
          <w:sz w:val="22"/>
          <w:szCs w:val="22"/>
        </w:rPr>
        <w:t xml:space="preserve">Met het Kenniscentrum </w:t>
      </w:r>
      <w:r>
        <w:rPr>
          <w:rFonts w:ascii="Calibri" w:hAnsi="Calibri" w:cs="Calibri"/>
          <w:sz w:val="22"/>
          <w:szCs w:val="22"/>
        </w:rPr>
        <w:t xml:space="preserve">‘Gepast Passend’ </w:t>
      </w:r>
      <w:r w:rsidRPr="00577F3D">
        <w:rPr>
          <w:rFonts w:ascii="Calibri" w:hAnsi="Calibri" w:cs="Calibri"/>
          <w:sz w:val="22"/>
          <w:szCs w:val="22"/>
        </w:rPr>
        <w:t xml:space="preserve">ondersteunt het bestuur de kwaliteitscultuur. </w:t>
      </w:r>
      <w:r w:rsidRPr="00A47ADB">
        <w:rPr>
          <w:rFonts w:ascii="Calibri" w:hAnsi="Calibri" w:cs="Calibri"/>
          <w:sz w:val="22"/>
          <w:szCs w:val="22"/>
        </w:rPr>
        <w:t>Binnen de stichting is veel expertise en knowhow aanwezig. Essentius is een professionele leergemeenschap en zet in op het leren van en met elkaar, naast het leren van externe experts. Daarom is een start gemaakt met een ‘Essentius- eigen aanbod’ van presentaties, trainingen, workshops, intervisie bijeenkomsten, denktanks en netwerken. Inzet daarbij is dat de aanwezige kennis, die veelal versnipperd op de verschillende scholen aanwezig was, met elkaar wordt gedeeld en versmolten.</w:t>
      </w:r>
    </w:p>
    <w:p w14:paraId="74C28558" w14:textId="77777777" w:rsidR="001B246F" w:rsidRDefault="001B246F" w:rsidP="001B246F">
      <w:pPr>
        <w:rPr>
          <w:rFonts w:ascii="Karla" w:hAnsi="Karla"/>
          <w:b/>
          <w:sz w:val="26"/>
        </w:rPr>
      </w:pPr>
    </w:p>
    <w:p w14:paraId="658287D6" w14:textId="77777777" w:rsidR="001B246F" w:rsidRPr="008336C5" w:rsidRDefault="001B246F" w:rsidP="001B246F">
      <w:pPr>
        <w:rPr>
          <w:rFonts w:ascii="Karla" w:hAnsi="Karla"/>
          <w:b/>
          <w:sz w:val="26"/>
        </w:rPr>
      </w:pPr>
      <w:r w:rsidRPr="008336C5">
        <w:rPr>
          <w:rFonts w:ascii="Karla" w:hAnsi="Karla"/>
          <w:b/>
          <w:sz w:val="26"/>
        </w:rPr>
        <w:t>Verantwoording en dialoog</w:t>
      </w:r>
    </w:p>
    <w:p w14:paraId="5BA21B25" w14:textId="77777777" w:rsidR="001B246F" w:rsidRDefault="001B246F" w:rsidP="001B246F">
      <w:pPr>
        <w:rPr>
          <w:rFonts w:ascii="Calibri" w:hAnsi="Calibri" w:cs="Calibri"/>
          <w:sz w:val="22"/>
          <w:szCs w:val="22"/>
        </w:rPr>
      </w:pPr>
      <w:r w:rsidRPr="000632C6">
        <w:rPr>
          <w:rFonts w:ascii="Calibri" w:hAnsi="Calibri" w:cs="Calibri"/>
          <w:sz w:val="22"/>
          <w:szCs w:val="22"/>
        </w:rPr>
        <w:t>Als team/ school zijn we continu in gesprek met de ouders/ verzorgers, hierbij verantwoorden wij ons over het gevoerde beleid</w:t>
      </w:r>
      <w:r>
        <w:rPr>
          <w:rFonts w:ascii="Calibri" w:hAnsi="Calibri" w:cs="Calibri"/>
          <w:sz w:val="22"/>
          <w:szCs w:val="22"/>
        </w:rPr>
        <w:t>, de aanpak</w:t>
      </w:r>
      <w:r w:rsidRPr="000632C6">
        <w:rPr>
          <w:rFonts w:ascii="Calibri" w:hAnsi="Calibri" w:cs="Calibri"/>
          <w:sz w:val="22"/>
          <w:szCs w:val="22"/>
        </w:rPr>
        <w:t xml:space="preserve"> en de opbrengsten.</w:t>
      </w:r>
      <w:r>
        <w:rPr>
          <w:rFonts w:ascii="Calibri" w:hAnsi="Calibri" w:cs="Calibri"/>
          <w:sz w:val="22"/>
          <w:szCs w:val="22"/>
        </w:rPr>
        <w:t xml:space="preserve"> Ook v</w:t>
      </w:r>
      <w:r w:rsidRPr="000632C6">
        <w:rPr>
          <w:rFonts w:ascii="Calibri" w:hAnsi="Calibri" w:cs="Calibri"/>
          <w:sz w:val="22"/>
          <w:szCs w:val="22"/>
        </w:rPr>
        <w:t>ia Vensters PO geven we transparante inzichten.</w:t>
      </w:r>
      <w:r>
        <w:rPr>
          <w:rFonts w:ascii="Calibri" w:hAnsi="Calibri" w:cs="Calibri"/>
          <w:sz w:val="22"/>
          <w:szCs w:val="22"/>
        </w:rPr>
        <w:t xml:space="preserve"> Daarnaast verantwoorden wij ons aan het bestuur/ de stichting. </w:t>
      </w:r>
    </w:p>
    <w:p w14:paraId="74F844B0" w14:textId="77777777" w:rsidR="001B246F" w:rsidRDefault="001B246F" w:rsidP="001B246F">
      <w:pPr>
        <w:rPr>
          <w:rFonts w:ascii="Karla" w:hAnsi="Karla"/>
          <w:sz w:val="22"/>
          <w:szCs w:val="22"/>
        </w:rPr>
      </w:pPr>
      <w:r w:rsidRPr="000632C6">
        <w:rPr>
          <w:rFonts w:ascii="Calibri" w:hAnsi="Calibri" w:cs="Calibri"/>
          <w:sz w:val="22"/>
          <w:szCs w:val="22"/>
        </w:rPr>
        <w:t>Essentius verantwoordt zich middels jaarstukken naar ministerie, RvT houdt toezicht op bestuurder die rapportages aanlevert.</w:t>
      </w:r>
    </w:p>
    <w:p w14:paraId="73700381" w14:textId="77777777" w:rsidR="001B246F" w:rsidRDefault="001B246F" w:rsidP="001B246F">
      <w:pPr>
        <w:rPr>
          <w:rFonts w:ascii="Karla" w:hAnsi="Karla"/>
          <w:sz w:val="22"/>
          <w:szCs w:val="22"/>
        </w:rPr>
      </w:pPr>
    </w:p>
    <w:p w14:paraId="2B435789" w14:textId="77777777" w:rsidR="001B246F" w:rsidRPr="00CC1B3A" w:rsidRDefault="001B246F" w:rsidP="001B246F">
      <w:pPr>
        <w:rPr>
          <w:rFonts w:ascii="Calibri" w:hAnsi="Calibri" w:cs="Calibri Light"/>
          <w:b/>
          <w:sz w:val="26"/>
          <w:szCs w:val="26"/>
        </w:rPr>
      </w:pPr>
      <w:r>
        <w:rPr>
          <w:rFonts w:ascii="Calibri" w:hAnsi="Calibri" w:cs="Calibri Light"/>
          <w:b/>
          <w:sz w:val="26"/>
          <w:szCs w:val="26"/>
        </w:rPr>
        <w:t>Bijlagen/ verwijzingen Organisatie en Kwaliteitscultuur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2410"/>
        <w:gridCol w:w="2835"/>
      </w:tblGrid>
      <w:tr w:rsidR="001B246F" w:rsidRPr="00496515" w14:paraId="20A02CAE" w14:textId="77777777" w:rsidTr="001B246F">
        <w:tc>
          <w:tcPr>
            <w:tcW w:w="3402" w:type="dxa"/>
            <w:shd w:val="clear" w:color="auto" w:fill="FFF2CC"/>
          </w:tcPr>
          <w:p w14:paraId="5181FD5B"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Naam</w:t>
            </w:r>
          </w:p>
        </w:tc>
        <w:tc>
          <w:tcPr>
            <w:tcW w:w="2410" w:type="dxa"/>
            <w:shd w:val="clear" w:color="auto" w:fill="FFF2CC"/>
          </w:tcPr>
          <w:p w14:paraId="02E17D0E"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 xml:space="preserve">Bijlage </w:t>
            </w:r>
          </w:p>
        </w:tc>
        <w:tc>
          <w:tcPr>
            <w:tcW w:w="2835" w:type="dxa"/>
            <w:shd w:val="clear" w:color="auto" w:fill="FFF2CC"/>
          </w:tcPr>
          <w:p w14:paraId="1F873244"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Niveau</w:t>
            </w:r>
          </w:p>
        </w:tc>
      </w:tr>
      <w:tr w:rsidR="001B246F" w:rsidRPr="00496515" w14:paraId="53AEF9D5" w14:textId="77777777" w:rsidTr="001B246F">
        <w:tc>
          <w:tcPr>
            <w:tcW w:w="3402" w:type="dxa"/>
            <w:shd w:val="clear" w:color="auto" w:fill="auto"/>
          </w:tcPr>
          <w:p w14:paraId="3BDECEC0" w14:textId="77777777" w:rsidR="001B246F" w:rsidRDefault="001B246F" w:rsidP="001B246F">
            <w:pPr>
              <w:rPr>
                <w:rFonts w:ascii="Calibri" w:hAnsi="Calibri" w:cs="Calibri Light"/>
                <w:sz w:val="22"/>
                <w:szCs w:val="22"/>
              </w:rPr>
            </w:pPr>
            <w:r>
              <w:rPr>
                <w:rFonts w:ascii="Calibri" w:hAnsi="Calibri" w:cs="Calibri"/>
                <w:sz w:val="22"/>
                <w:szCs w:val="22"/>
              </w:rPr>
              <w:t>Organogram Essentius</w:t>
            </w:r>
          </w:p>
        </w:tc>
        <w:tc>
          <w:tcPr>
            <w:tcW w:w="2410" w:type="dxa"/>
            <w:shd w:val="clear" w:color="auto" w:fill="auto"/>
          </w:tcPr>
          <w:p w14:paraId="6DAE76C9" w14:textId="77777777" w:rsidR="001B246F" w:rsidRDefault="001B246F" w:rsidP="001B246F">
            <w:pPr>
              <w:rPr>
                <w:rFonts w:ascii="Calibri" w:hAnsi="Calibri" w:cs="Calibri Light"/>
                <w:sz w:val="22"/>
                <w:szCs w:val="22"/>
              </w:rPr>
            </w:pPr>
            <w:r>
              <w:rPr>
                <w:rFonts w:ascii="Calibri" w:hAnsi="Calibri" w:cs="Calibri Light"/>
                <w:sz w:val="22"/>
                <w:szCs w:val="22"/>
              </w:rPr>
              <w:t>G</w:t>
            </w:r>
          </w:p>
        </w:tc>
        <w:tc>
          <w:tcPr>
            <w:tcW w:w="2835" w:type="dxa"/>
            <w:shd w:val="clear" w:color="auto" w:fill="auto"/>
          </w:tcPr>
          <w:p w14:paraId="590FF175" w14:textId="77777777" w:rsidR="001B246F" w:rsidRDefault="001B246F" w:rsidP="001B246F">
            <w:pPr>
              <w:rPr>
                <w:rFonts w:ascii="Calibri" w:hAnsi="Calibri" w:cs="Calibri Light"/>
                <w:sz w:val="22"/>
                <w:szCs w:val="22"/>
              </w:rPr>
            </w:pPr>
            <w:r>
              <w:rPr>
                <w:rFonts w:ascii="Calibri" w:hAnsi="Calibri" w:cs="Calibri Light"/>
                <w:sz w:val="22"/>
                <w:szCs w:val="22"/>
              </w:rPr>
              <w:t>-</w:t>
            </w:r>
          </w:p>
        </w:tc>
      </w:tr>
    </w:tbl>
    <w:p w14:paraId="7AB34288" w14:textId="77777777" w:rsidR="00E140A1" w:rsidRPr="006F30AE" w:rsidRDefault="00E140A1" w:rsidP="001B246F">
      <w:pPr>
        <w:tabs>
          <w:tab w:val="left" w:pos="5553"/>
        </w:tabs>
        <w:rPr>
          <w:rFonts w:ascii="Calibri" w:hAnsi="Calibri" w:cs="Calibri"/>
          <w:sz w:val="22"/>
          <w:szCs w:val="22"/>
        </w:rPr>
      </w:pPr>
    </w:p>
    <w:p w14:paraId="4A0C59A9" w14:textId="77777777" w:rsidR="00E140A1" w:rsidRDefault="00E140A1" w:rsidP="00C51929">
      <w:pPr>
        <w:rPr>
          <w:rFonts w:ascii="Karla" w:hAnsi="Karla"/>
          <w:sz w:val="22"/>
          <w:szCs w:val="22"/>
        </w:rPr>
      </w:pPr>
    </w:p>
    <w:p w14:paraId="56D884C8" w14:textId="77777777" w:rsidR="00412291" w:rsidRDefault="00412291" w:rsidP="00412291">
      <w:pPr>
        <w:rPr>
          <w:rFonts w:ascii="Karla" w:hAnsi="Karla"/>
          <w:b/>
        </w:rPr>
      </w:pPr>
    </w:p>
    <w:p w14:paraId="4B6AC512" w14:textId="77777777" w:rsidR="003856FE" w:rsidRPr="00412291" w:rsidRDefault="003856FE" w:rsidP="00412291">
      <w:pPr>
        <w:rPr>
          <w:rFonts w:ascii="Karla" w:hAnsi="Karla"/>
          <w:b/>
        </w:rPr>
      </w:pPr>
    </w:p>
    <w:p w14:paraId="5A172A44" w14:textId="77777777" w:rsidR="001B246F" w:rsidRPr="00AD18D3" w:rsidDel="00886CA3" w:rsidRDefault="00F53FBA" w:rsidP="007A1FCB">
      <w:pPr>
        <w:rPr>
          <w:rFonts w:ascii="Calibri" w:hAnsi="Calibri" w:cs="Calibri"/>
          <w:b/>
          <w:sz w:val="22"/>
          <w:szCs w:val="22"/>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1B246F" w:rsidRPr="00C673F4" w14:paraId="0A59603B" w14:textId="77777777" w:rsidTr="001B246F">
        <w:tc>
          <w:tcPr>
            <w:tcW w:w="9003" w:type="dxa"/>
            <w:shd w:val="clear" w:color="auto" w:fill="D9E2F3"/>
          </w:tcPr>
          <w:p w14:paraId="45BD4DAB" w14:textId="77777777" w:rsidR="001B246F" w:rsidRPr="00C673F4" w:rsidRDefault="001B246F" w:rsidP="001B246F">
            <w:pPr>
              <w:jc w:val="center"/>
              <w:rPr>
                <w:rFonts w:ascii="Karla" w:hAnsi="Karla" w:cs="Calibri"/>
                <w:sz w:val="32"/>
              </w:rPr>
            </w:pPr>
            <w:r>
              <w:rPr>
                <w:rFonts w:ascii="Karla" w:hAnsi="Karla" w:cs="Calibri"/>
                <w:b/>
                <w:bCs/>
                <w:color w:val="000000"/>
                <w:sz w:val="32"/>
              </w:rPr>
              <w:t xml:space="preserve">10. Personeel </w:t>
            </w:r>
          </w:p>
        </w:tc>
      </w:tr>
    </w:tbl>
    <w:p w14:paraId="21CD795F" w14:textId="77777777" w:rsidR="001B246F" w:rsidRDefault="001B246F" w:rsidP="001B246F">
      <w:pPr>
        <w:spacing w:after="160"/>
        <w:rPr>
          <w:rFonts w:ascii="Karla" w:hAnsi="Karla"/>
          <w:sz w:val="22"/>
          <w:szCs w:val="22"/>
        </w:rPr>
      </w:pPr>
    </w:p>
    <w:p w14:paraId="25C36919" w14:textId="77777777" w:rsidR="005B22BB" w:rsidRDefault="005B22BB" w:rsidP="001B246F">
      <w:pPr>
        <w:rPr>
          <w:rFonts w:ascii="Calibri" w:hAnsi="Calibri" w:cs="Calibri"/>
          <w:b/>
          <w:sz w:val="22"/>
          <w:szCs w:val="22"/>
        </w:rPr>
      </w:pPr>
    </w:p>
    <w:p w14:paraId="62B6055B" w14:textId="333F7DA1"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Personeelsbestand </w:t>
      </w:r>
      <w:r w:rsidR="007B7DD4">
        <w:rPr>
          <w:rFonts w:ascii="Calibri" w:hAnsi="Calibri" w:cs="Calibri"/>
          <w:b/>
          <w:sz w:val="22"/>
          <w:szCs w:val="22"/>
        </w:rPr>
        <w:t>De Wijssel</w:t>
      </w:r>
    </w:p>
    <w:p w14:paraId="7BF857B6" w14:textId="4D3FE460" w:rsidR="001B246F" w:rsidRPr="00623B17" w:rsidRDefault="11276464" w:rsidP="001B246F">
      <w:pPr>
        <w:rPr>
          <w:rFonts w:ascii="Calibri" w:hAnsi="Calibri" w:cs="Calibri"/>
          <w:sz w:val="22"/>
          <w:szCs w:val="22"/>
        </w:rPr>
      </w:pPr>
      <w:r w:rsidRPr="0A635832">
        <w:rPr>
          <w:rFonts w:ascii="Calibri" w:hAnsi="Calibri" w:cs="Calibri"/>
          <w:sz w:val="22"/>
          <w:szCs w:val="22"/>
        </w:rPr>
        <w:t>De Hoeksteen en de Christoffelschool zijn nu een jaar</w:t>
      </w:r>
      <w:r w:rsidR="008C888E" w:rsidRPr="0A635832">
        <w:rPr>
          <w:rFonts w:ascii="Calibri" w:hAnsi="Calibri" w:cs="Calibri"/>
          <w:sz w:val="22"/>
          <w:szCs w:val="22"/>
        </w:rPr>
        <w:t xml:space="preserve"> samen De Wijssel. Vrijwel alle medewerkers </w:t>
      </w:r>
      <w:r w:rsidR="66E76981" w:rsidRPr="0A635832">
        <w:rPr>
          <w:rFonts w:ascii="Calibri" w:hAnsi="Calibri" w:cs="Calibri"/>
          <w:sz w:val="22"/>
          <w:szCs w:val="22"/>
        </w:rPr>
        <w:t xml:space="preserve">van beide scholen </w:t>
      </w:r>
      <w:r w:rsidR="008C888E" w:rsidRPr="0A635832">
        <w:rPr>
          <w:rFonts w:ascii="Calibri" w:hAnsi="Calibri" w:cs="Calibri"/>
          <w:sz w:val="22"/>
          <w:szCs w:val="22"/>
        </w:rPr>
        <w:t xml:space="preserve">zijn </w:t>
      </w:r>
      <w:r w:rsidR="3261BF64" w:rsidRPr="0A635832">
        <w:rPr>
          <w:rFonts w:ascii="Calibri" w:hAnsi="Calibri" w:cs="Calibri"/>
          <w:sz w:val="22"/>
          <w:szCs w:val="22"/>
        </w:rPr>
        <w:t>meegegaan in de fusie</w:t>
      </w:r>
      <w:r w:rsidR="2860C612" w:rsidRPr="0A635832">
        <w:rPr>
          <w:rFonts w:ascii="Calibri" w:hAnsi="Calibri" w:cs="Calibri"/>
          <w:sz w:val="22"/>
          <w:szCs w:val="22"/>
        </w:rPr>
        <w:t xml:space="preserve">. Door extra tijd te maken voor </w:t>
      </w:r>
      <w:r w:rsidR="66E76981" w:rsidRPr="0A635832">
        <w:rPr>
          <w:rFonts w:ascii="Calibri" w:hAnsi="Calibri" w:cs="Calibri"/>
          <w:sz w:val="22"/>
          <w:szCs w:val="22"/>
        </w:rPr>
        <w:t>teambuilding</w:t>
      </w:r>
      <w:r w:rsidR="2860C612" w:rsidRPr="0A635832">
        <w:rPr>
          <w:rFonts w:ascii="Calibri" w:hAnsi="Calibri" w:cs="Calibri"/>
          <w:sz w:val="22"/>
          <w:szCs w:val="22"/>
        </w:rPr>
        <w:t xml:space="preserve"> leerden de verschillende culturen elkaar beter kennen. </w:t>
      </w:r>
      <w:r w:rsidR="4586A11D" w:rsidRPr="0A635832">
        <w:rPr>
          <w:rFonts w:ascii="Calibri" w:hAnsi="Calibri" w:cs="Calibri"/>
          <w:sz w:val="22"/>
          <w:szCs w:val="22"/>
        </w:rPr>
        <w:t>Dat</w:t>
      </w:r>
      <w:r w:rsidR="683EAC34" w:rsidRPr="0A635832">
        <w:rPr>
          <w:rFonts w:ascii="Calibri" w:hAnsi="Calibri" w:cs="Calibri"/>
          <w:sz w:val="22"/>
          <w:szCs w:val="22"/>
        </w:rPr>
        <w:t xml:space="preserve"> de leerlingen en het team</w:t>
      </w:r>
      <w:r w:rsidR="4586A11D" w:rsidRPr="0A635832">
        <w:rPr>
          <w:rFonts w:ascii="Calibri" w:hAnsi="Calibri" w:cs="Calibri"/>
          <w:sz w:val="22"/>
          <w:szCs w:val="22"/>
        </w:rPr>
        <w:t xml:space="preserve"> </w:t>
      </w:r>
      <w:r w:rsidR="79B219AD" w:rsidRPr="0A635832">
        <w:rPr>
          <w:rFonts w:ascii="Calibri" w:hAnsi="Calibri" w:cs="Calibri"/>
          <w:sz w:val="22"/>
          <w:szCs w:val="22"/>
        </w:rPr>
        <w:t>verdeeld waren over twee locaties,</w:t>
      </w:r>
      <w:r w:rsidR="683EAC34" w:rsidRPr="0A635832">
        <w:rPr>
          <w:rFonts w:ascii="Calibri" w:hAnsi="Calibri" w:cs="Calibri"/>
          <w:sz w:val="22"/>
          <w:szCs w:val="22"/>
        </w:rPr>
        <w:t xml:space="preserve"> </w:t>
      </w:r>
      <w:r w:rsidR="4FAF57CA" w:rsidRPr="0A635832">
        <w:rPr>
          <w:rFonts w:ascii="Calibri" w:hAnsi="Calibri" w:cs="Calibri"/>
          <w:sz w:val="22"/>
          <w:szCs w:val="22"/>
        </w:rPr>
        <w:t>maakte het</w:t>
      </w:r>
      <w:r w:rsidR="530B31D7" w:rsidRPr="0A635832">
        <w:rPr>
          <w:rFonts w:ascii="Calibri" w:hAnsi="Calibri" w:cs="Calibri"/>
          <w:sz w:val="22"/>
          <w:szCs w:val="22"/>
        </w:rPr>
        <w:t xml:space="preserve"> dit jaar</w:t>
      </w:r>
      <w:r w:rsidR="4FAF57CA" w:rsidRPr="0A635832">
        <w:rPr>
          <w:rFonts w:ascii="Calibri" w:hAnsi="Calibri" w:cs="Calibri"/>
          <w:sz w:val="22"/>
          <w:szCs w:val="22"/>
        </w:rPr>
        <w:t xml:space="preserve"> niet eenvoudig</w:t>
      </w:r>
      <w:r w:rsidR="79B219AD" w:rsidRPr="0A635832">
        <w:rPr>
          <w:rFonts w:ascii="Calibri" w:hAnsi="Calibri" w:cs="Calibri"/>
          <w:sz w:val="22"/>
          <w:szCs w:val="22"/>
        </w:rPr>
        <w:t>er</w:t>
      </w:r>
      <w:r w:rsidR="4FAF57CA" w:rsidRPr="0A635832">
        <w:rPr>
          <w:rFonts w:ascii="Calibri" w:hAnsi="Calibri" w:cs="Calibri"/>
          <w:sz w:val="22"/>
          <w:szCs w:val="22"/>
        </w:rPr>
        <w:t xml:space="preserve">. </w:t>
      </w:r>
      <w:r w:rsidR="4FF063F1" w:rsidRPr="0A635832">
        <w:rPr>
          <w:rFonts w:ascii="Calibri" w:hAnsi="Calibri" w:cs="Calibri"/>
          <w:sz w:val="22"/>
          <w:szCs w:val="22"/>
        </w:rPr>
        <w:t xml:space="preserve">In de </w:t>
      </w:r>
      <w:r w:rsidR="530B31D7" w:rsidRPr="0A635832">
        <w:rPr>
          <w:rFonts w:ascii="Calibri" w:hAnsi="Calibri" w:cs="Calibri"/>
          <w:sz w:val="22"/>
          <w:szCs w:val="22"/>
        </w:rPr>
        <w:t>laatste vijf jaren gingen</w:t>
      </w:r>
      <w:r w:rsidR="4FF063F1" w:rsidRPr="0A635832">
        <w:rPr>
          <w:rFonts w:ascii="Calibri" w:hAnsi="Calibri" w:cs="Calibri"/>
          <w:sz w:val="22"/>
          <w:szCs w:val="22"/>
        </w:rPr>
        <w:t xml:space="preserve"> v</w:t>
      </w:r>
      <w:r w:rsidR="36D7D580" w:rsidRPr="0A635832">
        <w:rPr>
          <w:rFonts w:ascii="Calibri" w:hAnsi="Calibri" w:cs="Calibri"/>
          <w:sz w:val="22"/>
          <w:szCs w:val="22"/>
        </w:rPr>
        <w:t xml:space="preserve">eel leerkrachten met pensioen en de meeste nieuwe leerkrachten waren starters. </w:t>
      </w:r>
      <w:r w:rsidR="530B31D7" w:rsidRPr="0A635832">
        <w:rPr>
          <w:rFonts w:ascii="Calibri" w:hAnsi="Calibri" w:cs="Calibri"/>
          <w:sz w:val="22"/>
          <w:szCs w:val="22"/>
        </w:rPr>
        <w:t>D</w:t>
      </w:r>
      <w:r w:rsidR="3188AE31" w:rsidRPr="0A635832">
        <w:rPr>
          <w:rFonts w:ascii="Calibri" w:hAnsi="Calibri" w:cs="Calibri"/>
          <w:sz w:val="22"/>
          <w:szCs w:val="22"/>
        </w:rPr>
        <w:t>it</w:t>
      </w:r>
      <w:r w:rsidR="36D7D580" w:rsidRPr="0A635832">
        <w:rPr>
          <w:rFonts w:ascii="Calibri" w:hAnsi="Calibri" w:cs="Calibri"/>
          <w:sz w:val="22"/>
          <w:szCs w:val="22"/>
        </w:rPr>
        <w:t xml:space="preserve"> </w:t>
      </w:r>
      <w:r w:rsidR="2F24B0ED" w:rsidRPr="0A635832">
        <w:rPr>
          <w:rFonts w:ascii="Calibri" w:hAnsi="Calibri" w:cs="Calibri"/>
          <w:sz w:val="22"/>
          <w:szCs w:val="22"/>
        </w:rPr>
        <w:t xml:space="preserve">had gevolgen voor </w:t>
      </w:r>
      <w:r w:rsidR="36D7D580" w:rsidRPr="0A635832">
        <w:rPr>
          <w:rFonts w:ascii="Calibri" w:hAnsi="Calibri" w:cs="Calibri"/>
          <w:sz w:val="22"/>
          <w:szCs w:val="22"/>
        </w:rPr>
        <w:t xml:space="preserve">de doorgaande lijn en de borging. </w:t>
      </w:r>
      <w:r w:rsidR="7C8A3237" w:rsidRPr="0A635832">
        <w:rPr>
          <w:rFonts w:ascii="Calibri" w:hAnsi="Calibri" w:cs="Calibri"/>
          <w:sz w:val="22"/>
          <w:szCs w:val="22"/>
        </w:rPr>
        <w:t>E</w:t>
      </w:r>
      <w:r w:rsidR="4CE50D40" w:rsidRPr="0A635832">
        <w:rPr>
          <w:rFonts w:ascii="Calibri" w:hAnsi="Calibri" w:cs="Calibri"/>
          <w:sz w:val="22"/>
          <w:szCs w:val="22"/>
        </w:rPr>
        <w:t xml:space="preserve">en grote uitdaging, maar </w:t>
      </w:r>
      <w:r w:rsidR="36D7D580" w:rsidRPr="0A635832">
        <w:rPr>
          <w:rFonts w:ascii="Calibri" w:hAnsi="Calibri" w:cs="Calibri"/>
          <w:sz w:val="22"/>
          <w:szCs w:val="22"/>
        </w:rPr>
        <w:t xml:space="preserve">met teamscholing </w:t>
      </w:r>
      <w:r w:rsidR="60C829D8" w:rsidRPr="0A635832">
        <w:rPr>
          <w:rFonts w:ascii="Calibri" w:hAnsi="Calibri" w:cs="Calibri"/>
          <w:sz w:val="22"/>
          <w:szCs w:val="22"/>
        </w:rPr>
        <w:t xml:space="preserve">en teambuilding </w:t>
      </w:r>
      <w:r w:rsidR="4CE50D40" w:rsidRPr="0A635832">
        <w:rPr>
          <w:rFonts w:ascii="Calibri" w:hAnsi="Calibri" w:cs="Calibri"/>
          <w:sz w:val="22"/>
          <w:szCs w:val="22"/>
        </w:rPr>
        <w:t>is hierin geïnvesteerd</w:t>
      </w:r>
      <w:r w:rsidR="7C8A3237" w:rsidRPr="0A635832">
        <w:rPr>
          <w:rFonts w:ascii="Calibri" w:hAnsi="Calibri" w:cs="Calibri"/>
          <w:sz w:val="22"/>
          <w:szCs w:val="22"/>
        </w:rPr>
        <w:t xml:space="preserve">. </w:t>
      </w:r>
      <w:r w:rsidR="51FEAC03" w:rsidRPr="0A635832">
        <w:rPr>
          <w:rFonts w:ascii="Calibri" w:hAnsi="Calibri" w:cs="Calibri"/>
          <w:sz w:val="22"/>
          <w:szCs w:val="22"/>
        </w:rPr>
        <w:t>Er staat nu een gedreven</w:t>
      </w:r>
      <w:r w:rsidR="577D088A" w:rsidRPr="0A635832">
        <w:rPr>
          <w:rFonts w:ascii="Calibri" w:hAnsi="Calibri" w:cs="Calibri"/>
          <w:sz w:val="22"/>
          <w:szCs w:val="22"/>
        </w:rPr>
        <w:t xml:space="preserve"> en enthousiast team dat kwalitatief goed en </w:t>
      </w:r>
      <w:r w:rsidR="2F9E153D" w:rsidRPr="0A635832">
        <w:rPr>
          <w:rFonts w:ascii="Calibri" w:hAnsi="Calibri" w:cs="Calibri"/>
          <w:sz w:val="22"/>
          <w:szCs w:val="22"/>
        </w:rPr>
        <w:t>krachtig</w:t>
      </w:r>
      <w:r w:rsidR="577D088A" w:rsidRPr="0A635832">
        <w:rPr>
          <w:rFonts w:ascii="Calibri" w:hAnsi="Calibri" w:cs="Calibri"/>
          <w:sz w:val="22"/>
          <w:szCs w:val="22"/>
        </w:rPr>
        <w:t xml:space="preserve"> onderwijs verzorgt voor Gendringen. </w:t>
      </w:r>
      <w:r w:rsidR="22578425" w:rsidRPr="0A635832">
        <w:rPr>
          <w:rFonts w:ascii="Calibri" w:hAnsi="Calibri" w:cs="Calibri"/>
          <w:sz w:val="22"/>
          <w:szCs w:val="22"/>
        </w:rPr>
        <w:t>Komende jaren gaan we werken naar een IKC.</w:t>
      </w:r>
    </w:p>
    <w:p w14:paraId="0149D14A" w14:textId="77777777" w:rsidR="001B246F" w:rsidRPr="00623B17" w:rsidRDefault="001B246F" w:rsidP="001B246F">
      <w:pPr>
        <w:rPr>
          <w:rFonts w:ascii="Calibri" w:hAnsi="Calibri" w:cs="Calibri"/>
          <w:sz w:val="22"/>
          <w:szCs w:val="22"/>
        </w:rPr>
      </w:pPr>
    </w:p>
    <w:p w14:paraId="07EEB437"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Strategisch personeelsbeleid</w:t>
      </w:r>
    </w:p>
    <w:p w14:paraId="6B845B86" w14:textId="5BEA5522" w:rsidR="001B246F" w:rsidRPr="00623B17" w:rsidRDefault="36D7D580" w:rsidP="001B246F">
      <w:pPr>
        <w:rPr>
          <w:rFonts w:ascii="Calibri" w:hAnsi="Calibri" w:cs="Calibri"/>
          <w:sz w:val="22"/>
          <w:szCs w:val="22"/>
        </w:rPr>
      </w:pPr>
      <w:r w:rsidRPr="5E128757">
        <w:rPr>
          <w:rFonts w:ascii="Calibri" w:hAnsi="Calibri" w:cs="Calibri"/>
          <w:sz w:val="22"/>
          <w:szCs w:val="22"/>
        </w:rPr>
        <w:t>De stichting hanteert een integrale benadering t.a.v. het strategisch personeelsbeleid, dat zich de komende jaren zal richten op het vinden van gekwalificeerd personeel in tijden van krapte, naast het binden en boeien van eigen personeel als het gaat om arbeidsomstandigheden, mobiliteit, professionaliseringsmogelijkheden en doorstroming in taken en functies.</w:t>
      </w:r>
      <w:r w:rsidR="78AFA943" w:rsidRPr="5E128757">
        <w:rPr>
          <w:rFonts w:ascii="Calibri" w:hAnsi="Calibri" w:cs="Calibri"/>
          <w:sz w:val="22"/>
          <w:szCs w:val="22"/>
        </w:rPr>
        <w:t xml:space="preserve"> </w:t>
      </w:r>
      <w:r w:rsidR="78AFA943" w:rsidRPr="5E128757">
        <w:rPr>
          <w:rFonts w:ascii="Calibri" w:hAnsi="Calibri" w:cs="Calibri"/>
          <w:color w:val="FF0000"/>
          <w:sz w:val="22"/>
          <w:szCs w:val="22"/>
        </w:rPr>
        <w:t>IKC</w:t>
      </w:r>
    </w:p>
    <w:p w14:paraId="4FB81C34" w14:textId="77777777" w:rsidR="001B246F" w:rsidRPr="00623B17" w:rsidRDefault="001B246F" w:rsidP="001B246F">
      <w:pPr>
        <w:rPr>
          <w:rFonts w:ascii="Calibri" w:hAnsi="Calibri" w:cs="Calibri"/>
          <w:sz w:val="22"/>
          <w:szCs w:val="22"/>
        </w:rPr>
      </w:pPr>
      <w:r w:rsidRPr="00623B17">
        <w:rPr>
          <w:rFonts w:ascii="Calibri" w:hAnsi="Calibri" w:cs="Calibri"/>
          <w:sz w:val="22"/>
          <w:szCs w:val="22"/>
        </w:rPr>
        <w:t>Startende leerkrachten worden binnen de school begeleid door een mentor en op Essentiusniveau binnen een leernetwerk.</w:t>
      </w:r>
    </w:p>
    <w:p w14:paraId="651EC424" w14:textId="77777777" w:rsidR="001B246F" w:rsidRPr="00623B17" w:rsidRDefault="001B246F" w:rsidP="001B246F">
      <w:pPr>
        <w:rPr>
          <w:rFonts w:ascii="Calibri" w:hAnsi="Calibri" w:cs="Calibri"/>
          <w:sz w:val="22"/>
          <w:szCs w:val="22"/>
        </w:rPr>
      </w:pPr>
    </w:p>
    <w:p w14:paraId="68577D54"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Professionele cultuur </w:t>
      </w:r>
    </w:p>
    <w:p w14:paraId="7F700110" w14:textId="77777777" w:rsidR="001B246F" w:rsidRPr="00623B17" w:rsidRDefault="001B246F" w:rsidP="001B246F">
      <w:pPr>
        <w:rPr>
          <w:rFonts w:ascii="Calibri" w:hAnsi="Calibri" w:cs="Calibri"/>
          <w:sz w:val="22"/>
          <w:szCs w:val="22"/>
        </w:rPr>
      </w:pPr>
      <w:r w:rsidRPr="00623B17">
        <w:rPr>
          <w:rFonts w:ascii="Calibri" w:hAnsi="Calibri" w:cs="Calibri"/>
          <w:sz w:val="22"/>
          <w:szCs w:val="22"/>
        </w:rPr>
        <w:t>Op onze school heerst een cultuur van gezamenlijk doorspreken, daarbij zaken met elkaar afspreken en elkaar hierop ook aanspreken. We werken met actie- en besluitenlijsten, jaarplanningen en focus op een aantal aspecten. We proberen de goede dingen te doen en Eisen van onszelf dat we die ook goed doen, we werken cyclisch aan verbeteringen/ veranderingen.</w:t>
      </w:r>
    </w:p>
    <w:p w14:paraId="06E5C531" w14:textId="77777777" w:rsidR="001B246F" w:rsidRPr="00623B17" w:rsidRDefault="001B246F" w:rsidP="001B246F">
      <w:pPr>
        <w:rPr>
          <w:rFonts w:ascii="Calibri" w:hAnsi="Calibri" w:cs="Calibri"/>
          <w:sz w:val="22"/>
          <w:szCs w:val="22"/>
        </w:rPr>
      </w:pPr>
    </w:p>
    <w:p w14:paraId="37CA9E60"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Professionaliserings- en opleidingsbeleid</w:t>
      </w:r>
    </w:p>
    <w:p w14:paraId="732A9DD7" w14:textId="77777777" w:rsidR="001B246F" w:rsidRPr="00623B17" w:rsidRDefault="001B246F" w:rsidP="001B246F">
      <w:pPr>
        <w:rPr>
          <w:rFonts w:ascii="Calibri" w:hAnsi="Calibri" w:cs="Calibri"/>
          <w:sz w:val="22"/>
          <w:szCs w:val="22"/>
        </w:rPr>
      </w:pPr>
      <w:r w:rsidRPr="00623B17">
        <w:rPr>
          <w:rFonts w:ascii="Calibri" w:hAnsi="Calibri" w:cs="Calibri"/>
          <w:sz w:val="22"/>
          <w:szCs w:val="22"/>
        </w:rPr>
        <w:t>We professionaliseren ons op drie niveaus: stichting, team en individueel, hiertoe stellen bestuurder en directies jaarlijks plannen op. Binnen ons eigen Kenniscentrum ‘gepast passend’ bieden we eigen mensen de mogelijkheid om opgedane expertise te delen met college, het leren van en met elkaar staat dan veelal centraal.</w:t>
      </w:r>
    </w:p>
    <w:p w14:paraId="44F6408F" w14:textId="77777777" w:rsidR="001B246F" w:rsidRPr="00623B17" w:rsidRDefault="001B246F" w:rsidP="001B246F">
      <w:pPr>
        <w:rPr>
          <w:rFonts w:ascii="Calibri" w:hAnsi="Calibri" w:cs="Calibri"/>
          <w:sz w:val="22"/>
          <w:szCs w:val="22"/>
        </w:rPr>
      </w:pPr>
    </w:p>
    <w:p w14:paraId="361786BD"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Formatiebeleid</w:t>
      </w:r>
    </w:p>
    <w:p w14:paraId="3F98E3DE" w14:textId="4D959CE9" w:rsidR="001B246F" w:rsidRPr="00623B17" w:rsidRDefault="001B246F" w:rsidP="001B246F">
      <w:pPr>
        <w:rPr>
          <w:rFonts w:ascii="Calibri" w:hAnsi="Calibri" w:cs="Calibri"/>
          <w:sz w:val="22"/>
          <w:szCs w:val="22"/>
        </w:rPr>
      </w:pPr>
      <w:r w:rsidRPr="00623B17">
        <w:rPr>
          <w:rFonts w:ascii="Calibri" w:hAnsi="Calibri" w:cs="Calibri"/>
          <w:sz w:val="22"/>
          <w:szCs w:val="22"/>
        </w:rPr>
        <w:t>De stichting hanteert een normatief kader gebaseerd op t=</w:t>
      </w:r>
      <w:r w:rsidR="00965D27">
        <w:rPr>
          <w:rFonts w:ascii="Calibri" w:hAnsi="Calibri" w:cs="Calibri"/>
          <w:sz w:val="22"/>
          <w:szCs w:val="22"/>
        </w:rPr>
        <w:t>1/2</w:t>
      </w:r>
      <w:r w:rsidRPr="00623B17">
        <w:rPr>
          <w:rFonts w:ascii="Calibri" w:hAnsi="Calibri" w:cs="Calibri"/>
          <w:sz w:val="22"/>
          <w:szCs w:val="22"/>
        </w:rPr>
        <w:t xml:space="preserve">. Iedere school krijgt op basis van tal van indicatoren, jonge/oude leerlingen, achterstandsbeleid, middelen samenwerkingsverband/ werkdrukakkoord etc. formatie toebedeeld. </w:t>
      </w:r>
    </w:p>
    <w:p w14:paraId="5B45C8AE" w14:textId="2A45C65E" w:rsidR="001B246F" w:rsidRDefault="001B246F" w:rsidP="001B246F">
      <w:pPr>
        <w:rPr>
          <w:rFonts w:ascii="Calibri" w:hAnsi="Calibri" w:cs="Calibri"/>
          <w:sz w:val="22"/>
          <w:szCs w:val="22"/>
        </w:rPr>
      </w:pPr>
      <w:r w:rsidRPr="00623B17">
        <w:rPr>
          <w:rFonts w:ascii="Calibri" w:hAnsi="Calibri" w:cs="Calibri"/>
          <w:sz w:val="22"/>
          <w:szCs w:val="22"/>
        </w:rPr>
        <w:t xml:space="preserve">Jaarlijks starten we na inventarisatie van leerlingenaantallen met 2 mobiliteitscarrousels, vervolgens vinden er wervings- en selectiegesprekken plaats. We houden ons in de totale procedure strikt aan de wet- en regelgeving vanuit </w:t>
      </w:r>
      <w:r w:rsidR="00762DBA">
        <w:rPr>
          <w:rFonts w:ascii="Calibri" w:hAnsi="Calibri" w:cs="Calibri"/>
          <w:sz w:val="22"/>
          <w:szCs w:val="22"/>
        </w:rPr>
        <w:t>de</w:t>
      </w:r>
      <w:r w:rsidRPr="00623B17">
        <w:rPr>
          <w:rFonts w:ascii="Calibri" w:hAnsi="Calibri" w:cs="Calibri"/>
          <w:sz w:val="22"/>
          <w:szCs w:val="22"/>
        </w:rPr>
        <w:t xml:space="preserve"> CAO. Regie wordt gevoerd vanuit het bestuurskantoor, stafmedewerker personeel. </w:t>
      </w:r>
    </w:p>
    <w:p w14:paraId="619A0283" w14:textId="77777777" w:rsidR="00500CD0" w:rsidRPr="00500CD0" w:rsidRDefault="00500CD0" w:rsidP="001B246F">
      <w:pPr>
        <w:rPr>
          <w:rFonts w:ascii="Calibri" w:hAnsi="Calibri" w:cs="Calibri"/>
          <w:sz w:val="22"/>
          <w:szCs w:val="22"/>
        </w:rPr>
      </w:pPr>
    </w:p>
    <w:p w14:paraId="1F309BF2"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Duurzame inzetbaarheid </w:t>
      </w:r>
    </w:p>
    <w:p w14:paraId="26DB5980" w14:textId="6F5462A7" w:rsidR="001B246F" w:rsidRPr="00623B17" w:rsidRDefault="001B246F" w:rsidP="001B246F">
      <w:pPr>
        <w:rPr>
          <w:rFonts w:ascii="Calibri" w:hAnsi="Calibri" w:cs="Calibri"/>
          <w:sz w:val="22"/>
          <w:szCs w:val="22"/>
        </w:rPr>
      </w:pPr>
      <w:r w:rsidRPr="00623B17">
        <w:rPr>
          <w:rFonts w:ascii="Calibri" w:hAnsi="Calibri" w:cs="Calibri"/>
          <w:sz w:val="22"/>
          <w:szCs w:val="22"/>
        </w:rPr>
        <w:t xml:space="preserve">Alle medewerkers krijgen hiervoor uren toebedeeld die zij naar eigen inzicht kunnen inzetten. Als stichting bieden we activiteiten in het kader van enjoyability, teamdag, beeldcoachtraject. </w:t>
      </w:r>
      <w:r w:rsidR="0029144A">
        <w:rPr>
          <w:rFonts w:ascii="Calibri" w:hAnsi="Calibri" w:cs="Calibri"/>
          <w:sz w:val="22"/>
          <w:szCs w:val="22"/>
        </w:rPr>
        <w:t xml:space="preserve">Iedere medewerker legt achteraf verantwoording af over de ureninzet. </w:t>
      </w:r>
    </w:p>
    <w:p w14:paraId="0BB61F83" w14:textId="77777777" w:rsidR="001B246F" w:rsidRPr="00623B17" w:rsidRDefault="001B246F" w:rsidP="001B246F">
      <w:pPr>
        <w:rPr>
          <w:rFonts w:ascii="Calibri" w:hAnsi="Calibri" w:cs="Calibri"/>
          <w:sz w:val="22"/>
          <w:szCs w:val="22"/>
        </w:rPr>
      </w:pPr>
    </w:p>
    <w:p w14:paraId="2FA64A20" w14:textId="2EF8D6EE" w:rsidR="005B22BB" w:rsidRDefault="08BF618C" w:rsidP="5E128757">
      <w:pPr>
        <w:pStyle w:val="paragraph"/>
        <w:spacing w:before="0" w:beforeAutospacing="0" w:after="0" w:afterAutospacing="0"/>
        <w:textAlignment w:val="baseline"/>
        <w:rPr>
          <w:rFonts w:asciiTheme="minorHAnsi" w:eastAsiaTheme="minorEastAsia" w:hAnsiTheme="minorHAnsi" w:cstheme="minorBidi"/>
          <w:sz w:val="22"/>
          <w:szCs w:val="22"/>
        </w:rPr>
      </w:pPr>
      <w:r w:rsidRPr="5E128757">
        <w:rPr>
          <w:rStyle w:val="normaltextrun"/>
          <w:rFonts w:asciiTheme="minorHAnsi" w:eastAsiaTheme="minorEastAsia" w:hAnsiTheme="minorHAnsi" w:cstheme="minorBidi"/>
          <w:b/>
          <w:bCs/>
          <w:sz w:val="22"/>
          <w:szCs w:val="22"/>
        </w:rPr>
        <w:t>Ziekte- en verzuimbeleid / Arbobeleid </w:t>
      </w:r>
      <w:r w:rsidRPr="5E128757">
        <w:rPr>
          <w:rStyle w:val="eop"/>
          <w:rFonts w:asciiTheme="minorHAnsi" w:eastAsiaTheme="minorEastAsia" w:hAnsiTheme="minorHAnsi" w:cstheme="minorBidi"/>
          <w:sz w:val="22"/>
          <w:szCs w:val="22"/>
        </w:rPr>
        <w:t> </w:t>
      </w:r>
    </w:p>
    <w:p w14:paraId="197679C1" w14:textId="77777777" w:rsidR="005B22BB" w:rsidRPr="00F82E25" w:rsidRDefault="005B22BB" w:rsidP="005B22BB">
      <w:pPr>
        <w:pStyle w:val="paragraph"/>
        <w:spacing w:before="0" w:beforeAutospacing="0" w:after="0" w:afterAutospacing="0"/>
        <w:textAlignment w:val="baseline"/>
        <w:rPr>
          <w:rStyle w:val="eop"/>
          <w:rFonts w:ascii="Calibri" w:hAnsi="Calibri" w:cs="Calibri"/>
          <w:sz w:val="22"/>
          <w:szCs w:val="22"/>
        </w:rPr>
      </w:pPr>
      <w:r w:rsidRPr="00F82E25">
        <w:rPr>
          <w:rStyle w:val="normaltextrun"/>
          <w:rFonts w:ascii="Calibri" w:hAnsi="Calibri" w:cs="Calibri"/>
          <w:sz w:val="22"/>
          <w:szCs w:val="22"/>
        </w:rPr>
        <w:t>Beleid is beschreven in het arbobeleidsplan ‘Op je gezondheid’. Uitgangspunten zijn dat de directeur de casemanager is en we steeds kijken naar de mogelijkheden, waarbij het hebben en houden van contact met evt. inzet op andere taken belangrijk is. We worden ondersteund door een bedrijfsarts en de stafmedewerker personeel. Waar nodig huren we externe ondersteuning in.</w:t>
      </w:r>
      <w:r w:rsidRPr="00F82E25">
        <w:rPr>
          <w:rStyle w:val="eop"/>
          <w:rFonts w:ascii="Calibri" w:hAnsi="Calibri" w:cs="Calibri"/>
          <w:sz w:val="22"/>
          <w:szCs w:val="22"/>
        </w:rPr>
        <w:t> </w:t>
      </w:r>
    </w:p>
    <w:p w14:paraId="6EB49E0C" w14:textId="77777777" w:rsidR="00F82E25" w:rsidRDefault="00F82E25" w:rsidP="005B22BB">
      <w:pPr>
        <w:pStyle w:val="paragraph"/>
        <w:spacing w:before="0" w:beforeAutospacing="0" w:after="0" w:afterAutospacing="0"/>
        <w:textAlignment w:val="baseline"/>
        <w:rPr>
          <w:rFonts w:ascii="Segoe UI" w:hAnsi="Segoe UI" w:cs="Segoe UI"/>
          <w:sz w:val="18"/>
          <w:szCs w:val="18"/>
        </w:rPr>
      </w:pPr>
    </w:p>
    <w:p w14:paraId="64E39F42"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Beleid werkdrukvermindering (regeldruk) </w:t>
      </w:r>
    </w:p>
    <w:p w14:paraId="0B618970" w14:textId="7C138AA2" w:rsidR="001B246F" w:rsidRPr="00623B17" w:rsidRDefault="001B246F" w:rsidP="001B246F">
      <w:pPr>
        <w:rPr>
          <w:rFonts w:ascii="Calibri" w:hAnsi="Calibri" w:cs="Calibri"/>
          <w:sz w:val="22"/>
          <w:szCs w:val="22"/>
        </w:rPr>
      </w:pPr>
      <w:r w:rsidRPr="00623B17">
        <w:rPr>
          <w:rFonts w:ascii="Calibri" w:hAnsi="Calibri" w:cs="Calibri"/>
          <w:sz w:val="22"/>
          <w:szCs w:val="22"/>
        </w:rPr>
        <w:t>De schoolleiders zijn in gesprek gegaan met de teams over de inzet van de werkdrukmiddelen en hoe hiermee te komen tot verlaging van de werkdruk. De uitkomsten van deze gesprekken hebben geleid tot bestedingsplannen per school waarin gedetailleerd is opgenomen welke maatregelen er genomen worden. Deze plannen zijn ter goedkeuring voorgelegd aan de PMR van de scholen en goedgekeurd.</w:t>
      </w:r>
    </w:p>
    <w:p w14:paraId="37E234BA" w14:textId="76748310" w:rsidR="001B246F" w:rsidRPr="00623B17" w:rsidRDefault="001B246F" w:rsidP="001B246F">
      <w:pPr>
        <w:rPr>
          <w:rFonts w:ascii="Calibri" w:hAnsi="Calibri" w:cs="Calibri"/>
          <w:sz w:val="22"/>
          <w:szCs w:val="22"/>
        </w:rPr>
      </w:pPr>
      <w:r w:rsidRPr="00623B17">
        <w:rPr>
          <w:rFonts w:ascii="Calibri" w:hAnsi="Calibri" w:cs="Calibri"/>
          <w:sz w:val="22"/>
          <w:szCs w:val="22"/>
        </w:rPr>
        <w:t xml:space="preserve">De middelen worden dit schooljaar ingezet voor personele maatregelen, de scholen hebben deze middelen ingezet voor extra formatie. </w:t>
      </w:r>
    </w:p>
    <w:p w14:paraId="7C0D8F65" w14:textId="77777777" w:rsidR="001B246F" w:rsidRPr="00623B17" w:rsidRDefault="001B246F" w:rsidP="001B246F">
      <w:pPr>
        <w:rPr>
          <w:rFonts w:ascii="Calibri" w:hAnsi="Calibri" w:cs="Calibri"/>
          <w:sz w:val="22"/>
          <w:szCs w:val="22"/>
        </w:rPr>
      </w:pPr>
    </w:p>
    <w:p w14:paraId="2F430F00"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Bekwaamheidseisen en beroepsprofielen </w:t>
      </w:r>
    </w:p>
    <w:p w14:paraId="3AA34FD6" w14:textId="123CC44C" w:rsidR="001B246F" w:rsidRPr="00623B17" w:rsidRDefault="001B246F" w:rsidP="001B246F">
      <w:pPr>
        <w:rPr>
          <w:rFonts w:ascii="Calibri" w:hAnsi="Calibri" w:cs="Calibri"/>
          <w:sz w:val="22"/>
          <w:szCs w:val="22"/>
        </w:rPr>
      </w:pPr>
      <w:r w:rsidRPr="00623B17">
        <w:rPr>
          <w:rFonts w:ascii="Calibri" w:hAnsi="Calibri" w:cs="Calibri"/>
          <w:sz w:val="22"/>
          <w:szCs w:val="22"/>
        </w:rPr>
        <w:t>In een gesprekscyclus ‘samen groeien’ wordt nader ingezoomd op b</w:t>
      </w:r>
      <w:r w:rsidR="00762DBA">
        <w:rPr>
          <w:rFonts w:ascii="Calibri" w:hAnsi="Calibri" w:cs="Calibri"/>
          <w:sz w:val="22"/>
          <w:szCs w:val="22"/>
        </w:rPr>
        <w:t>ekwaamheden vastgelegd in de CA</w:t>
      </w:r>
      <w:r w:rsidRPr="00623B17">
        <w:rPr>
          <w:rFonts w:ascii="Calibri" w:hAnsi="Calibri" w:cs="Calibri"/>
          <w:sz w:val="22"/>
          <w:szCs w:val="22"/>
        </w:rPr>
        <w:t xml:space="preserve">O. De functieprofielen opgesteld door de PO-raad zijn leidend. Ter observatie hanteren we de </w:t>
      </w:r>
      <w:r w:rsidR="00BB7710">
        <w:rPr>
          <w:rFonts w:ascii="Calibri" w:hAnsi="Calibri" w:cs="Calibri"/>
          <w:sz w:val="22"/>
          <w:szCs w:val="22"/>
        </w:rPr>
        <w:t>kijkwijzers van DDGC.</w:t>
      </w:r>
    </w:p>
    <w:p w14:paraId="263AA09B" w14:textId="77777777" w:rsidR="001B246F" w:rsidRPr="00623B17" w:rsidRDefault="001B246F" w:rsidP="001B246F">
      <w:pPr>
        <w:rPr>
          <w:rFonts w:ascii="Calibri" w:hAnsi="Calibri" w:cs="Calibri"/>
          <w:sz w:val="22"/>
          <w:szCs w:val="22"/>
        </w:rPr>
      </w:pPr>
    </w:p>
    <w:p w14:paraId="3230284F" w14:textId="77777777" w:rsidR="001B246F" w:rsidRPr="00623B17" w:rsidRDefault="001B246F" w:rsidP="001B246F">
      <w:pPr>
        <w:rPr>
          <w:rFonts w:ascii="Calibri" w:hAnsi="Calibri" w:cs="Calibri"/>
          <w:b/>
          <w:sz w:val="22"/>
          <w:szCs w:val="22"/>
        </w:rPr>
      </w:pPr>
      <w:r w:rsidRPr="00623B17">
        <w:rPr>
          <w:rFonts w:ascii="Calibri" w:hAnsi="Calibri" w:cs="Calibri"/>
          <w:b/>
          <w:sz w:val="22"/>
          <w:szCs w:val="22"/>
        </w:rPr>
        <w:t xml:space="preserve">Cao en arbeidsvoorwaarden </w:t>
      </w:r>
    </w:p>
    <w:p w14:paraId="7C873BE8" w14:textId="46E35075" w:rsidR="001B246F" w:rsidRPr="00623B17" w:rsidRDefault="001B246F" w:rsidP="001B246F">
      <w:pPr>
        <w:rPr>
          <w:rFonts w:ascii="Calibri" w:hAnsi="Calibri" w:cs="Calibri"/>
          <w:sz w:val="22"/>
          <w:szCs w:val="22"/>
        </w:rPr>
      </w:pPr>
      <w:r w:rsidRPr="00623B17">
        <w:rPr>
          <w:rFonts w:ascii="Calibri" w:hAnsi="Calibri" w:cs="Calibri"/>
          <w:sz w:val="22"/>
          <w:szCs w:val="22"/>
        </w:rPr>
        <w:t xml:space="preserve">Binnen het werkverdelingsplan worden de taken verdeeld, het team is hierin de regisseur op basis van de door de schoolleider aangeleverde en uit te voeren taken. </w:t>
      </w:r>
      <w:r w:rsidR="006C1A82">
        <w:rPr>
          <w:rFonts w:ascii="Calibri" w:hAnsi="Calibri" w:cs="Calibri"/>
          <w:sz w:val="22"/>
          <w:szCs w:val="22"/>
        </w:rPr>
        <w:t xml:space="preserve">                    </w:t>
      </w:r>
    </w:p>
    <w:p w14:paraId="6B1231FC" w14:textId="77777777" w:rsidR="001B246F" w:rsidRPr="00F53FBA" w:rsidRDefault="001B246F" w:rsidP="001B246F">
      <w:pPr>
        <w:rPr>
          <w:rFonts w:ascii="Karla" w:hAnsi="Karla"/>
          <w:i/>
          <w:sz w:val="22"/>
          <w:szCs w:val="22"/>
          <w:u w:val="single"/>
        </w:rPr>
      </w:pPr>
    </w:p>
    <w:p w14:paraId="34147062" w14:textId="77777777" w:rsidR="001B246F" w:rsidRPr="00CC1B3A" w:rsidRDefault="001B246F" w:rsidP="001B246F">
      <w:pPr>
        <w:rPr>
          <w:rFonts w:ascii="Calibri" w:hAnsi="Calibri" w:cs="Calibri Light"/>
          <w:b/>
          <w:sz w:val="26"/>
          <w:szCs w:val="26"/>
        </w:rPr>
      </w:pPr>
      <w:r>
        <w:rPr>
          <w:rFonts w:ascii="Calibri" w:hAnsi="Calibri" w:cs="Calibri Light"/>
          <w:b/>
          <w:sz w:val="26"/>
          <w:szCs w:val="26"/>
        </w:rPr>
        <w:t>Bijlagen/ verwijzingen Personeel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3402"/>
        <w:gridCol w:w="1560"/>
        <w:gridCol w:w="2028"/>
      </w:tblGrid>
      <w:tr w:rsidR="001B246F" w:rsidRPr="00496515" w14:paraId="373C9C3F" w14:textId="77777777" w:rsidTr="001B246F">
        <w:tc>
          <w:tcPr>
            <w:tcW w:w="3402" w:type="dxa"/>
            <w:shd w:val="clear" w:color="auto" w:fill="FFF2CC"/>
          </w:tcPr>
          <w:p w14:paraId="0F281F5E"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Naam</w:t>
            </w:r>
          </w:p>
        </w:tc>
        <w:tc>
          <w:tcPr>
            <w:tcW w:w="1560" w:type="dxa"/>
            <w:shd w:val="clear" w:color="auto" w:fill="FFF2CC"/>
          </w:tcPr>
          <w:p w14:paraId="114822BB"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 xml:space="preserve">Bijlage </w:t>
            </w:r>
          </w:p>
        </w:tc>
        <w:tc>
          <w:tcPr>
            <w:tcW w:w="2028" w:type="dxa"/>
            <w:shd w:val="clear" w:color="auto" w:fill="FFF2CC"/>
          </w:tcPr>
          <w:p w14:paraId="176921A6" w14:textId="77777777" w:rsidR="001B246F" w:rsidRPr="00CC1B3A" w:rsidRDefault="001B246F" w:rsidP="001B246F">
            <w:pPr>
              <w:rPr>
                <w:rFonts w:ascii="Calibri" w:hAnsi="Calibri" w:cs="Calibri Light"/>
                <w:b/>
                <w:sz w:val="22"/>
                <w:szCs w:val="22"/>
              </w:rPr>
            </w:pPr>
            <w:r>
              <w:rPr>
                <w:rFonts w:ascii="Calibri" w:hAnsi="Calibri" w:cs="Calibri Light"/>
                <w:b/>
                <w:sz w:val="22"/>
                <w:szCs w:val="22"/>
              </w:rPr>
              <w:t>Niveau</w:t>
            </w:r>
          </w:p>
        </w:tc>
      </w:tr>
      <w:tr w:rsidR="001B246F" w:rsidRPr="00496515" w14:paraId="4A27B16F" w14:textId="77777777" w:rsidTr="005E3172">
        <w:tc>
          <w:tcPr>
            <w:tcW w:w="3402" w:type="dxa"/>
            <w:shd w:val="clear" w:color="auto" w:fill="auto"/>
          </w:tcPr>
          <w:p w14:paraId="2B42E68B" w14:textId="77777777" w:rsidR="001B246F" w:rsidRPr="00CC1B3A" w:rsidRDefault="001B246F" w:rsidP="001B246F">
            <w:pPr>
              <w:rPr>
                <w:rFonts w:ascii="Calibri" w:hAnsi="Calibri" w:cs="Calibri Light"/>
                <w:sz w:val="22"/>
                <w:szCs w:val="22"/>
              </w:rPr>
            </w:pPr>
            <w:r>
              <w:rPr>
                <w:rFonts w:ascii="Calibri" w:hAnsi="Calibri" w:cs="Calibri Light"/>
                <w:sz w:val="22"/>
                <w:szCs w:val="22"/>
              </w:rPr>
              <w:t>Arbobeleidsplan ‘Op je gezondheid’</w:t>
            </w:r>
          </w:p>
        </w:tc>
        <w:tc>
          <w:tcPr>
            <w:tcW w:w="1560" w:type="dxa"/>
            <w:shd w:val="clear" w:color="auto" w:fill="auto"/>
          </w:tcPr>
          <w:p w14:paraId="40932B2D" w14:textId="77777777" w:rsidR="001B246F" w:rsidRPr="00CC1B3A" w:rsidRDefault="001B246F" w:rsidP="001B246F">
            <w:pPr>
              <w:rPr>
                <w:rFonts w:ascii="Calibri" w:hAnsi="Calibri" w:cs="Calibri Light"/>
                <w:sz w:val="22"/>
                <w:szCs w:val="22"/>
              </w:rPr>
            </w:pPr>
            <w:r>
              <w:rPr>
                <w:rFonts w:ascii="Calibri" w:hAnsi="Calibri" w:cs="Calibri Light"/>
                <w:sz w:val="22"/>
                <w:szCs w:val="22"/>
              </w:rPr>
              <w:t>-</w:t>
            </w:r>
          </w:p>
        </w:tc>
        <w:tc>
          <w:tcPr>
            <w:tcW w:w="2028" w:type="dxa"/>
            <w:shd w:val="clear" w:color="auto" w:fill="auto"/>
          </w:tcPr>
          <w:p w14:paraId="68EC3E87" w14:textId="77777777" w:rsidR="001B246F" w:rsidRPr="00CC1B3A" w:rsidRDefault="001B246F" w:rsidP="001B246F">
            <w:pPr>
              <w:rPr>
                <w:rFonts w:ascii="Calibri" w:hAnsi="Calibri" w:cs="Calibri Light"/>
                <w:sz w:val="22"/>
                <w:szCs w:val="22"/>
              </w:rPr>
            </w:pPr>
            <w:r>
              <w:rPr>
                <w:rFonts w:ascii="Calibri" w:hAnsi="Calibri" w:cs="Calibri Light"/>
                <w:sz w:val="22"/>
                <w:szCs w:val="22"/>
              </w:rPr>
              <w:t>Essentius/ School</w:t>
            </w:r>
          </w:p>
        </w:tc>
      </w:tr>
      <w:tr w:rsidR="001B246F" w:rsidRPr="00496515" w14:paraId="625DA916" w14:textId="77777777" w:rsidTr="001B246F">
        <w:tc>
          <w:tcPr>
            <w:tcW w:w="3402" w:type="dxa"/>
            <w:shd w:val="clear" w:color="auto" w:fill="auto"/>
          </w:tcPr>
          <w:p w14:paraId="6FCEDAD8" w14:textId="77777777" w:rsidR="001B246F" w:rsidRDefault="001B246F" w:rsidP="001B246F">
            <w:pPr>
              <w:rPr>
                <w:rFonts w:ascii="Calibri" w:hAnsi="Calibri" w:cs="Calibri Light"/>
                <w:sz w:val="22"/>
                <w:szCs w:val="22"/>
              </w:rPr>
            </w:pPr>
            <w:r>
              <w:rPr>
                <w:rFonts w:ascii="Calibri" w:hAnsi="Calibri" w:cs="Calibri"/>
                <w:sz w:val="22"/>
                <w:szCs w:val="22"/>
              </w:rPr>
              <w:t>Gesprekscyclus ‘Samen Groeien’</w:t>
            </w:r>
          </w:p>
        </w:tc>
        <w:tc>
          <w:tcPr>
            <w:tcW w:w="1560" w:type="dxa"/>
            <w:shd w:val="clear" w:color="auto" w:fill="auto"/>
          </w:tcPr>
          <w:p w14:paraId="6DAE8368" w14:textId="77777777" w:rsidR="001B246F" w:rsidRDefault="001B246F" w:rsidP="001B246F">
            <w:pPr>
              <w:rPr>
                <w:rFonts w:ascii="Calibri" w:hAnsi="Calibri" w:cs="Calibri Light"/>
                <w:sz w:val="22"/>
                <w:szCs w:val="22"/>
              </w:rPr>
            </w:pPr>
            <w:r>
              <w:rPr>
                <w:rFonts w:ascii="Calibri" w:hAnsi="Calibri" w:cs="Calibri Light"/>
                <w:sz w:val="22"/>
                <w:szCs w:val="22"/>
              </w:rPr>
              <w:t>-</w:t>
            </w:r>
          </w:p>
        </w:tc>
        <w:tc>
          <w:tcPr>
            <w:tcW w:w="2028" w:type="dxa"/>
            <w:shd w:val="clear" w:color="auto" w:fill="auto"/>
          </w:tcPr>
          <w:p w14:paraId="5AF41F32" w14:textId="77777777" w:rsidR="001B246F" w:rsidRDefault="001B246F" w:rsidP="001B246F">
            <w:pPr>
              <w:rPr>
                <w:rFonts w:ascii="Calibri" w:hAnsi="Calibri" w:cs="Calibri Light"/>
                <w:sz w:val="22"/>
                <w:szCs w:val="22"/>
              </w:rPr>
            </w:pPr>
            <w:r>
              <w:rPr>
                <w:rFonts w:ascii="Calibri" w:hAnsi="Calibri" w:cs="Calibri Light"/>
                <w:sz w:val="22"/>
                <w:szCs w:val="22"/>
              </w:rPr>
              <w:t>Essentius/ School</w:t>
            </w:r>
          </w:p>
        </w:tc>
      </w:tr>
    </w:tbl>
    <w:p w14:paraId="3E2CAEB9" w14:textId="77777777" w:rsidR="001B246F" w:rsidRPr="00412291" w:rsidRDefault="001B246F" w:rsidP="001B246F">
      <w:pPr>
        <w:spacing w:after="160"/>
        <w:rPr>
          <w:rFonts w:ascii="Karla" w:hAnsi="Karla"/>
        </w:rPr>
      </w:pPr>
    </w:p>
    <w:p w14:paraId="5337C11A" w14:textId="77777777" w:rsidR="001B246F" w:rsidRDefault="001B246F" w:rsidP="001B246F">
      <w:pPr>
        <w:rPr>
          <w:rFonts w:ascii="Karla" w:hAnsi="Karla"/>
          <w:b/>
          <w:sz w:val="26"/>
        </w:rPr>
      </w:pPr>
    </w:p>
    <w:p w14:paraId="1CF7F0BE" w14:textId="77777777" w:rsidR="00B75D3C" w:rsidRDefault="00B75D3C" w:rsidP="007A1FCB">
      <w:pPr>
        <w:rPr>
          <w:rFonts w:ascii="Calibri" w:hAnsi="Calibri" w:cs="Calibri"/>
          <w:b/>
        </w:rPr>
      </w:pPr>
    </w:p>
    <w:p w14:paraId="6EDB6AE2" w14:textId="77777777" w:rsidR="00524F44" w:rsidRDefault="00524F44" w:rsidP="007A1FCB">
      <w:pPr>
        <w:rPr>
          <w:rFonts w:ascii="Calibri" w:hAnsi="Calibri" w:cs="Calibri"/>
          <w:b/>
        </w:rPr>
      </w:pPr>
    </w:p>
    <w:p w14:paraId="72A05357" w14:textId="77777777" w:rsidR="00524F44" w:rsidRDefault="00524F44" w:rsidP="007A1FCB">
      <w:pPr>
        <w:rPr>
          <w:rFonts w:ascii="Calibri" w:hAnsi="Calibri" w:cs="Calibri"/>
          <w:b/>
        </w:rPr>
      </w:pPr>
    </w:p>
    <w:p w14:paraId="0BAA1889" w14:textId="77777777" w:rsidR="00524F44" w:rsidRDefault="00524F44" w:rsidP="007A1FCB">
      <w:pPr>
        <w:rPr>
          <w:rFonts w:ascii="Calibri" w:hAnsi="Calibri" w:cs="Calibri"/>
          <w:b/>
        </w:rPr>
      </w:pPr>
    </w:p>
    <w:p w14:paraId="177BF0DA" w14:textId="77777777" w:rsidR="00524F44" w:rsidRDefault="00524F44" w:rsidP="007A1FCB">
      <w:pPr>
        <w:rPr>
          <w:rFonts w:ascii="Calibri" w:hAnsi="Calibri" w:cs="Calibri"/>
          <w:b/>
        </w:rPr>
      </w:pPr>
    </w:p>
    <w:p w14:paraId="08D38DB3" w14:textId="77777777" w:rsidR="00524F44" w:rsidRDefault="00524F44" w:rsidP="007A1FCB">
      <w:pPr>
        <w:rPr>
          <w:rFonts w:ascii="Calibri" w:hAnsi="Calibri" w:cs="Calibri"/>
          <w:b/>
        </w:rPr>
      </w:pPr>
    </w:p>
    <w:p w14:paraId="3F72A7F7" w14:textId="180DB304" w:rsidR="007B7DD4" w:rsidRDefault="007B7DD4" w:rsidP="5E128757">
      <w:pPr>
        <w:spacing w:after="160"/>
        <w:rPr>
          <w:rFonts w:ascii="Calibri" w:hAnsi="Calibri" w:cs="Calibri"/>
          <w:b/>
          <w:bCs/>
        </w:rPr>
      </w:pPr>
    </w:p>
    <w:p w14:paraId="7259CADD" w14:textId="77777777" w:rsidR="007B7DD4" w:rsidRDefault="007B7DD4" w:rsidP="00F53FBA">
      <w:pPr>
        <w:spacing w:after="160"/>
        <w:rPr>
          <w:rFonts w:ascii="Karla" w:hAnsi="Karla"/>
          <w:b/>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1B246F" w:rsidRPr="00C673F4" w14:paraId="219EE8DE" w14:textId="77777777" w:rsidTr="577E5CF9">
        <w:tc>
          <w:tcPr>
            <w:tcW w:w="8820" w:type="dxa"/>
            <w:shd w:val="clear" w:color="auto" w:fill="D9E2F3" w:themeFill="accent1" w:themeFillTint="33"/>
          </w:tcPr>
          <w:p w14:paraId="78604E0B" w14:textId="77777777" w:rsidR="001B246F" w:rsidRPr="00C673F4" w:rsidRDefault="00253AE0" w:rsidP="001B246F">
            <w:pPr>
              <w:jc w:val="center"/>
              <w:rPr>
                <w:rFonts w:ascii="Karla" w:hAnsi="Karla" w:cs="Calibri"/>
                <w:sz w:val="32"/>
              </w:rPr>
            </w:pPr>
            <w:r>
              <w:rPr>
                <w:rFonts w:ascii="Karla" w:hAnsi="Karla"/>
                <w:b/>
                <w:sz w:val="26"/>
              </w:rPr>
              <w:br w:type="page"/>
            </w:r>
            <w:r w:rsidR="001B246F">
              <w:rPr>
                <w:rFonts w:ascii="Karla" w:hAnsi="Karla" w:cs="Calibri"/>
                <w:b/>
                <w:bCs/>
                <w:color w:val="000000"/>
                <w:sz w:val="32"/>
              </w:rPr>
              <w:t xml:space="preserve">11. Onze ambities voor de komende vier jaren  </w:t>
            </w:r>
          </w:p>
        </w:tc>
      </w:tr>
    </w:tbl>
    <w:p w14:paraId="21F36000" w14:textId="3EA3958F" w:rsidR="001B246F" w:rsidRPr="001B246F" w:rsidRDefault="001B246F" w:rsidP="577E5CF9">
      <w:pPr>
        <w:rPr>
          <w:rFonts w:ascii="Calibri" w:hAnsi="Calibri" w:cs="Calibri"/>
          <w:b/>
          <w:bCs/>
          <w:color w:val="000000"/>
          <w:sz w:val="26"/>
          <w:szCs w:val="26"/>
        </w:rPr>
      </w:pPr>
    </w:p>
    <w:p w14:paraId="10B6962D" w14:textId="77777777" w:rsidR="001B246F" w:rsidRPr="00427342" w:rsidRDefault="001B246F" w:rsidP="001B246F">
      <w:pPr>
        <w:rPr>
          <w:rFonts w:ascii="Karla" w:hAnsi="Karla" w:cs="Calibri"/>
          <w:b/>
          <w:color w:val="000000"/>
          <w:sz w:val="22"/>
          <w:szCs w:val="22"/>
        </w:rPr>
      </w:pPr>
    </w:p>
    <w:tbl>
      <w:tblPr>
        <w:tblW w:w="8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2"/>
        <w:gridCol w:w="834"/>
        <w:gridCol w:w="750"/>
        <w:gridCol w:w="786"/>
        <w:gridCol w:w="795"/>
      </w:tblGrid>
      <w:tr w:rsidR="001B246F" w:rsidRPr="00EC7F61" w14:paraId="093EB449" w14:textId="77777777" w:rsidTr="68AFC410">
        <w:tc>
          <w:tcPr>
            <w:tcW w:w="5712" w:type="dxa"/>
            <w:tcBorders>
              <w:bottom w:val="single" w:sz="4" w:space="0" w:color="auto"/>
            </w:tcBorders>
            <w:shd w:val="clear" w:color="auto" w:fill="E2EFD9" w:themeFill="accent6" w:themeFillTint="33"/>
          </w:tcPr>
          <w:p w14:paraId="47ABFC56"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Domein:</w:t>
            </w:r>
          </w:p>
        </w:tc>
        <w:tc>
          <w:tcPr>
            <w:tcW w:w="3165" w:type="dxa"/>
            <w:gridSpan w:val="4"/>
            <w:tcBorders>
              <w:bottom w:val="single" w:sz="4" w:space="0" w:color="auto"/>
            </w:tcBorders>
            <w:shd w:val="clear" w:color="auto" w:fill="E2EFD9" w:themeFill="accent6" w:themeFillTint="33"/>
          </w:tcPr>
          <w:p w14:paraId="2BFC4DBA"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Onderwijs, identiteit en opvoeding</w:t>
            </w:r>
          </w:p>
        </w:tc>
      </w:tr>
      <w:tr w:rsidR="001B246F" w:rsidRPr="00EC7F61" w14:paraId="657B885C" w14:textId="77777777" w:rsidTr="68AFC410">
        <w:tc>
          <w:tcPr>
            <w:tcW w:w="5712" w:type="dxa"/>
            <w:shd w:val="clear" w:color="auto" w:fill="BDD6EE" w:themeFill="accent5" w:themeFillTint="66"/>
          </w:tcPr>
          <w:p w14:paraId="45971495" w14:textId="5C605390" w:rsidR="001B246F" w:rsidRPr="00EC7F61" w:rsidRDefault="00E52035" w:rsidP="001B246F">
            <w:pPr>
              <w:spacing w:line="259" w:lineRule="auto"/>
              <w:rPr>
                <w:rFonts w:ascii="Calibri" w:hAnsi="Calibri" w:cs="Calibri"/>
                <w:sz w:val="20"/>
              </w:rPr>
            </w:pPr>
            <w:r>
              <w:rPr>
                <w:rFonts w:ascii="Calibri" w:hAnsi="Calibri" w:cs="Calibri"/>
                <w:sz w:val="20"/>
              </w:rPr>
              <w:t>T</w:t>
            </w:r>
            <w:r w:rsidR="001B246F" w:rsidRPr="00EC7F61">
              <w:rPr>
                <w:rFonts w:ascii="Calibri" w:hAnsi="Calibri" w:cs="Calibri"/>
                <w:sz w:val="20"/>
              </w:rPr>
              <w:t>aal /lezen</w:t>
            </w:r>
          </w:p>
        </w:tc>
        <w:tc>
          <w:tcPr>
            <w:tcW w:w="834" w:type="dxa"/>
            <w:shd w:val="clear" w:color="auto" w:fill="BDD6EE" w:themeFill="accent5" w:themeFillTint="66"/>
          </w:tcPr>
          <w:p w14:paraId="4FFD7D95" w14:textId="5073D4CD" w:rsidR="001B246F" w:rsidRPr="00EC7F61" w:rsidRDefault="1EC3CCB0" w:rsidP="001B246F">
            <w:pPr>
              <w:spacing w:line="259" w:lineRule="auto"/>
            </w:pPr>
            <w:r w:rsidRPr="40C9528C">
              <w:rPr>
                <w:rFonts w:ascii="Calibri" w:hAnsi="Calibri" w:cs="Calibri"/>
                <w:sz w:val="20"/>
              </w:rPr>
              <w:t>23-24</w:t>
            </w:r>
          </w:p>
        </w:tc>
        <w:tc>
          <w:tcPr>
            <w:tcW w:w="750" w:type="dxa"/>
            <w:shd w:val="clear" w:color="auto" w:fill="BDD6EE" w:themeFill="accent5" w:themeFillTint="66"/>
          </w:tcPr>
          <w:p w14:paraId="4AC794B8" w14:textId="590BD8B1" w:rsidR="001B246F" w:rsidRPr="00EC7F61" w:rsidRDefault="001B246F" w:rsidP="001B246F">
            <w:pPr>
              <w:spacing w:line="259" w:lineRule="auto"/>
              <w:rPr>
                <w:rFonts w:ascii="Calibri" w:hAnsi="Calibri" w:cs="Calibri"/>
                <w:sz w:val="20"/>
              </w:rPr>
            </w:pPr>
            <w:r w:rsidRPr="00EC7F61">
              <w:rPr>
                <w:rFonts w:ascii="Calibri" w:hAnsi="Calibri" w:cs="Calibri"/>
                <w:sz w:val="20"/>
              </w:rPr>
              <w:t>2</w:t>
            </w:r>
            <w:r w:rsidR="00D17EC8">
              <w:rPr>
                <w:rFonts w:ascii="Calibri" w:hAnsi="Calibri" w:cs="Calibri"/>
                <w:sz w:val="20"/>
              </w:rPr>
              <w:t>4-25</w:t>
            </w:r>
          </w:p>
        </w:tc>
        <w:tc>
          <w:tcPr>
            <w:tcW w:w="786" w:type="dxa"/>
            <w:shd w:val="clear" w:color="auto" w:fill="BDD6EE" w:themeFill="accent5" w:themeFillTint="66"/>
          </w:tcPr>
          <w:p w14:paraId="65A13DA5" w14:textId="519595E4" w:rsidR="001B246F" w:rsidRPr="00EC7F61" w:rsidRDefault="00D17EC8" w:rsidP="001B246F">
            <w:pPr>
              <w:spacing w:line="259" w:lineRule="auto"/>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75C6C4DF" w14:textId="5514B6B6" w:rsidR="001B246F" w:rsidRPr="00EC7F61" w:rsidRDefault="00D17EC8" w:rsidP="001B246F">
            <w:pPr>
              <w:spacing w:line="259" w:lineRule="auto"/>
              <w:rPr>
                <w:rFonts w:ascii="Calibri" w:hAnsi="Calibri" w:cs="Calibri"/>
                <w:sz w:val="20"/>
              </w:rPr>
            </w:pPr>
            <w:r>
              <w:rPr>
                <w:rFonts w:ascii="Calibri" w:hAnsi="Calibri" w:cs="Calibri"/>
                <w:sz w:val="20"/>
              </w:rPr>
              <w:t>26-27</w:t>
            </w:r>
          </w:p>
        </w:tc>
      </w:tr>
      <w:tr w:rsidR="00EA6E6F" w:rsidRPr="00EC7F61" w14:paraId="39868EF0" w14:textId="77777777" w:rsidTr="68AFC410">
        <w:tc>
          <w:tcPr>
            <w:tcW w:w="5712" w:type="dxa"/>
            <w:shd w:val="clear" w:color="auto" w:fill="auto"/>
          </w:tcPr>
          <w:p w14:paraId="68FB00D8" w14:textId="2790650F" w:rsidR="00EA6E6F" w:rsidRDefault="00EA6E6F">
            <w:pPr>
              <w:pStyle w:val="ListParagraph"/>
              <w:numPr>
                <w:ilvl w:val="0"/>
                <w:numId w:val="30"/>
              </w:numPr>
              <w:spacing w:line="259" w:lineRule="auto"/>
              <w:contextualSpacing/>
              <w:rPr>
                <w:rFonts w:cs="Calibri"/>
                <w:sz w:val="20"/>
                <w:szCs w:val="20"/>
              </w:rPr>
            </w:pPr>
            <w:r>
              <w:rPr>
                <w:rFonts w:cs="Calibri"/>
                <w:sz w:val="20"/>
                <w:szCs w:val="20"/>
              </w:rPr>
              <w:t>Rijke leesomgeving</w:t>
            </w:r>
            <w:r w:rsidR="00090449">
              <w:rPr>
                <w:rFonts w:cs="Calibri"/>
                <w:sz w:val="20"/>
                <w:szCs w:val="20"/>
              </w:rPr>
              <w:t>/ leescultuur en  leesmotivatie borgen</w:t>
            </w:r>
            <w:r w:rsidR="00B4212B">
              <w:rPr>
                <w:rFonts w:cs="Calibri"/>
                <w:sz w:val="20"/>
                <w:szCs w:val="20"/>
              </w:rPr>
              <w:t xml:space="preserve"> en evalueren</w:t>
            </w:r>
          </w:p>
        </w:tc>
        <w:tc>
          <w:tcPr>
            <w:tcW w:w="834" w:type="dxa"/>
            <w:shd w:val="clear" w:color="auto" w:fill="auto"/>
          </w:tcPr>
          <w:p w14:paraId="005C487F" w14:textId="5BAC0320" w:rsidR="00EA6E6F" w:rsidRPr="00EC7F61" w:rsidRDefault="007E43A7" w:rsidP="001B246F">
            <w:pPr>
              <w:spacing w:line="259" w:lineRule="auto"/>
              <w:jc w:val="center"/>
              <w:rPr>
                <w:rFonts w:ascii="Calibri" w:hAnsi="Calibri" w:cs="Calibri"/>
                <w:sz w:val="20"/>
              </w:rPr>
            </w:pPr>
            <w:r>
              <w:rPr>
                <w:rFonts w:ascii="Calibri" w:hAnsi="Calibri" w:cs="Calibri"/>
                <w:sz w:val="20"/>
              </w:rPr>
              <w:t>X</w:t>
            </w:r>
          </w:p>
        </w:tc>
        <w:tc>
          <w:tcPr>
            <w:tcW w:w="750" w:type="dxa"/>
            <w:shd w:val="clear" w:color="auto" w:fill="auto"/>
          </w:tcPr>
          <w:p w14:paraId="7EB4A948" w14:textId="453F47E9" w:rsidR="00EA6E6F" w:rsidRDefault="007E43A7" w:rsidP="001B246F">
            <w:pPr>
              <w:spacing w:line="259" w:lineRule="auto"/>
              <w:jc w:val="center"/>
              <w:rPr>
                <w:rFonts w:ascii="Calibri" w:hAnsi="Calibri" w:cs="Calibri"/>
                <w:sz w:val="20"/>
              </w:rPr>
            </w:pPr>
            <w:r>
              <w:rPr>
                <w:rFonts w:ascii="Calibri" w:hAnsi="Calibri" w:cs="Calibri"/>
                <w:sz w:val="20"/>
              </w:rPr>
              <w:t>X</w:t>
            </w:r>
          </w:p>
          <w:p w14:paraId="6F55E46F" w14:textId="3F035A86" w:rsidR="005619D5" w:rsidRPr="00EC7F61" w:rsidRDefault="005619D5" w:rsidP="001B246F">
            <w:pPr>
              <w:spacing w:line="259" w:lineRule="auto"/>
              <w:jc w:val="center"/>
              <w:rPr>
                <w:rFonts w:ascii="Calibri" w:hAnsi="Calibri" w:cs="Calibri"/>
                <w:sz w:val="20"/>
              </w:rPr>
            </w:pPr>
          </w:p>
        </w:tc>
        <w:tc>
          <w:tcPr>
            <w:tcW w:w="786" w:type="dxa"/>
            <w:shd w:val="clear" w:color="auto" w:fill="auto"/>
          </w:tcPr>
          <w:p w14:paraId="4D296E49" w14:textId="77777777" w:rsidR="00EA6E6F" w:rsidRPr="00EC7F61" w:rsidRDefault="00EA6E6F" w:rsidP="001B246F">
            <w:pPr>
              <w:spacing w:line="259" w:lineRule="auto"/>
              <w:jc w:val="center"/>
              <w:rPr>
                <w:rFonts w:ascii="Calibri" w:hAnsi="Calibri" w:cs="Calibri"/>
                <w:sz w:val="20"/>
              </w:rPr>
            </w:pPr>
          </w:p>
        </w:tc>
        <w:tc>
          <w:tcPr>
            <w:tcW w:w="795" w:type="dxa"/>
            <w:shd w:val="clear" w:color="auto" w:fill="auto"/>
          </w:tcPr>
          <w:p w14:paraId="4978C767" w14:textId="77777777" w:rsidR="00EA6E6F" w:rsidRPr="00EC7F61" w:rsidRDefault="00EA6E6F" w:rsidP="001B246F">
            <w:pPr>
              <w:spacing w:line="259" w:lineRule="auto"/>
              <w:jc w:val="center"/>
              <w:rPr>
                <w:rFonts w:ascii="Calibri" w:hAnsi="Calibri" w:cs="Calibri"/>
                <w:sz w:val="20"/>
              </w:rPr>
            </w:pPr>
          </w:p>
        </w:tc>
      </w:tr>
      <w:tr w:rsidR="001B246F" w:rsidRPr="00EC7F61" w14:paraId="582700C4" w14:textId="77777777" w:rsidTr="68AFC410">
        <w:tc>
          <w:tcPr>
            <w:tcW w:w="5712" w:type="dxa"/>
            <w:shd w:val="clear" w:color="auto" w:fill="auto"/>
          </w:tcPr>
          <w:p w14:paraId="4632C7AF" w14:textId="43F861F3" w:rsidR="001B246F" w:rsidRPr="00EC7F61" w:rsidRDefault="00680476">
            <w:pPr>
              <w:pStyle w:val="ListParagraph"/>
              <w:numPr>
                <w:ilvl w:val="0"/>
                <w:numId w:val="30"/>
              </w:numPr>
              <w:spacing w:line="259" w:lineRule="auto"/>
              <w:contextualSpacing/>
              <w:rPr>
                <w:rFonts w:cs="Calibri"/>
                <w:sz w:val="20"/>
                <w:szCs w:val="20"/>
              </w:rPr>
            </w:pPr>
            <w:r>
              <w:rPr>
                <w:rFonts w:cs="Calibri"/>
                <w:sz w:val="20"/>
                <w:szCs w:val="20"/>
              </w:rPr>
              <w:t xml:space="preserve">Onderwijsplannen </w:t>
            </w:r>
            <w:r w:rsidR="007F3BB0">
              <w:rPr>
                <w:rFonts w:cs="Calibri"/>
                <w:sz w:val="20"/>
                <w:szCs w:val="20"/>
              </w:rPr>
              <w:t xml:space="preserve">Woordenschat en Begrijpend </w:t>
            </w:r>
            <w:r w:rsidR="005619D5">
              <w:rPr>
                <w:rFonts w:cs="Calibri"/>
                <w:sz w:val="20"/>
                <w:szCs w:val="20"/>
              </w:rPr>
              <w:t xml:space="preserve">luisteren/ </w:t>
            </w:r>
            <w:r w:rsidR="007F3BB0">
              <w:rPr>
                <w:rFonts w:cs="Calibri"/>
                <w:sz w:val="20"/>
                <w:szCs w:val="20"/>
              </w:rPr>
              <w:t>lezen vernieuwen</w:t>
            </w:r>
          </w:p>
        </w:tc>
        <w:tc>
          <w:tcPr>
            <w:tcW w:w="834" w:type="dxa"/>
            <w:shd w:val="clear" w:color="auto" w:fill="auto"/>
          </w:tcPr>
          <w:p w14:paraId="252357D2"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57ECE58F" w14:textId="15FDBB4A" w:rsidR="001B246F" w:rsidRPr="00EC7F61" w:rsidRDefault="001B246F" w:rsidP="001B246F">
            <w:pPr>
              <w:spacing w:line="259" w:lineRule="auto"/>
              <w:jc w:val="center"/>
              <w:rPr>
                <w:rFonts w:ascii="Calibri" w:hAnsi="Calibri" w:cs="Calibri"/>
                <w:sz w:val="20"/>
              </w:rPr>
            </w:pPr>
          </w:p>
        </w:tc>
        <w:tc>
          <w:tcPr>
            <w:tcW w:w="786" w:type="dxa"/>
            <w:shd w:val="clear" w:color="auto" w:fill="auto"/>
          </w:tcPr>
          <w:p w14:paraId="362F89B9" w14:textId="77777777" w:rsidR="001B246F" w:rsidRPr="00EC7F61" w:rsidRDefault="001B246F" w:rsidP="001B246F">
            <w:pPr>
              <w:spacing w:line="259" w:lineRule="auto"/>
              <w:jc w:val="center"/>
              <w:rPr>
                <w:rFonts w:ascii="Calibri" w:hAnsi="Calibri" w:cs="Calibri"/>
                <w:sz w:val="20"/>
              </w:rPr>
            </w:pPr>
          </w:p>
        </w:tc>
        <w:tc>
          <w:tcPr>
            <w:tcW w:w="795" w:type="dxa"/>
            <w:shd w:val="clear" w:color="auto" w:fill="auto"/>
          </w:tcPr>
          <w:p w14:paraId="58C351D3" w14:textId="77777777" w:rsidR="001B246F" w:rsidRPr="00EC7F61" w:rsidRDefault="001B246F" w:rsidP="001B246F">
            <w:pPr>
              <w:spacing w:line="259" w:lineRule="auto"/>
              <w:jc w:val="center"/>
              <w:rPr>
                <w:rFonts w:ascii="Calibri" w:hAnsi="Calibri" w:cs="Calibri"/>
                <w:sz w:val="20"/>
              </w:rPr>
            </w:pPr>
          </w:p>
        </w:tc>
      </w:tr>
      <w:tr w:rsidR="001B246F" w:rsidRPr="00EC7F61" w14:paraId="095959FB" w14:textId="77777777" w:rsidTr="68AFC410">
        <w:trPr>
          <w:trHeight w:val="277"/>
        </w:trPr>
        <w:tc>
          <w:tcPr>
            <w:tcW w:w="5712" w:type="dxa"/>
            <w:tcBorders>
              <w:bottom w:val="single" w:sz="4" w:space="0" w:color="auto"/>
            </w:tcBorders>
            <w:shd w:val="clear" w:color="auto" w:fill="auto"/>
          </w:tcPr>
          <w:p w14:paraId="6B55355E" w14:textId="1DA00A47" w:rsidR="001B246F" w:rsidRPr="00EC7F61" w:rsidRDefault="007F3BB0" w:rsidP="00B65049">
            <w:pPr>
              <w:pStyle w:val="ListParagraph"/>
              <w:numPr>
                <w:ilvl w:val="0"/>
                <w:numId w:val="30"/>
              </w:numPr>
              <w:spacing w:line="259" w:lineRule="auto"/>
              <w:contextualSpacing/>
              <w:rPr>
                <w:rFonts w:cs="Calibri"/>
                <w:sz w:val="20"/>
                <w:szCs w:val="20"/>
              </w:rPr>
            </w:pPr>
            <w:r>
              <w:rPr>
                <w:rFonts w:cs="Calibri"/>
                <w:sz w:val="20"/>
                <w:szCs w:val="20"/>
              </w:rPr>
              <w:t xml:space="preserve">Onderwijsplannen </w:t>
            </w:r>
            <w:r w:rsidR="00B9057F">
              <w:rPr>
                <w:rFonts w:cs="Calibri"/>
                <w:sz w:val="20"/>
                <w:szCs w:val="20"/>
              </w:rPr>
              <w:t xml:space="preserve">Technisch lezen en Spelling </w:t>
            </w:r>
            <w:r w:rsidR="001542EB">
              <w:rPr>
                <w:rFonts w:cs="Calibri"/>
                <w:sz w:val="20"/>
                <w:szCs w:val="20"/>
              </w:rPr>
              <w:t>borgen en evalueren</w:t>
            </w:r>
            <w:r>
              <w:rPr>
                <w:rFonts w:cs="Calibri"/>
                <w:sz w:val="20"/>
                <w:szCs w:val="20"/>
              </w:rPr>
              <w:t xml:space="preserve"> </w:t>
            </w:r>
          </w:p>
        </w:tc>
        <w:tc>
          <w:tcPr>
            <w:tcW w:w="834" w:type="dxa"/>
            <w:tcBorders>
              <w:bottom w:val="single" w:sz="4" w:space="0" w:color="auto"/>
            </w:tcBorders>
            <w:shd w:val="clear" w:color="auto" w:fill="auto"/>
          </w:tcPr>
          <w:p w14:paraId="3EED5301"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tcBorders>
              <w:bottom w:val="single" w:sz="4" w:space="0" w:color="auto"/>
            </w:tcBorders>
            <w:shd w:val="clear" w:color="auto" w:fill="auto"/>
          </w:tcPr>
          <w:p w14:paraId="319630F2"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tcBorders>
              <w:bottom w:val="single" w:sz="4" w:space="0" w:color="auto"/>
            </w:tcBorders>
            <w:shd w:val="clear" w:color="auto" w:fill="auto"/>
          </w:tcPr>
          <w:p w14:paraId="69E076BF" w14:textId="77777777"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63387E7D" w14:textId="77777777" w:rsidR="001B246F" w:rsidRPr="00EC7F61" w:rsidRDefault="001B246F" w:rsidP="001B246F">
            <w:pPr>
              <w:spacing w:line="259" w:lineRule="auto"/>
              <w:jc w:val="center"/>
              <w:rPr>
                <w:rFonts w:ascii="Calibri" w:hAnsi="Calibri" w:cs="Calibri"/>
                <w:sz w:val="20"/>
              </w:rPr>
            </w:pPr>
          </w:p>
        </w:tc>
      </w:tr>
      <w:tr w:rsidR="007E43A7" w:rsidRPr="00EC7F61" w14:paraId="3C462311" w14:textId="77777777" w:rsidTr="68AFC410">
        <w:trPr>
          <w:trHeight w:val="277"/>
        </w:trPr>
        <w:tc>
          <w:tcPr>
            <w:tcW w:w="5712" w:type="dxa"/>
            <w:tcBorders>
              <w:bottom w:val="single" w:sz="4" w:space="0" w:color="auto"/>
            </w:tcBorders>
            <w:shd w:val="clear" w:color="auto" w:fill="auto"/>
          </w:tcPr>
          <w:p w14:paraId="00C2EA20" w14:textId="77777777" w:rsidR="007E43A7" w:rsidRDefault="007E43A7" w:rsidP="00B65049">
            <w:pPr>
              <w:pStyle w:val="ListParagraph"/>
              <w:numPr>
                <w:ilvl w:val="0"/>
                <w:numId w:val="30"/>
              </w:numPr>
              <w:spacing w:line="259" w:lineRule="auto"/>
              <w:contextualSpacing/>
              <w:rPr>
                <w:rFonts w:cs="Calibri"/>
                <w:sz w:val="20"/>
                <w:szCs w:val="20"/>
              </w:rPr>
            </w:pPr>
            <w:r>
              <w:rPr>
                <w:rFonts w:cs="Calibri"/>
                <w:sz w:val="20"/>
                <w:szCs w:val="20"/>
              </w:rPr>
              <w:t>Onderwijsplan Jonge Kind evalueren en aanpassen</w:t>
            </w:r>
          </w:p>
          <w:p w14:paraId="2D8BE941" w14:textId="62E4DB6E" w:rsidR="00444F4C" w:rsidRDefault="00444F4C" w:rsidP="00444F4C">
            <w:pPr>
              <w:pStyle w:val="ListParagraph"/>
              <w:spacing w:line="259" w:lineRule="auto"/>
              <w:contextualSpacing/>
              <w:rPr>
                <w:rFonts w:cs="Calibri"/>
                <w:sz w:val="20"/>
                <w:szCs w:val="20"/>
              </w:rPr>
            </w:pPr>
          </w:p>
        </w:tc>
        <w:tc>
          <w:tcPr>
            <w:tcW w:w="834" w:type="dxa"/>
            <w:tcBorders>
              <w:bottom w:val="single" w:sz="4" w:space="0" w:color="auto"/>
            </w:tcBorders>
            <w:shd w:val="clear" w:color="auto" w:fill="auto"/>
          </w:tcPr>
          <w:p w14:paraId="6B801E54" w14:textId="1142184D" w:rsidR="007E43A7" w:rsidRPr="00EC7F61" w:rsidRDefault="73810F38" w:rsidP="68AFC410">
            <w:pPr>
              <w:spacing w:line="259" w:lineRule="auto"/>
              <w:jc w:val="center"/>
              <w:rPr>
                <w:rFonts w:ascii="Calibri" w:hAnsi="Calibri" w:cs="Calibri"/>
                <w:sz w:val="20"/>
              </w:rPr>
            </w:pPr>
            <w:r w:rsidRPr="68AFC410">
              <w:rPr>
                <w:rFonts w:ascii="Calibri" w:hAnsi="Calibri" w:cs="Calibri"/>
                <w:sz w:val="20"/>
              </w:rPr>
              <w:t>X</w:t>
            </w:r>
          </w:p>
        </w:tc>
        <w:tc>
          <w:tcPr>
            <w:tcW w:w="750" w:type="dxa"/>
            <w:tcBorders>
              <w:bottom w:val="single" w:sz="4" w:space="0" w:color="auto"/>
            </w:tcBorders>
            <w:shd w:val="clear" w:color="auto" w:fill="auto"/>
          </w:tcPr>
          <w:p w14:paraId="2D1873CE" w14:textId="5BE349E2" w:rsidR="007E43A7" w:rsidRPr="00EC7F61" w:rsidRDefault="00771875" w:rsidP="001B246F">
            <w:pPr>
              <w:spacing w:line="259" w:lineRule="auto"/>
              <w:jc w:val="center"/>
              <w:rPr>
                <w:rFonts w:ascii="Calibri" w:hAnsi="Calibri" w:cs="Calibri"/>
                <w:sz w:val="20"/>
              </w:rPr>
            </w:pPr>
            <w:r>
              <w:rPr>
                <w:rFonts w:ascii="Calibri" w:hAnsi="Calibri" w:cs="Calibri"/>
                <w:sz w:val="20"/>
              </w:rPr>
              <w:t>X</w:t>
            </w:r>
          </w:p>
        </w:tc>
        <w:tc>
          <w:tcPr>
            <w:tcW w:w="786" w:type="dxa"/>
            <w:tcBorders>
              <w:bottom w:val="single" w:sz="4" w:space="0" w:color="auto"/>
            </w:tcBorders>
            <w:shd w:val="clear" w:color="auto" w:fill="auto"/>
          </w:tcPr>
          <w:p w14:paraId="1E1F5FE8" w14:textId="77777777" w:rsidR="007E43A7" w:rsidRPr="00EC7F61" w:rsidRDefault="007E43A7"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34AF185B" w14:textId="77777777" w:rsidR="007E43A7" w:rsidRPr="00EC7F61" w:rsidRDefault="007E43A7" w:rsidP="001B246F">
            <w:pPr>
              <w:spacing w:line="259" w:lineRule="auto"/>
              <w:jc w:val="center"/>
              <w:rPr>
                <w:rFonts w:ascii="Calibri" w:hAnsi="Calibri" w:cs="Calibri"/>
                <w:sz w:val="20"/>
              </w:rPr>
            </w:pPr>
          </w:p>
        </w:tc>
      </w:tr>
      <w:tr w:rsidR="00D17EC8" w:rsidRPr="00EC7F61" w14:paraId="6B902EDE" w14:textId="77777777" w:rsidTr="68AFC410">
        <w:tc>
          <w:tcPr>
            <w:tcW w:w="5712" w:type="dxa"/>
            <w:shd w:val="clear" w:color="auto" w:fill="BDD6EE" w:themeFill="accent5" w:themeFillTint="66"/>
          </w:tcPr>
          <w:p w14:paraId="43DD9A1F" w14:textId="76BC2F7D" w:rsidR="00D17EC8" w:rsidRPr="00EC7F61" w:rsidRDefault="00E52035" w:rsidP="00D17EC8">
            <w:pPr>
              <w:spacing w:line="259" w:lineRule="auto"/>
              <w:rPr>
                <w:rFonts w:ascii="Calibri" w:hAnsi="Calibri" w:cs="Calibri"/>
                <w:sz w:val="20"/>
              </w:rPr>
            </w:pPr>
            <w:r>
              <w:rPr>
                <w:rFonts w:ascii="Calibri" w:hAnsi="Calibri" w:cs="Calibri"/>
                <w:sz w:val="20"/>
              </w:rPr>
              <w:t>Rekenen</w:t>
            </w:r>
            <w:r w:rsidR="00D17EC8" w:rsidRPr="00EC7F61">
              <w:rPr>
                <w:rFonts w:ascii="Calibri" w:hAnsi="Calibri" w:cs="Calibri"/>
                <w:sz w:val="20"/>
              </w:rPr>
              <w:t xml:space="preserve"> /wiskunde</w:t>
            </w:r>
          </w:p>
        </w:tc>
        <w:tc>
          <w:tcPr>
            <w:tcW w:w="834" w:type="dxa"/>
            <w:shd w:val="clear" w:color="auto" w:fill="BDD6EE" w:themeFill="accent5" w:themeFillTint="66"/>
          </w:tcPr>
          <w:p w14:paraId="276E69FC" w14:textId="12536CC1" w:rsidR="00D17EC8" w:rsidRPr="00EC7F61" w:rsidRDefault="00D17EC8" w:rsidP="00D17EC8">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51E4B067" w14:textId="390BD401" w:rsidR="00D17EC8" w:rsidRPr="00EC7F61" w:rsidRDefault="00D17EC8" w:rsidP="00D17EC8">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4D5040AD" w14:textId="0F9DC4ED" w:rsidR="00D17EC8" w:rsidRPr="00EC7F61" w:rsidRDefault="00D17EC8" w:rsidP="00D17EC8">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1ACDFDD9" w14:textId="1E3B22DE" w:rsidR="00D17EC8" w:rsidRPr="00EC7F61" w:rsidRDefault="00D17EC8" w:rsidP="00D17EC8">
            <w:pPr>
              <w:spacing w:line="259" w:lineRule="auto"/>
              <w:jc w:val="center"/>
              <w:rPr>
                <w:rFonts w:ascii="Calibri" w:hAnsi="Calibri" w:cs="Calibri"/>
                <w:sz w:val="20"/>
              </w:rPr>
            </w:pPr>
            <w:r>
              <w:rPr>
                <w:rFonts w:ascii="Calibri" w:hAnsi="Calibri" w:cs="Calibri"/>
                <w:sz w:val="20"/>
              </w:rPr>
              <w:t>26-27</w:t>
            </w:r>
          </w:p>
        </w:tc>
      </w:tr>
      <w:tr w:rsidR="001B246F" w:rsidRPr="00EC7F61" w14:paraId="164E2C4A" w14:textId="77777777" w:rsidTr="68AFC410">
        <w:tc>
          <w:tcPr>
            <w:tcW w:w="5712" w:type="dxa"/>
            <w:shd w:val="clear" w:color="auto" w:fill="auto"/>
          </w:tcPr>
          <w:p w14:paraId="395904DC" w14:textId="5BF3DA4D" w:rsidR="00507A5C" w:rsidRPr="00507A5C" w:rsidRDefault="001542EB" w:rsidP="00507A5C">
            <w:pPr>
              <w:pStyle w:val="ListParagraph"/>
              <w:numPr>
                <w:ilvl w:val="0"/>
                <w:numId w:val="30"/>
              </w:numPr>
              <w:spacing w:line="259" w:lineRule="auto"/>
              <w:contextualSpacing/>
              <w:rPr>
                <w:rFonts w:cs="Calibri"/>
                <w:sz w:val="20"/>
                <w:szCs w:val="20"/>
              </w:rPr>
            </w:pPr>
            <w:r>
              <w:rPr>
                <w:rFonts w:cs="Calibri"/>
                <w:sz w:val="20"/>
                <w:szCs w:val="20"/>
              </w:rPr>
              <w:t xml:space="preserve">Methode WIG 5 </w:t>
            </w:r>
            <w:r w:rsidR="00507A5C">
              <w:rPr>
                <w:rFonts w:cs="Calibri"/>
                <w:sz w:val="20"/>
                <w:szCs w:val="20"/>
              </w:rPr>
              <w:t>andere</w:t>
            </w:r>
            <w:r w:rsidR="00BE77B3">
              <w:rPr>
                <w:rFonts w:cs="Calibri"/>
                <w:sz w:val="20"/>
                <w:szCs w:val="20"/>
              </w:rPr>
              <w:t xml:space="preserve"> aanpak</w:t>
            </w:r>
            <w:r w:rsidR="00507A5C">
              <w:rPr>
                <w:rFonts w:cs="Calibri"/>
                <w:sz w:val="20"/>
                <w:szCs w:val="20"/>
              </w:rPr>
              <w:t xml:space="preserve"> invoeren</w:t>
            </w:r>
            <w:r w:rsidR="00235C9B">
              <w:rPr>
                <w:rFonts w:cs="Calibri"/>
                <w:sz w:val="20"/>
                <w:szCs w:val="20"/>
              </w:rPr>
              <w:t xml:space="preserve"> (blended versie)</w:t>
            </w:r>
          </w:p>
          <w:p w14:paraId="1562EDF7" w14:textId="47533945" w:rsidR="009E4AF6" w:rsidRPr="009E4AF6" w:rsidRDefault="009E4AF6" w:rsidP="009E4AF6">
            <w:pPr>
              <w:spacing w:line="259" w:lineRule="auto"/>
              <w:contextualSpacing/>
              <w:rPr>
                <w:rFonts w:cs="Calibri"/>
                <w:sz w:val="20"/>
              </w:rPr>
            </w:pPr>
          </w:p>
        </w:tc>
        <w:tc>
          <w:tcPr>
            <w:tcW w:w="834" w:type="dxa"/>
            <w:shd w:val="clear" w:color="auto" w:fill="auto"/>
          </w:tcPr>
          <w:p w14:paraId="0F4FE530"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07182EB8" w14:textId="4206B7EF" w:rsidR="001B246F" w:rsidRPr="00EC7F61" w:rsidRDefault="001B246F" w:rsidP="001B246F">
            <w:pPr>
              <w:spacing w:line="259" w:lineRule="auto"/>
              <w:jc w:val="center"/>
              <w:rPr>
                <w:rFonts w:ascii="Calibri" w:hAnsi="Calibri" w:cs="Calibri"/>
                <w:sz w:val="20"/>
              </w:rPr>
            </w:pPr>
          </w:p>
        </w:tc>
        <w:tc>
          <w:tcPr>
            <w:tcW w:w="786" w:type="dxa"/>
            <w:shd w:val="clear" w:color="auto" w:fill="auto"/>
          </w:tcPr>
          <w:p w14:paraId="45C4F8DF" w14:textId="77777777" w:rsidR="001B246F" w:rsidRPr="00EC7F61" w:rsidRDefault="001B246F" w:rsidP="001B246F">
            <w:pPr>
              <w:spacing w:line="259" w:lineRule="auto"/>
              <w:jc w:val="center"/>
              <w:rPr>
                <w:rFonts w:ascii="Calibri" w:hAnsi="Calibri" w:cs="Calibri"/>
                <w:sz w:val="20"/>
              </w:rPr>
            </w:pPr>
          </w:p>
        </w:tc>
        <w:tc>
          <w:tcPr>
            <w:tcW w:w="795" w:type="dxa"/>
            <w:shd w:val="clear" w:color="auto" w:fill="auto"/>
          </w:tcPr>
          <w:p w14:paraId="308C6D69" w14:textId="77777777" w:rsidR="001B246F" w:rsidRPr="00EC7F61" w:rsidRDefault="001B246F" w:rsidP="001B246F">
            <w:pPr>
              <w:spacing w:line="259" w:lineRule="auto"/>
              <w:jc w:val="center"/>
              <w:rPr>
                <w:rFonts w:ascii="Calibri" w:hAnsi="Calibri" w:cs="Calibri"/>
                <w:sz w:val="20"/>
              </w:rPr>
            </w:pPr>
          </w:p>
        </w:tc>
      </w:tr>
      <w:tr w:rsidR="00507A5C" w:rsidRPr="00EC7F61" w14:paraId="2A184240" w14:textId="77777777" w:rsidTr="68AFC410">
        <w:tc>
          <w:tcPr>
            <w:tcW w:w="5712" w:type="dxa"/>
            <w:shd w:val="clear" w:color="auto" w:fill="auto"/>
          </w:tcPr>
          <w:p w14:paraId="75BBAEEB" w14:textId="13DE6E1F" w:rsidR="00507A5C" w:rsidRDefault="00507A5C" w:rsidP="00507A5C">
            <w:pPr>
              <w:pStyle w:val="ListParagraph"/>
              <w:numPr>
                <w:ilvl w:val="0"/>
                <w:numId w:val="30"/>
              </w:numPr>
              <w:spacing w:line="259" w:lineRule="auto"/>
              <w:contextualSpacing/>
              <w:rPr>
                <w:rFonts w:cs="Calibri"/>
                <w:sz w:val="20"/>
                <w:szCs w:val="20"/>
              </w:rPr>
            </w:pPr>
            <w:r>
              <w:rPr>
                <w:rFonts w:cs="Calibri"/>
                <w:sz w:val="20"/>
                <w:szCs w:val="20"/>
              </w:rPr>
              <w:t xml:space="preserve">Onderwijsplan </w:t>
            </w:r>
            <w:r w:rsidR="00C3108C">
              <w:rPr>
                <w:rFonts w:cs="Calibri"/>
                <w:sz w:val="20"/>
                <w:szCs w:val="20"/>
              </w:rPr>
              <w:t>R</w:t>
            </w:r>
            <w:r>
              <w:rPr>
                <w:rFonts w:cs="Calibri"/>
                <w:sz w:val="20"/>
                <w:szCs w:val="20"/>
              </w:rPr>
              <w:t xml:space="preserve">ekenen </w:t>
            </w:r>
            <w:r w:rsidR="0029563A">
              <w:rPr>
                <w:rFonts w:cs="Calibri"/>
                <w:sz w:val="20"/>
                <w:szCs w:val="20"/>
              </w:rPr>
              <w:t>evalueren en aanpassen</w:t>
            </w:r>
          </w:p>
          <w:p w14:paraId="4881167B" w14:textId="181EEECB" w:rsidR="0029563A" w:rsidRDefault="0029563A" w:rsidP="0029563A">
            <w:pPr>
              <w:pStyle w:val="ListParagraph"/>
              <w:spacing w:line="259" w:lineRule="auto"/>
              <w:contextualSpacing/>
              <w:rPr>
                <w:rFonts w:cs="Calibri"/>
                <w:sz w:val="20"/>
                <w:szCs w:val="20"/>
              </w:rPr>
            </w:pPr>
          </w:p>
        </w:tc>
        <w:tc>
          <w:tcPr>
            <w:tcW w:w="834" w:type="dxa"/>
            <w:shd w:val="clear" w:color="auto" w:fill="auto"/>
          </w:tcPr>
          <w:p w14:paraId="1B484C72" w14:textId="00C992A2" w:rsidR="00507A5C" w:rsidRPr="00EC7F61" w:rsidRDefault="006F3FDB" w:rsidP="001B246F">
            <w:pPr>
              <w:spacing w:line="259" w:lineRule="auto"/>
              <w:jc w:val="center"/>
              <w:rPr>
                <w:rFonts w:ascii="Calibri" w:hAnsi="Calibri" w:cs="Calibri"/>
                <w:sz w:val="20"/>
              </w:rPr>
            </w:pPr>
            <w:r>
              <w:rPr>
                <w:rFonts w:ascii="Calibri" w:hAnsi="Calibri" w:cs="Calibri"/>
                <w:sz w:val="20"/>
              </w:rPr>
              <w:t>X</w:t>
            </w:r>
          </w:p>
        </w:tc>
        <w:tc>
          <w:tcPr>
            <w:tcW w:w="750" w:type="dxa"/>
            <w:shd w:val="clear" w:color="auto" w:fill="auto"/>
          </w:tcPr>
          <w:p w14:paraId="3FA96A23" w14:textId="0C5F2630" w:rsidR="00507A5C" w:rsidRPr="00EC7F61" w:rsidRDefault="00A21317" w:rsidP="001B246F">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61598772" w14:textId="77777777" w:rsidR="00507A5C" w:rsidRPr="00EC7F61" w:rsidRDefault="00507A5C" w:rsidP="001B246F">
            <w:pPr>
              <w:spacing w:line="259" w:lineRule="auto"/>
              <w:jc w:val="center"/>
              <w:rPr>
                <w:rFonts w:ascii="Calibri" w:hAnsi="Calibri" w:cs="Calibri"/>
                <w:sz w:val="20"/>
              </w:rPr>
            </w:pPr>
          </w:p>
        </w:tc>
        <w:tc>
          <w:tcPr>
            <w:tcW w:w="795" w:type="dxa"/>
            <w:shd w:val="clear" w:color="auto" w:fill="auto"/>
          </w:tcPr>
          <w:p w14:paraId="42AE0C3C" w14:textId="77777777" w:rsidR="00507A5C" w:rsidRPr="00EC7F61" w:rsidRDefault="00507A5C" w:rsidP="001B246F">
            <w:pPr>
              <w:spacing w:line="259" w:lineRule="auto"/>
              <w:jc w:val="center"/>
              <w:rPr>
                <w:rFonts w:ascii="Calibri" w:hAnsi="Calibri" w:cs="Calibri"/>
                <w:sz w:val="20"/>
              </w:rPr>
            </w:pPr>
          </w:p>
        </w:tc>
      </w:tr>
      <w:tr w:rsidR="0078181C" w:rsidRPr="00EC7F61" w14:paraId="49A6392A" w14:textId="77777777" w:rsidTr="68AFC410">
        <w:tc>
          <w:tcPr>
            <w:tcW w:w="5712" w:type="dxa"/>
            <w:shd w:val="clear" w:color="auto" w:fill="auto"/>
          </w:tcPr>
          <w:p w14:paraId="179EA854" w14:textId="77777777" w:rsidR="0078181C" w:rsidRDefault="009E4AF6">
            <w:pPr>
              <w:pStyle w:val="ListParagraph"/>
              <w:numPr>
                <w:ilvl w:val="0"/>
                <w:numId w:val="30"/>
              </w:numPr>
              <w:spacing w:line="259" w:lineRule="auto"/>
              <w:contextualSpacing/>
              <w:rPr>
                <w:rFonts w:cs="Calibri"/>
                <w:sz w:val="20"/>
                <w:szCs w:val="20"/>
              </w:rPr>
            </w:pPr>
            <w:r>
              <w:rPr>
                <w:rFonts w:cs="Calibri"/>
                <w:sz w:val="20"/>
                <w:szCs w:val="20"/>
              </w:rPr>
              <w:t>Automatiseren evalueren en bijstellen</w:t>
            </w:r>
            <w:r w:rsidR="0078181C" w:rsidRPr="00EC7F61">
              <w:rPr>
                <w:rFonts w:cs="Calibri"/>
                <w:sz w:val="20"/>
                <w:szCs w:val="20"/>
              </w:rPr>
              <w:t xml:space="preserve"> </w:t>
            </w:r>
          </w:p>
          <w:p w14:paraId="5005CFE0" w14:textId="5BEC69AB" w:rsidR="009E4AF6" w:rsidRPr="009E4AF6" w:rsidRDefault="009E4AF6" w:rsidP="009E4AF6">
            <w:pPr>
              <w:spacing w:line="259" w:lineRule="auto"/>
              <w:contextualSpacing/>
              <w:rPr>
                <w:rFonts w:cs="Calibri"/>
                <w:sz w:val="20"/>
              </w:rPr>
            </w:pPr>
          </w:p>
        </w:tc>
        <w:tc>
          <w:tcPr>
            <w:tcW w:w="834" w:type="dxa"/>
            <w:shd w:val="clear" w:color="auto" w:fill="auto"/>
          </w:tcPr>
          <w:p w14:paraId="0A0498AC" w14:textId="77777777" w:rsidR="0078181C" w:rsidRPr="00EC7F61" w:rsidRDefault="0078181C"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6D61BF38" w14:textId="77777777" w:rsidR="0078181C" w:rsidRPr="00EC7F61" w:rsidRDefault="0078181C" w:rsidP="001B246F">
            <w:pPr>
              <w:spacing w:line="259" w:lineRule="auto"/>
              <w:jc w:val="center"/>
              <w:rPr>
                <w:rFonts w:ascii="Calibri" w:hAnsi="Calibri" w:cs="Calibri"/>
                <w:sz w:val="20"/>
              </w:rPr>
            </w:pPr>
          </w:p>
        </w:tc>
        <w:tc>
          <w:tcPr>
            <w:tcW w:w="786" w:type="dxa"/>
            <w:shd w:val="clear" w:color="auto" w:fill="auto"/>
          </w:tcPr>
          <w:p w14:paraId="59F1C526" w14:textId="77777777" w:rsidR="0078181C" w:rsidRPr="00EC7F61" w:rsidRDefault="0078181C" w:rsidP="001B246F">
            <w:pPr>
              <w:spacing w:line="259" w:lineRule="auto"/>
              <w:jc w:val="center"/>
              <w:rPr>
                <w:rFonts w:ascii="Calibri" w:hAnsi="Calibri" w:cs="Calibri"/>
                <w:sz w:val="20"/>
              </w:rPr>
            </w:pPr>
          </w:p>
        </w:tc>
        <w:tc>
          <w:tcPr>
            <w:tcW w:w="795" w:type="dxa"/>
            <w:shd w:val="clear" w:color="auto" w:fill="auto"/>
          </w:tcPr>
          <w:p w14:paraId="2B251BBF" w14:textId="77777777" w:rsidR="0078181C" w:rsidRPr="00EC7F61" w:rsidRDefault="0078181C" w:rsidP="001B246F">
            <w:pPr>
              <w:spacing w:line="259" w:lineRule="auto"/>
              <w:jc w:val="center"/>
              <w:rPr>
                <w:rFonts w:ascii="Calibri" w:hAnsi="Calibri" w:cs="Calibri"/>
                <w:sz w:val="20"/>
              </w:rPr>
            </w:pPr>
          </w:p>
        </w:tc>
      </w:tr>
      <w:tr w:rsidR="001B246F" w:rsidRPr="00EC7F61" w14:paraId="2B683F18" w14:textId="77777777" w:rsidTr="68AFC410">
        <w:tc>
          <w:tcPr>
            <w:tcW w:w="5712" w:type="dxa"/>
            <w:tcBorders>
              <w:bottom w:val="single" w:sz="4" w:space="0" w:color="auto"/>
            </w:tcBorders>
            <w:shd w:val="clear" w:color="auto" w:fill="auto"/>
          </w:tcPr>
          <w:p w14:paraId="6BB1B63B" w14:textId="77777777" w:rsidR="001B246F" w:rsidRDefault="001B246F">
            <w:pPr>
              <w:pStyle w:val="ListParagraph"/>
              <w:numPr>
                <w:ilvl w:val="0"/>
                <w:numId w:val="30"/>
              </w:numPr>
              <w:spacing w:line="259" w:lineRule="auto"/>
              <w:contextualSpacing/>
              <w:rPr>
                <w:rFonts w:cs="Calibri"/>
                <w:sz w:val="20"/>
                <w:szCs w:val="20"/>
              </w:rPr>
            </w:pPr>
            <w:r w:rsidRPr="00EC7F61">
              <w:rPr>
                <w:rFonts w:cs="Calibri"/>
                <w:sz w:val="20"/>
                <w:szCs w:val="20"/>
              </w:rPr>
              <w:t>Visie en leerlijnen kleuters verder uitwerken en inzetten</w:t>
            </w:r>
          </w:p>
          <w:p w14:paraId="2C8F3A9F" w14:textId="57B23BEC" w:rsidR="00E14B87" w:rsidRPr="00EC7F61" w:rsidRDefault="00E14B87" w:rsidP="006F3FDB">
            <w:pPr>
              <w:pStyle w:val="ListParagraph"/>
              <w:spacing w:line="259" w:lineRule="auto"/>
              <w:contextualSpacing/>
              <w:rPr>
                <w:rFonts w:cs="Calibri"/>
                <w:sz w:val="20"/>
                <w:szCs w:val="20"/>
              </w:rPr>
            </w:pPr>
          </w:p>
        </w:tc>
        <w:tc>
          <w:tcPr>
            <w:tcW w:w="834" w:type="dxa"/>
            <w:tcBorders>
              <w:bottom w:val="single" w:sz="4" w:space="0" w:color="auto"/>
            </w:tcBorders>
            <w:shd w:val="clear" w:color="auto" w:fill="auto"/>
          </w:tcPr>
          <w:p w14:paraId="0DC8B38A"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tcBorders>
              <w:bottom w:val="single" w:sz="4" w:space="0" w:color="auto"/>
            </w:tcBorders>
            <w:shd w:val="clear" w:color="auto" w:fill="auto"/>
          </w:tcPr>
          <w:p w14:paraId="679C7D70"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tcBorders>
              <w:bottom w:val="single" w:sz="4" w:space="0" w:color="auto"/>
            </w:tcBorders>
            <w:shd w:val="clear" w:color="auto" w:fill="auto"/>
          </w:tcPr>
          <w:p w14:paraId="79851663" w14:textId="77777777"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01B8D8F7" w14:textId="77777777" w:rsidR="001B246F" w:rsidRPr="00EC7F61" w:rsidRDefault="001B246F" w:rsidP="001B246F">
            <w:pPr>
              <w:spacing w:line="259" w:lineRule="auto"/>
              <w:jc w:val="center"/>
              <w:rPr>
                <w:rFonts w:ascii="Calibri" w:hAnsi="Calibri" w:cs="Calibri"/>
                <w:sz w:val="20"/>
              </w:rPr>
            </w:pPr>
          </w:p>
        </w:tc>
      </w:tr>
      <w:tr w:rsidR="000D4289" w:rsidRPr="00EC7F61" w14:paraId="31F51B73" w14:textId="77777777" w:rsidTr="68AFC410">
        <w:tc>
          <w:tcPr>
            <w:tcW w:w="5712" w:type="dxa"/>
            <w:shd w:val="clear" w:color="auto" w:fill="BDD6EE" w:themeFill="accent5" w:themeFillTint="66"/>
          </w:tcPr>
          <w:p w14:paraId="59493A83" w14:textId="06CE74E9" w:rsidR="000D4289" w:rsidRPr="00EC7F61" w:rsidRDefault="00E52035" w:rsidP="000D4289">
            <w:pPr>
              <w:spacing w:line="259" w:lineRule="auto"/>
              <w:rPr>
                <w:rFonts w:ascii="Calibri" w:hAnsi="Calibri" w:cs="Calibri"/>
                <w:sz w:val="20"/>
              </w:rPr>
            </w:pPr>
            <w:r>
              <w:rPr>
                <w:rFonts w:ascii="Calibri" w:hAnsi="Calibri" w:cs="Calibri"/>
                <w:sz w:val="20"/>
              </w:rPr>
              <w:t>O</w:t>
            </w:r>
            <w:r w:rsidR="000D4289" w:rsidRPr="00EC7F61">
              <w:rPr>
                <w:rFonts w:ascii="Calibri" w:hAnsi="Calibri" w:cs="Calibri"/>
                <w:sz w:val="20"/>
              </w:rPr>
              <w:t>ndersteuningsstructuur</w:t>
            </w:r>
          </w:p>
        </w:tc>
        <w:tc>
          <w:tcPr>
            <w:tcW w:w="834" w:type="dxa"/>
            <w:shd w:val="clear" w:color="auto" w:fill="BDD6EE" w:themeFill="accent5" w:themeFillTint="66"/>
          </w:tcPr>
          <w:p w14:paraId="6956864F" w14:textId="48B29DAA" w:rsidR="000D4289" w:rsidRPr="00EC7F61" w:rsidRDefault="000D4289" w:rsidP="000D4289">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376B72EB" w14:textId="3DD8A7A2" w:rsidR="000D4289" w:rsidRPr="00EC7F61" w:rsidRDefault="000D4289" w:rsidP="000D4289">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302482A1" w14:textId="15AD5845" w:rsidR="000D4289" w:rsidRPr="00EC7F61" w:rsidRDefault="000D4289" w:rsidP="000D4289">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03B42B7D" w14:textId="056A5C09" w:rsidR="000D4289" w:rsidRPr="00EC7F61" w:rsidRDefault="000D4289" w:rsidP="000D4289">
            <w:pPr>
              <w:spacing w:line="259" w:lineRule="auto"/>
              <w:jc w:val="center"/>
              <w:rPr>
                <w:rFonts w:ascii="Calibri" w:hAnsi="Calibri" w:cs="Calibri"/>
                <w:sz w:val="20"/>
              </w:rPr>
            </w:pPr>
            <w:r>
              <w:rPr>
                <w:rFonts w:ascii="Calibri" w:hAnsi="Calibri" w:cs="Calibri"/>
                <w:sz w:val="20"/>
              </w:rPr>
              <w:t>26-27</w:t>
            </w:r>
          </w:p>
        </w:tc>
      </w:tr>
      <w:tr w:rsidR="001B246F" w:rsidRPr="00EC7F61" w14:paraId="48A4AF5F" w14:textId="77777777" w:rsidTr="68AFC410">
        <w:tc>
          <w:tcPr>
            <w:tcW w:w="5712" w:type="dxa"/>
            <w:shd w:val="clear" w:color="auto" w:fill="auto"/>
          </w:tcPr>
          <w:p w14:paraId="0CF673F6" w14:textId="77777777" w:rsidR="001B246F" w:rsidRDefault="001B246F">
            <w:pPr>
              <w:pStyle w:val="ListParagraph"/>
              <w:numPr>
                <w:ilvl w:val="0"/>
                <w:numId w:val="30"/>
              </w:numPr>
              <w:spacing w:line="259" w:lineRule="auto"/>
              <w:contextualSpacing/>
              <w:rPr>
                <w:rFonts w:cs="Calibri"/>
                <w:sz w:val="20"/>
                <w:szCs w:val="20"/>
              </w:rPr>
            </w:pPr>
            <w:r w:rsidRPr="00EC7F61">
              <w:rPr>
                <w:rFonts w:cs="Calibri"/>
                <w:sz w:val="20"/>
                <w:szCs w:val="20"/>
              </w:rPr>
              <w:t>Passend onderwijs blijven ontwikkelen</w:t>
            </w:r>
          </w:p>
          <w:p w14:paraId="232AD7BB" w14:textId="43938231" w:rsidR="000D4289" w:rsidRPr="00EC7F61" w:rsidRDefault="000D4289" w:rsidP="000D4289">
            <w:pPr>
              <w:pStyle w:val="ListParagraph"/>
              <w:spacing w:line="259" w:lineRule="auto"/>
              <w:contextualSpacing/>
              <w:rPr>
                <w:rFonts w:cs="Calibri"/>
                <w:sz w:val="20"/>
                <w:szCs w:val="20"/>
              </w:rPr>
            </w:pPr>
          </w:p>
        </w:tc>
        <w:tc>
          <w:tcPr>
            <w:tcW w:w="834" w:type="dxa"/>
            <w:shd w:val="clear" w:color="auto" w:fill="auto"/>
          </w:tcPr>
          <w:p w14:paraId="3DA2E951"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2DDD8DBC"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27933FD0"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95" w:type="dxa"/>
            <w:shd w:val="clear" w:color="auto" w:fill="auto"/>
          </w:tcPr>
          <w:p w14:paraId="5703D239"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r w:rsidR="001B246F" w:rsidRPr="00EC7F61" w14:paraId="1A5FD55C" w14:textId="77777777" w:rsidTr="68AFC410">
        <w:tc>
          <w:tcPr>
            <w:tcW w:w="5712" w:type="dxa"/>
            <w:shd w:val="clear" w:color="auto" w:fill="auto"/>
          </w:tcPr>
          <w:p w14:paraId="44AB0E81" w14:textId="77777777" w:rsidR="001B246F" w:rsidRDefault="001B246F">
            <w:pPr>
              <w:pStyle w:val="ListParagraph"/>
              <w:numPr>
                <w:ilvl w:val="0"/>
                <w:numId w:val="30"/>
              </w:numPr>
              <w:spacing w:line="259" w:lineRule="auto"/>
              <w:contextualSpacing/>
              <w:rPr>
                <w:rFonts w:cs="Calibri"/>
                <w:sz w:val="20"/>
                <w:szCs w:val="20"/>
              </w:rPr>
            </w:pPr>
            <w:r w:rsidRPr="00EC7F61">
              <w:rPr>
                <w:rFonts w:cs="Calibri"/>
                <w:sz w:val="20"/>
                <w:szCs w:val="20"/>
              </w:rPr>
              <w:t>Evalueren schoolondersteuningsprofiel</w:t>
            </w:r>
          </w:p>
          <w:p w14:paraId="70E8A11B" w14:textId="65CB55E5" w:rsidR="000D4289" w:rsidRPr="00EC7F61" w:rsidRDefault="000D4289" w:rsidP="000D4289">
            <w:pPr>
              <w:pStyle w:val="ListParagraph"/>
              <w:spacing w:line="259" w:lineRule="auto"/>
              <w:contextualSpacing/>
              <w:rPr>
                <w:rFonts w:cs="Calibri"/>
                <w:sz w:val="20"/>
                <w:szCs w:val="20"/>
              </w:rPr>
            </w:pPr>
          </w:p>
        </w:tc>
        <w:tc>
          <w:tcPr>
            <w:tcW w:w="834" w:type="dxa"/>
            <w:shd w:val="clear" w:color="auto" w:fill="auto"/>
          </w:tcPr>
          <w:p w14:paraId="2779819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7B6D7690" w14:textId="77777777" w:rsidR="001B246F" w:rsidRPr="00EC7F61" w:rsidRDefault="001B246F" w:rsidP="001B246F">
            <w:pPr>
              <w:spacing w:line="259" w:lineRule="auto"/>
              <w:jc w:val="center"/>
              <w:rPr>
                <w:rFonts w:ascii="Calibri" w:hAnsi="Calibri" w:cs="Calibri"/>
                <w:sz w:val="20"/>
              </w:rPr>
            </w:pPr>
          </w:p>
        </w:tc>
        <w:tc>
          <w:tcPr>
            <w:tcW w:w="786" w:type="dxa"/>
            <w:shd w:val="clear" w:color="auto" w:fill="auto"/>
          </w:tcPr>
          <w:p w14:paraId="316A640E" w14:textId="7F356861" w:rsidR="001B246F" w:rsidRPr="00EC7F61" w:rsidRDefault="007C1CA7" w:rsidP="001B246F">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598D3CBC" w14:textId="77777777" w:rsidR="001B246F" w:rsidRPr="00EC7F61" w:rsidRDefault="001B246F" w:rsidP="001B246F">
            <w:pPr>
              <w:spacing w:line="259" w:lineRule="auto"/>
              <w:jc w:val="center"/>
              <w:rPr>
                <w:rFonts w:ascii="Calibri" w:hAnsi="Calibri" w:cs="Calibri"/>
                <w:sz w:val="20"/>
              </w:rPr>
            </w:pPr>
          </w:p>
        </w:tc>
      </w:tr>
      <w:tr w:rsidR="001B246F" w:rsidRPr="00EC7F61" w14:paraId="56964461" w14:textId="77777777" w:rsidTr="68AFC410">
        <w:tc>
          <w:tcPr>
            <w:tcW w:w="5712" w:type="dxa"/>
            <w:shd w:val="clear" w:color="auto" w:fill="auto"/>
          </w:tcPr>
          <w:p w14:paraId="6988F4D3" w14:textId="218701DB" w:rsidR="001B246F" w:rsidRPr="007C1CA7" w:rsidRDefault="007C1CA7">
            <w:pPr>
              <w:pStyle w:val="ListParagraph"/>
              <w:numPr>
                <w:ilvl w:val="0"/>
                <w:numId w:val="30"/>
              </w:numPr>
              <w:spacing w:line="259" w:lineRule="auto"/>
              <w:contextualSpacing/>
              <w:rPr>
                <w:rFonts w:cs="Calibri"/>
                <w:sz w:val="20"/>
                <w:szCs w:val="20"/>
                <w:lang w:val="en-US"/>
              </w:rPr>
            </w:pPr>
            <w:r w:rsidRPr="007C1CA7">
              <w:rPr>
                <w:rFonts w:cs="Calibri"/>
                <w:sz w:val="20"/>
                <w:szCs w:val="20"/>
                <w:lang w:val="en-US"/>
              </w:rPr>
              <w:t>PDCA-cyclus en EDI-cyclus a</w:t>
            </w:r>
            <w:r>
              <w:rPr>
                <w:rFonts w:cs="Calibri"/>
                <w:sz w:val="20"/>
                <w:szCs w:val="20"/>
                <w:lang w:val="en-US"/>
              </w:rPr>
              <w:t>ctualiseren</w:t>
            </w:r>
          </w:p>
        </w:tc>
        <w:tc>
          <w:tcPr>
            <w:tcW w:w="834" w:type="dxa"/>
            <w:shd w:val="clear" w:color="auto" w:fill="auto"/>
          </w:tcPr>
          <w:p w14:paraId="46252AA7" w14:textId="1FBEFEE0" w:rsidR="001B246F" w:rsidRPr="007C1CA7" w:rsidRDefault="001479A6" w:rsidP="001B246F">
            <w:pPr>
              <w:spacing w:line="259" w:lineRule="auto"/>
              <w:jc w:val="center"/>
              <w:rPr>
                <w:rFonts w:ascii="Calibri" w:hAnsi="Calibri" w:cs="Calibri"/>
                <w:sz w:val="20"/>
                <w:lang w:val="en-US"/>
              </w:rPr>
            </w:pPr>
            <w:r>
              <w:rPr>
                <w:rFonts w:ascii="Calibri" w:hAnsi="Calibri" w:cs="Calibri"/>
                <w:sz w:val="20"/>
                <w:lang w:val="en-US"/>
              </w:rPr>
              <w:t>X</w:t>
            </w:r>
          </w:p>
        </w:tc>
        <w:tc>
          <w:tcPr>
            <w:tcW w:w="750" w:type="dxa"/>
            <w:shd w:val="clear" w:color="auto" w:fill="auto"/>
          </w:tcPr>
          <w:p w14:paraId="1AE22701" w14:textId="528E82CB" w:rsidR="001B246F" w:rsidRPr="00EC7F61" w:rsidRDefault="001B246F" w:rsidP="001B246F">
            <w:pPr>
              <w:spacing w:line="259" w:lineRule="auto"/>
              <w:jc w:val="center"/>
              <w:rPr>
                <w:rFonts w:ascii="Calibri" w:hAnsi="Calibri" w:cs="Calibri"/>
                <w:sz w:val="20"/>
              </w:rPr>
            </w:pPr>
          </w:p>
        </w:tc>
        <w:tc>
          <w:tcPr>
            <w:tcW w:w="786" w:type="dxa"/>
            <w:shd w:val="clear" w:color="auto" w:fill="auto"/>
          </w:tcPr>
          <w:p w14:paraId="70FF1F23" w14:textId="26DB9FCF" w:rsidR="001B246F" w:rsidRPr="00EC7F61" w:rsidRDefault="001B246F" w:rsidP="001B246F">
            <w:pPr>
              <w:spacing w:line="259" w:lineRule="auto"/>
              <w:jc w:val="center"/>
              <w:rPr>
                <w:rFonts w:ascii="Calibri" w:hAnsi="Calibri" w:cs="Calibri"/>
                <w:sz w:val="20"/>
              </w:rPr>
            </w:pPr>
          </w:p>
        </w:tc>
        <w:tc>
          <w:tcPr>
            <w:tcW w:w="795" w:type="dxa"/>
            <w:shd w:val="clear" w:color="auto" w:fill="auto"/>
          </w:tcPr>
          <w:p w14:paraId="37129812" w14:textId="77777777" w:rsidR="001B246F" w:rsidRDefault="001B246F" w:rsidP="001B246F">
            <w:pPr>
              <w:spacing w:line="259" w:lineRule="auto"/>
              <w:jc w:val="center"/>
              <w:rPr>
                <w:rFonts w:ascii="Calibri" w:hAnsi="Calibri" w:cs="Calibri"/>
                <w:sz w:val="20"/>
              </w:rPr>
            </w:pPr>
          </w:p>
          <w:p w14:paraId="065A7063" w14:textId="1ABF46FA" w:rsidR="001479A6" w:rsidRPr="00EC7F61" w:rsidRDefault="001479A6" w:rsidP="001B246F">
            <w:pPr>
              <w:spacing w:line="259" w:lineRule="auto"/>
              <w:jc w:val="center"/>
              <w:rPr>
                <w:rFonts w:ascii="Calibri" w:hAnsi="Calibri" w:cs="Calibri"/>
                <w:sz w:val="20"/>
              </w:rPr>
            </w:pPr>
          </w:p>
        </w:tc>
      </w:tr>
      <w:tr w:rsidR="008C5325" w:rsidRPr="00EC7F61" w14:paraId="4CEBB000" w14:textId="77777777" w:rsidTr="68AFC410">
        <w:tc>
          <w:tcPr>
            <w:tcW w:w="5712" w:type="dxa"/>
            <w:shd w:val="clear" w:color="auto" w:fill="auto"/>
          </w:tcPr>
          <w:p w14:paraId="6CCDA968" w14:textId="62FB65E0" w:rsidR="008C5325" w:rsidRPr="007C1CA7" w:rsidRDefault="008C5325">
            <w:pPr>
              <w:pStyle w:val="ListParagraph"/>
              <w:numPr>
                <w:ilvl w:val="0"/>
                <w:numId w:val="30"/>
              </w:numPr>
              <w:spacing w:line="259" w:lineRule="auto"/>
              <w:contextualSpacing/>
              <w:rPr>
                <w:rFonts w:cs="Calibri"/>
                <w:sz w:val="20"/>
                <w:szCs w:val="20"/>
                <w:lang w:val="en-US"/>
              </w:rPr>
            </w:pPr>
            <w:r>
              <w:rPr>
                <w:rFonts w:cs="Calibri"/>
                <w:sz w:val="20"/>
                <w:szCs w:val="20"/>
                <w:lang w:val="en-US"/>
              </w:rPr>
              <w:t>IEP- LVS implementeren</w:t>
            </w:r>
          </w:p>
        </w:tc>
        <w:tc>
          <w:tcPr>
            <w:tcW w:w="834" w:type="dxa"/>
            <w:shd w:val="clear" w:color="auto" w:fill="auto"/>
          </w:tcPr>
          <w:p w14:paraId="28E8EE06" w14:textId="52A1B578" w:rsidR="008C5325" w:rsidRDefault="003439C4" w:rsidP="001B246F">
            <w:pPr>
              <w:spacing w:line="259" w:lineRule="auto"/>
              <w:jc w:val="center"/>
              <w:rPr>
                <w:rFonts w:ascii="Calibri" w:hAnsi="Calibri" w:cs="Calibri"/>
                <w:sz w:val="20"/>
                <w:lang w:val="en-US"/>
              </w:rPr>
            </w:pPr>
            <w:r>
              <w:rPr>
                <w:rFonts w:ascii="Calibri" w:hAnsi="Calibri" w:cs="Calibri"/>
                <w:sz w:val="20"/>
                <w:lang w:val="en-US"/>
              </w:rPr>
              <w:t>X</w:t>
            </w:r>
          </w:p>
        </w:tc>
        <w:tc>
          <w:tcPr>
            <w:tcW w:w="750" w:type="dxa"/>
            <w:shd w:val="clear" w:color="auto" w:fill="auto"/>
          </w:tcPr>
          <w:p w14:paraId="0B001DBF" w14:textId="77777777" w:rsidR="008C5325" w:rsidRPr="00EC7F61" w:rsidRDefault="008C5325" w:rsidP="001B246F">
            <w:pPr>
              <w:spacing w:line="259" w:lineRule="auto"/>
              <w:jc w:val="center"/>
              <w:rPr>
                <w:rFonts w:ascii="Calibri" w:hAnsi="Calibri" w:cs="Calibri"/>
                <w:sz w:val="20"/>
              </w:rPr>
            </w:pPr>
          </w:p>
        </w:tc>
        <w:tc>
          <w:tcPr>
            <w:tcW w:w="786" w:type="dxa"/>
            <w:shd w:val="clear" w:color="auto" w:fill="auto"/>
          </w:tcPr>
          <w:p w14:paraId="1E81D964" w14:textId="77777777" w:rsidR="008C5325" w:rsidRPr="00EC7F61" w:rsidRDefault="008C5325" w:rsidP="001B246F">
            <w:pPr>
              <w:spacing w:line="259" w:lineRule="auto"/>
              <w:jc w:val="center"/>
              <w:rPr>
                <w:rFonts w:ascii="Calibri" w:hAnsi="Calibri" w:cs="Calibri"/>
                <w:sz w:val="20"/>
              </w:rPr>
            </w:pPr>
          </w:p>
        </w:tc>
        <w:tc>
          <w:tcPr>
            <w:tcW w:w="795" w:type="dxa"/>
            <w:shd w:val="clear" w:color="auto" w:fill="auto"/>
          </w:tcPr>
          <w:p w14:paraId="46F8D21E" w14:textId="77777777" w:rsidR="008C5325" w:rsidRDefault="008C5325" w:rsidP="001B246F">
            <w:pPr>
              <w:spacing w:line="259" w:lineRule="auto"/>
              <w:jc w:val="center"/>
              <w:rPr>
                <w:rFonts w:ascii="Calibri" w:hAnsi="Calibri" w:cs="Calibri"/>
                <w:sz w:val="20"/>
              </w:rPr>
            </w:pPr>
          </w:p>
          <w:p w14:paraId="767DA339" w14:textId="4961C614" w:rsidR="003439C4" w:rsidRDefault="003439C4" w:rsidP="001B246F">
            <w:pPr>
              <w:spacing w:line="259" w:lineRule="auto"/>
              <w:jc w:val="center"/>
              <w:rPr>
                <w:rFonts w:ascii="Calibri" w:hAnsi="Calibri" w:cs="Calibri"/>
                <w:sz w:val="20"/>
              </w:rPr>
            </w:pPr>
          </w:p>
        </w:tc>
      </w:tr>
      <w:tr w:rsidR="001B246F" w:rsidRPr="00EC7F61" w14:paraId="44B50AD5" w14:textId="77777777" w:rsidTr="68AFC410">
        <w:tc>
          <w:tcPr>
            <w:tcW w:w="5712" w:type="dxa"/>
            <w:tcBorders>
              <w:bottom w:val="single" w:sz="4" w:space="0" w:color="auto"/>
            </w:tcBorders>
            <w:shd w:val="clear" w:color="auto" w:fill="auto"/>
          </w:tcPr>
          <w:p w14:paraId="5DCA22D7" w14:textId="68EECBD6" w:rsidR="001B246F" w:rsidRPr="00EC7F61" w:rsidRDefault="35D66376">
            <w:pPr>
              <w:pStyle w:val="ListParagraph"/>
              <w:numPr>
                <w:ilvl w:val="0"/>
                <w:numId w:val="30"/>
              </w:numPr>
              <w:spacing w:line="259" w:lineRule="auto"/>
              <w:contextualSpacing/>
              <w:rPr>
                <w:rFonts w:cs="Calibri"/>
                <w:sz w:val="20"/>
                <w:szCs w:val="20"/>
              </w:rPr>
            </w:pPr>
            <w:r w:rsidRPr="5E128757">
              <w:rPr>
                <w:rFonts w:cs="Calibri"/>
                <w:sz w:val="20"/>
                <w:szCs w:val="20"/>
              </w:rPr>
              <w:t xml:space="preserve">Kennis over hoogbegaafdheid </w:t>
            </w:r>
            <w:r w:rsidR="01764516" w:rsidRPr="5E128757">
              <w:rPr>
                <w:rFonts w:cs="Calibri"/>
                <w:sz w:val="20"/>
                <w:szCs w:val="20"/>
              </w:rPr>
              <w:t>ver</w:t>
            </w:r>
            <w:r w:rsidR="277C69EF" w:rsidRPr="5E128757">
              <w:rPr>
                <w:rFonts w:cs="Calibri"/>
                <w:sz w:val="20"/>
                <w:szCs w:val="20"/>
              </w:rPr>
              <w:t>diepen</w:t>
            </w:r>
            <w:r w:rsidR="02476A2B" w:rsidRPr="5E128757">
              <w:rPr>
                <w:rFonts w:cs="Calibri"/>
                <w:sz w:val="20"/>
                <w:szCs w:val="20"/>
              </w:rPr>
              <w:t xml:space="preserve">/ </w:t>
            </w:r>
            <w:r w:rsidR="1DC95DCB" w:rsidRPr="5E128757">
              <w:rPr>
                <w:rFonts w:cs="Calibri"/>
                <w:sz w:val="20"/>
                <w:szCs w:val="20"/>
              </w:rPr>
              <w:t>materialen uitbreiden</w:t>
            </w:r>
          </w:p>
        </w:tc>
        <w:tc>
          <w:tcPr>
            <w:tcW w:w="834" w:type="dxa"/>
            <w:tcBorders>
              <w:bottom w:val="single" w:sz="4" w:space="0" w:color="auto"/>
            </w:tcBorders>
            <w:shd w:val="clear" w:color="auto" w:fill="auto"/>
          </w:tcPr>
          <w:p w14:paraId="2EA777A2" w14:textId="6ED15F99" w:rsidR="001B246F" w:rsidRPr="00EC7F61" w:rsidRDefault="001B246F" w:rsidP="5E128757">
            <w:pPr>
              <w:spacing w:line="259" w:lineRule="auto"/>
              <w:jc w:val="center"/>
              <w:rPr>
                <w:rFonts w:ascii="Calibri" w:hAnsi="Calibri" w:cs="Calibri"/>
                <w:sz w:val="20"/>
              </w:rPr>
            </w:pPr>
          </w:p>
        </w:tc>
        <w:tc>
          <w:tcPr>
            <w:tcW w:w="750" w:type="dxa"/>
            <w:tcBorders>
              <w:bottom w:val="single" w:sz="4" w:space="0" w:color="auto"/>
            </w:tcBorders>
            <w:shd w:val="clear" w:color="auto" w:fill="auto"/>
          </w:tcPr>
          <w:p w14:paraId="69A56069"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tcBorders>
              <w:bottom w:val="single" w:sz="4" w:space="0" w:color="auto"/>
            </w:tcBorders>
            <w:shd w:val="clear" w:color="auto" w:fill="auto"/>
          </w:tcPr>
          <w:p w14:paraId="08707ED4" w14:textId="7051D510" w:rsidR="001B246F" w:rsidRPr="00EC7F61" w:rsidRDefault="48A0A1D7" w:rsidP="5E128757">
            <w:pPr>
              <w:spacing w:line="259" w:lineRule="auto"/>
              <w:jc w:val="center"/>
              <w:rPr>
                <w:rFonts w:ascii="Calibri" w:hAnsi="Calibri" w:cs="Calibri"/>
                <w:sz w:val="20"/>
              </w:rPr>
            </w:pPr>
            <w:r w:rsidRPr="5E128757">
              <w:rPr>
                <w:rFonts w:ascii="Calibri" w:hAnsi="Calibri" w:cs="Calibri"/>
                <w:sz w:val="20"/>
              </w:rPr>
              <w:t>X</w:t>
            </w:r>
          </w:p>
        </w:tc>
        <w:tc>
          <w:tcPr>
            <w:tcW w:w="795" w:type="dxa"/>
            <w:tcBorders>
              <w:bottom w:val="single" w:sz="4" w:space="0" w:color="auto"/>
            </w:tcBorders>
            <w:shd w:val="clear" w:color="auto" w:fill="auto"/>
          </w:tcPr>
          <w:p w14:paraId="5EBE46F5" w14:textId="77777777" w:rsidR="001B246F" w:rsidRPr="00EC7F61" w:rsidRDefault="001B246F" w:rsidP="001B246F">
            <w:pPr>
              <w:spacing w:line="259" w:lineRule="auto"/>
              <w:jc w:val="center"/>
              <w:rPr>
                <w:rFonts w:ascii="Calibri" w:hAnsi="Calibri" w:cs="Calibri"/>
                <w:sz w:val="20"/>
              </w:rPr>
            </w:pPr>
          </w:p>
        </w:tc>
      </w:tr>
      <w:tr w:rsidR="001B246F" w:rsidRPr="00EC7F61" w14:paraId="670BD441" w14:textId="77777777" w:rsidTr="68AFC410">
        <w:tc>
          <w:tcPr>
            <w:tcW w:w="5712" w:type="dxa"/>
            <w:tcBorders>
              <w:bottom w:val="single" w:sz="4" w:space="0" w:color="auto"/>
            </w:tcBorders>
            <w:shd w:val="clear" w:color="auto" w:fill="auto"/>
          </w:tcPr>
          <w:p w14:paraId="706D6172" w14:textId="1BDB116F" w:rsidR="001B246F" w:rsidRPr="00EC7F61" w:rsidRDefault="001479A6">
            <w:pPr>
              <w:pStyle w:val="ListParagraph"/>
              <w:numPr>
                <w:ilvl w:val="0"/>
                <w:numId w:val="30"/>
              </w:numPr>
              <w:spacing w:line="259" w:lineRule="auto"/>
              <w:contextualSpacing/>
              <w:rPr>
                <w:rFonts w:cs="Calibri"/>
                <w:sz w:val="20"/>
                <w:szCs w:val="20"/>
              </w:rPr>
            </w:pPr>
            <w:r>
              <w:rPr>
                <w:rFonts w:cs="Calibri"/>
                <w:sz w:val="20"/>
                <w:szCs w:val="20"/>
              </w:rPr>
              <w:t>Protocol doorstroom en advisering actualiseren</w:t>
            </w:r>
          </w:p>
        </w:tc>
        <w:tc>
          <w:tcPr>
            <w:tcW w:w="834" w:type="dxa"/>
            <w:tcBorders>
              <w:bottom w:val="single" w:sz="4" w:space="0" w:color="auto"/>
            </w:tcBorders>
            <w:shd w:val="clear" w:color="auto" w:fill="auto"/>
          </w:tcPr>
          <w:p w14:paraId="2F404AFA" w14:textId="2AF2D385" w:rsidR="001B246F" w:rsidRPr="00EC7F61" w:rsidRDefault="001B246F" w:rsidP="68AFC410">
            <w:pPr>
              <w:spacing w:line="259" w:lineRule="auto"/>
              <w:jc w:val="center"/>
              <w:rPr>
                <w:rFonts w:ascii="Calibri" w:hAnsi="Calibri" w:cs="Calibri"/>
                <w:sz w:val="20"/>
              </w:rPr>
            </w:pPr>
          </w:p>
        </w:tc>
        <w:tc>
          <w:tcPr>
            <w:tcW w:w="750" w:type="dxa"/>
            <w:tcBorders>
              <w:bottom w:val="single" w:sz="4" w:space="0" w:color="auto"/>
            </w:tcBorders>
            <w:shd w:val="clear" w:color="auto" w:fill="auto"/>
          </w:tcPr>
          <w:p w14:paraId="50891656" w14:textId="6083026A" w:rsidR="001B246F" w:rsidRPr="00EC7F61" w:rsidRDefault="37FC3E6C" w:rsidP="68AFC410">
            <w:pPr>
              <w:spacing w:line="259" w:lineRule="auto"/>
              <w:jc w:val="center"/>
              <w:rPr>
                <w:rFonts w:ascii="Calibri" w:hAnsi="Calibri" w:cs="Calibri"/>
                <w:sz w:val="20"/>
              </w:rPr>
            </w:pPr>
            <w:r w:rsidRPr="68AFC410">
              <w:rPr>
                <w:rFonts w:ascii="Calibri" w:hAnsi="Calibri" w:cs="Calibri"/>
                <w:sz w:val="20"/>
              </w:rPr>
              <w:t>X</w:t>
            </w:r>
          </w:p>
        </w:tc>
        <w:tc>
          <w:tcPr>
            <w:tcW w:w="786" w:type="dxa"/>
            <w:tcBorders>
              <w:bottom w:val="single" w:sz="4" w:space="0" w:color="auto"/>
            </w:tcBorders>
            <w:shd w:val="clear" w:color="auto" w:fill="auto"/>
          </w:tcPr>
          <w:p w14:paraId="362ABFF4" w14:textId="77777777"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6C36AC51" w14:textId="77777777" w:rsidR="001B246F" w:rsidRDefault="001B246F" w:rsidP="001B246F">
            <w:pPr>
              <w:spacing w:line="259" w:lineRule="auto"/>
              <w:jc w:val="center"/>
              <w:rPr>
                <w:rFonts w:ascii="Calibri" w:hAnsi="Calibri" w:cs="Calibri"/>
                <w:sz w:val="20"/>
              </w:rPr>
            </w:pPr>
          </w:p>
          <w:p w14:paraId="2112BDE6" w14:textId="403C813C" w:rsidR="0004664B" w:rsidRPr="00EC7F61" w:rsidRDefault="0004664B" w:rsidP="001B246F">
            <w:pPr>
              <w:spacing w:line="259" w:lineRule="auto"/>
              <w:jc w:val="center"/>
              <w:rPr>
                <w:rFonts w:ascii="Calibri" w:hAnsi="Calibri" w:cs="Calibri"/>
                <w:sz w:val="20"/>
              </w:rPr>
            </w:pPr>
          </w:p>
        </w:tc>
      </w:tr>
      <w:tr w:rsidR="0004664B" w:rsidRPr="00EC7F61" w14:paraId="51A77D7D" w14:textId="77777777" w:rsidTr="68AFC410">
        <w:tc>
          <w:tcPr>
            <w:tcW w:w="5712" w:type="dxa"/>
            <w:shd w:val="clear" w:color="auto" w:fill="BDD6EE" w:themeFill="accent5" w:themeFillTint="66"/>
          </w:tcPr>
          <w:p w14:paraId="4BDAA831" w14:textId="77777777" w:rsidR="0004664B" w:rsidRPr="00EC7F61" w:rsidRDefault="0004664B" w:rsidP="0004664B">
            <w:pPr>
              <w:spacing w:line="259" w:lineRule="auto"/>
              <w:rPr>
                <w:rFonts w:ascii="Calibri" w:hAnsi="Calibri" w:cs="Calibri"/>
                <w:sz w:val="20"/>
              </w:rPr>
            </w:pPr>
            <w:r w:rsidRPr="00EC7F61">
              <w:rPr>
                <w:rFonts w:ascii="Calibri" w:hAnsi="Calibri" w:cs="Calibri"/>
                <w:sz w:val="20"/>
              </w:rPr>
              <w:t>Wetenschap &amp; Techniek</w:t>
            </w:r>
          </w:p>
        </w:tc>
        <w:tc>
          <w:tcPr>
            <w:tcW w:w="834" w:type="dxa"/>
            <w:shd w:val="clear" w:color="auto" w:fill="BDD6EE" w:themeFill="accent5" w:themeFillTint="66"/>
          </w:tcPr>
          <w:p w14:paraId="1E732CD4" w14:textId="7E0F901C" w:rsidR="0004664B" w:rsidRPr="00EC7F61" w:rsidRDefault="0004664B" w:rsidP="0004664B">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438B905D" w14:textId="631B07F8" w:rsidR="0004664B" w:rsidRPr="00EC7F61" w:rsidRDefault="0004664B" w:rsidP="0004664B">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5C2E2756" w14:textId="677BC99F" w:rsidR="0004664B" w:rsidRPr="00EC7F61" w:rsidRDefault="0004664B" w:rsidP="0004664B">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71A7E921" w14:textId="0760C597" w:rsidR="0004664B" w:rsidRPr="00EC7F61" w:rsidRDefault="0004664B" w:rsidP="0004664B">
            <w:pPr>
              <w:spacing w:line="259" w:lineRule="auto"/>
              <w:jc w:val="center"/>
              <w:rPr>
                <w:rFonts w:ascii="Calibri" w:hAnsi="Calibri" w:cs="Calibri"/>
                <w:sz w:val="20"/>
              </w:rPr>
            </w:pPr>
            <w:r>
              <w:rPr>
                <w:rFonts w:ascii="Calibri" w:hAnsi="Calibri" w:cs="Calibri"/>
                <w:sz w:val="20"/>
              </w:rPr>
              <w:t>26-27</w:t>
            </w:r>
          </w:p>
        </w:tc>
      </w:tr>
      <w:tr w:rsidR="001B246F" w:rsidRPr="00EC7F61" w14:paraId="7FB02720" w14:textId="77777777" w:rsidTr="68AFC410">
        <w:tc>
          <w:tcPr>
            <w:tcW w:w="5712" w:type="dxa"/>
            <w:shd w:val="clear" w:color="auto" w:fill="auto"/>
          </w:tcPr>
          <w:p w14:paraId="5FE8A5F2" w14:textId="77777777" w:rsidR="0004664B" w:rsidRDefault="001B246F">
            <w:pPr>
              <w:pStyle w:val="ListParagraph"/>
              <w:numPr>
                <w:ilvl w:val="0"/>
                <w:numId w:val="30"/>
              </w:numPr>
              <w:spacing w:line="259" w:lineRule="auto"/>
              <w:contextualSpacing/>
              <w:rPr>
                <w:rFonts w:cs="Calibri"/>
                <w:sz w:val="20"/>
                <w:szCs w:val="20"/>
              </w:rPr>
            </w:pPr>
            <w:r w:rsidRPr="00EC7F61">
              <w:rPr>
                <w:rFonts w:cs="Calibri"/>
                <w:sz w:val="20"/>
                <w:szCs w:val="20"/>
              </w:rPr>
              <w:t>Verdere oriëntatie techniek en wetenschap</w:t>
            </w:r>
            <w:r w:rsidR="0004664B">
              <w:rPr>
                <w:rFonts w:cs="Calibri"/>
                <w:sz w:val="20"/>
                <w:szCs w:val="20"/>
              </w:rPr>
              <w:t xml:space="preserve"> (vanuit Blink)</w:t>
            </w:r>
          </w:p>
          <w:p w14:paraId="218610D5" w14:textId="5075A624" w:rsidR="001B246F" w:rsidRPr="00EC7F61" w:rsidRDefault="001B246F" w:rsidP="00916FE0">
            <w:pPr>
              <w:pStyle w:val="ListParagraph"/>
              <w:spacing w:line="259" w:lineRule="auto"/>
              <w:contextualSpacing/>
              <w:rPr>
                <w:rFonts w:cs="Calibri"/>
                <w:sz w:val="20"/>
                <w:szCs w:val="20"/>
              </w:rPr>
            </w:pPr>
          </w:p>
        </w:tc>
        <w:tc>
          <w:tcPr>
            <w:tcW w:w="834" w:type="dxa"/>
            <w:shd w:val="clear" w:color="auto" w:fill="auto"/>
          </w:tcPr>
          <w:p w14:paraId="2F408EDA" w14:textId="3902F842" w:rsidR="001B246F" w:rsidRPr="00EC7F61" w:rsidRDefault="001B246F" w:rsidP="68AFC410">
            <w:pPr>
              <w:spacing w:line="259" w:lineRule="auto"/>
              <w:jc w:val="center"/>
              <w:rPr>
                <w:rFonts w:ascii="Calibri" w:hAnsi="Calibri" w:cs="Calibri"/>
                <w:sz w:val="20"/>
              </w:rPr>
            </w:pPr>
          </w:p>
        </w:tc>
        <w:tc>
          <w:tcPr>
            <w:tcW w:w="750" w:type="dxa"/>
            <w:shd w:val="clear" w:color="auto" w:fill="auto"/>
          </w:tcPr>
          <w:p w14:paraId="5AB50202" w14:textId="410FAF7A" w:rsidR="001B246F" w:rsidRPr="00EC7F61" w:rsidRDefault="4E701BDB" w:rsidP="68AFC410">
            <w:pPr>
              <w:spacing w:line="259" w:lineRule="auto"/>
              <w:jc w:val="center"/>
              <w:rPr>
                <w:rFonts w:ascii="Calibri" w:hAnsi="Calibri" w:cs="Calibri"/>
                <w:sz w:val="20"/>
              </w:rPr>
            </w:pPr>
            <w:r w:rsidRPr="68AFC410">
              <w:rPr>
                <w:rFonts w:ascii="Calibri" w:hAnsi="Calibri" w:cs="Calibri"/>
                <w:sz w:val="20"/>
              </w:rPr>
              <w:t>X</w:t>
            </w:r>
          </w:p>
        </w:tc>
        <w:tc>
          <w:tcPr>
            <w:tcW w:w="786" w:type="dxa"/>
            <w:shd w:val="clear" w:color="auto" w:fill="auto"/>
          </w:tcPr>
          <w:p w14:paraId="6D1AE522" w14:textId="77777777" w:rsidR="001B246F" w:rsidRPr="00EC7F61" w:rsidRDefault="001B246F" w:rsidP="001B246F">
            <w:pPr>
              <w:spacing w:line="259" w:lineRule="auto"/>
              <w:jc w:val="center"/>
              <w:rPr>
                <w:rFonts w:ascii="Calibri" w:hAnsi="Calibri" w:cs="Calibri"/>
                <w:sz w:val="20"/>
              </w:rPr>
            </w:pPr>
          </w:p>
        </w:tc>
        <w:tc>
          <w:tcPr>
            <w:tcW w:w="795" w:type="dxa"/>
            <w:shd w:val="clear" w:color="auto" w:fill="auto"/>
          </w:tcPr>
          <w:p w14:paraId="3BD54476" w14:textId="77777777" w:rsidR="001B246F" w:rsidRPr="00EC7F61" w:rsidRDefault="001B246F" w:rsidP="001B246F">
            <w:pPr>
              <w:spacing w:line="259" w:lineRule="auto"/>
              <w:jc w:val="center"/>
              <w:rPr>
                <w:rFonts w:ascii="Calibri" w:hAnsi="Calibri" w:cs="Calibri"/>
                <w:sz w:val="20"/>
              </w:rPr>
            </w:pPr>
          </w:p>
        </w:tc>
      </w:tr>
      <w:tr w:rsidR="001B246F" w:rsidRPr="00EC7F61" w14:paraId="0DDB5BF6" w14:textId="77777777" w:rsidTr="68AFC410">
        <w:tc>
          <w:tcPr>
            <w:tcW w:w="5712" w:type="dxa"/>
            <w:shd w:val="clear" w:color="auto" w:fill="auto"/>
          </w:tcPr>
          <w:p w14:paraId="23D9E2AC" w14:textId="77777777" w:rsidR="001B246F" w:rsidRPr="00EC7F61" w:rsidRDefault="001B246F">
            <w:pPr>
              <w:pStyle w:val="ListParagraph"/>
              <w:numPr>
                <w:ilvl w:val="0"/>
                <w:numId w:val="30"/>
              </w:numPr>
              <w:spacing w:line="259" w:lineRule="auto"/>
              <w:contextualSpacing/>
              <w:rPr>
                <w:rFonts w:cs="Calibri"/>
                <w:sz w:val="20"/>
                <w:szCs w:val="20"/>
              </w:rPr>
            </w:pPr>
            <w:r w:rsidRPr="00EC7F61">
              <w:rPr>
                <w:rFonts w:cs="Calibri"/>
                <w:sz w:val="20"/>
                <w:szCs w:val="20"/>
              </w:rPr>
              <w:t>Onderzoekend en ontwerpend leren vormgeven en verdiepen</w:t>
            </w:r>
          </w:p>
        </w:tc>
        <w:tc>
          <w:tcPr>
            <w:tcW w:w="834" w:type="dxa"/>
            <w:shd w:val="clear" w:color="auto" w:fill="auto"/>
          </w:tcPr>
          <w:p w14:paraId="78D9B79F" w14:textId="01663BB8" w:rsidR="001B246F" w:rsidRPr="00EC7F61" w:rsidRDefault="001B246F" w:rsidP="001B246F">
            <w:pPr>
              <w:spacing w:line="259" w:lineRule="auto"/>
              <w:jc w:val="center"/>
              <w:rPr>
                <w:rFonts w:ascii="Calibri" w:hAnsi="Calibri" w:cs="Calibri"/>
                <w:sz w:val="20"/>
              </w:rPr>
            </w:pPr>
          </w:p>
        </w:tc>
        <w:tc>
          <w:tcPr>
            <w:tcW w:w="750" w:type="dxa"/>
            <w:shd w:val="clear" w:color="auto" w:fill="auto"/>
          </w:tcPr>
          <w:p w14:paraId="5366587B"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185D3B21" w14:textId="28272940" w:rsidR="001B246F" w:rsidRPr="00EC7F61" w:rsidRDefault="00916FE0" w:rsidP="001B246F">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4BB22FAA" w14:textId="77777777" w:rsidR="001B246F" w:rsidRPr="00EC7F61" w:rsidRDefault="001B246F" w:rsidP="001B246F">
            <w:pPr>
              <w:spacing w:line="259" w:lineRule="auto"/>
              <w:jc w:val="center"/>
              <w:rPr>
                <w:rFonts w:ascii="Calibri" w:hAnsi="Calibri" w:cs="Calibri"/>
                <w:sz w:val="20"/>
              </w:rPr>
            </w:pPr>
          </w:p>
        </w:tc>
      </w:tr>
      <w:tr w:rsidR="001B246F" w:rsidRPr="00EC7F61" w14:paraId="3D99A720" w14:textId="77777777" w:rsidTr="68AFC410">
        <w:tc>
          <w:tcPr>
            <w:tcW w:w="5712" w:type="dxa"/>
            <w:tcBorders>
              <w:bottom w:val="single" w:sz="4" w:space="0" w:color="auto"/>
            </w:tcBorders>
            <w:shd w:val="clear" w:color="auto" w:fill="auto"/>
          </w:tcPr>
          <w:p w14:paraId="33639F9F" w14:textId="77777777" w:rsidR="001B246F" w:rsidRPr="00EC7F61" w:rsidRDefault="001B246F">
            <w:pPr>
              <w:pStyle w:val="ListParagraph"/>
              <w:numPr>
                <w:ilvl w:val="0"/>
                <w:numId w:val="30"/>
              </w:numPr>
              <w:spacing w:line="259" w:lineRule="auto"/>
              <w:contextualSpacing/>
              <w:rPr>
                <w:rFonts w:cs="Calibri"/>
                <w:sz w:val="20"/>
                <w:szCs w:val="20"/>
              </w:rPr>
            </w:pPr>
            <w:r w:rsidRPr="00EC7F61">
              <w:rPr>
                <w:rFonts w:cs="Calibri"/>
                <w:sz w:val="20"/>
                <w:szCs w:val="20"/>
              </w:rPr>
              <w:t>Implementatie onderzoekend en ontwerpend leren</w:t>
            </w:r>
          </w:p>
        </w:tc>
        <w:tc>
          <w:tcPr>
            <w:tcW w:w="834" w:type="dxa"/>
            <w:tcBorders>
              <w:bottom w:val="single" w:sz="4" w:space="0" w:color="auto"/>
            </w:tcBorders>
            <w:shd w:val="clear" w:color="auto" w:fill="auto"/>
          </w:tcPr>
          <w:p w14:paraId="0FEF5388" w14:textId="77777777" w:rsidR="001B246F" w:rsidRPr="00EC7F61" w:rsidRDefault="001B246F" w:rsidP="001B246F">
            <w:pPr>
              <w:spacing w:line="259" w:lineRule="auto"/>
              <w:jc w:val="center"/>
              <w:rPr>
                <w:rFonts w:ascii="Calibri" w:hAnsi="Calibri" w:cs="Calibri"/>
                <w:sz w:val="20"/>
              </w:rPr>
            </w:pPr>
          </w:p>
        </w:tc>
        <w:tc>
          <w:tcPr>
            <w:tcW w:w="750" w:type="dxa"/>
            <w:tcBorders>
              <w:bottom w:val="single" w:sz="4" w:space="0" w:color="auto"/>
            </w:tcBorders>
            <w:shd w:val="clear" w:color="auto" w:fill="auto"/>
          </w:tcPr>
          <w:p w14:paraId="6B6447CB" w14:textId="4C7382CD" w:rsidR="001B246F" w:rsidRPr="00EC7F61" w:rsidRDefault="001B246F" w:rsidP="001B246F">
            <w:pPr>
              <w:spacing w:line="259" w:lineRule="auto"/>
              <w:jc w:val="center"/>
              <w:rPr>
                <w:rFonts w:ascii="Calibri" w:hAnsi="Calibri" w:cs="Calibri"/>
                <w:sz w:val="20"/>
              </w:rPr>
            </w:pPr>
          </w:p>
        </w:tc>
        <w:tc>
          <w:tcPr>
            <w:tcW w:w="786" w:type="dxa"/>
            <w:tcBorders>
              <w:bottom w:val="single" w:sz="4" w:space="0" w:color="auto"/>
            </w:tcBorders>
            <w:shd w:val="clear" w:color="auto" w:fill="auto"/>
          </w:tcPr>
          <w:p w14:paraId="01232A37" w14:textId="066DD681"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0A14866C" w14:textId="3ECAD925" w:rsidR="001B246F" w:rsidRDefault="00916FE0" w:rsidP="001B246F">
            <w:pPr>
              <w:spacing w:line="259" w:lineRule="auto"/>
              <w:jc w:val="center"/>
              <w:rPr>
                <w:rFonts w:ascii="Calibri" w:hAnsi="Calibri" w:cs="Calibri"/>
                <w:sz w:val="20"/>
              </w:rPr>
            </w:pPr>
            <w:r>
              <w:rPr>
                <w:rFonts w:ascii="Calibri" w:hAnsi="Calibri" w:cs="Calibri"/>
                <w:sz w:val="20"/>
              </w:rPr>
              <w:t>X</w:t>
            </w:r>
          </w:p>
          <w:p w14:paraId="3D173003" w14:textId="4A0DAF8D" w:rsidR="00916FE0" w:rsidRPr="00EC7F61" w:rsidRDefault="00916FE0" w:rsidP="001B246F">
            <w:pPr>
              <w:spacing w:line="259" w:lineRule="auto"/>
              <w:jc w:val="center"/>
              <w:rPr>
                <w:rFonts w:ascii="Calibri" w:hAnsi="Calibri" w:cs="Calibri"/>
                <w:sz w:val="20"/>
              </w:rPr>
            </w:pPr>
          </w:p>
        </w:tc>
      </w:tr>
      <w:tr w:rsidR="00916FE0" w:rsidRPr="00EC7F61" w14:paraId="22123F02" w14:textId="77777777" w:rsidTr="68AFC410">
        <w:tc>
          <w:tcPr>
            <w:tcW w:w="5712" w:type="dxa"/>
            <w:tcBorders>
              <w:bottom w:val="single" w:sz="4" w:space="0" w:color="auto"/>
            </w:tcBorders>
            <w:shd w:val="clear" w:color="auto" w:fill="9CC2E5" w:themeFill="accent5" w:themeFillTint="99"/>
          </w:tcPr>
          <w:p w14:paraId="4AAD593B" w14:textId="715A7A3B" w:rsidR="00916FE0" w:rsidRPr="00EC7F61" w:rsidRDefault="005E5370" w:rsidP="00916FE0">
            <w:pPr>
              <w:rPr>
                <w:rFonts w:ascii="Calibri" w:hAnsi="Calibri" w:cs="Calibri"/>
                <w:bCs/>
                <w:sz w:val="20"/>
              </w:rPr>
            </w:pPr>
            <w:r>
              <w:rPr>
                <w:rFonts w:ascii="Calibri" w:hAnsi="Calibri" w:cs="Calibri"/>
                <w:bCs/>
                <w:sz w:val="20"/>
              </w:rPr>
              <w:t>ICT</w:t>
            </w:r>
          </w:p>
        </w:tc>
        <w:tc>
          <w:tcPr>
            <w:tcW w:w="834" w:type="dxa"/>
            <w:shd w:val="clear" w:color="auto" w:fill="BDD6EE" w:themeFill="accent5" w:themeFillTint="66"/>
          </w:tcPr>
          <w:p w14:paraId="774507C5" w14:textId="33B29ED4" w:rsidR="00916FE0" w:rsidRPr="00EC7F61" w:rsidRDefault="00916FE0" w:rsidP="00916FE0">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2E47FA84" w14:textId="6E655DA3" w:rsidR="00916FE0" w:rsidRPr="00EC7F61" w:rsidRDefault="00916FE0" w:rsidP="00916FE0">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1A626DCD" w14:textId="6B845FA7" w:rsidR="00916FE0" w:rsidRPr="00EC7F61" w:rsidRDefault="00916FE0" w:rsidP="00916FE0">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4D1B0EC3" w14:textId="225BA8B1" w:rsidR="00916FE0" w:rsidRPr="00EC7F61" w:rsidRDefault="00916FE0" w:rsidP="00916FE0">
            <w:pPr>
              <w:spacing w:line="259" w:lineRule="auto"/>
              <w:jc w:val="center"/>
              <w:rPr>
                <w:rFonts w:ascii="Calibri" w:hAnsi="Calibri" w:cs="Calibri"/>
                <w:sz w:val="20"/>
              </w:rPr>
            </w:pPr>
            <w:r>
              <w:rPr>
                <w:rFonts w:ascii="Calibri" w:hAnsi="Calibri" w:cs="Calibri"/>
                <w:sz w:val="20"/>
              </w:rPr>
              <w:t>26-27</w:t>
            </w:r>
          </w:p>
        </w:tc>
      </w:tr>
      <w:tr w:rsidR="001B246F" w:rsidRPr="00EC7F61" w14:paraId="51340F44" w14:textId="77777777" w:rsidTr="68AFC410">
        <w:tc>
          <w:tcPr>
            <w:tcW w:w="5712" w:type="dxa"/>
            <w:tcBorders>
              <w:bottom w:val="single" w:sz="4" w:space="0" w:color="auto"/>
            </w:tcBorders>
            <w:shd w:val="clear" w:color="auto" w:fill="auto"/>
          </w:tcPr>
          <w:p w14:paraId="31080658" w14:textId="70C1A511" w:rsidR="001B246F" w:rsidRPr="00EC7F61" w:rsidRDefault="009F5615">
            <w:pPr>
              <w:pStyle w:val="ListParagraph"/>
              <w:numPr>
                <w:ilvl w:val="0"/>
                <w:numId w:val="30"/>
              </w:numPr>
              <w:contextualSpacing/>
              <w:rPr>
                <w:rFonts w:eastAsia="Times New Roman" w:cs="Calibri"/>
                <w:bCs/>
                <w:sz w:val="20"/>
                <w:szCs w:val="20"/>
                <w:lang w:eastAsia="nl-NL"/>
              </w:rPr>
            </w:pPr>
            <w:r>
              <w:rPr>
                <w:rFonts w:eastAsia="Times New Roman" w:cs="Calibri"/>
                <w:bCs/>
                <w:sz w:val="20"/>
                <w:szCs w:val="20"/>
                <w:lang w:eastAsia="nl-NL"/>
              </w:rPr>
              <w:t>Internet protocol en ICT beleidsplan (bovenschools)</w:t>
            </w:r>
          </w:p>
        </w:tc>
        <w:tc>
          <w:tcPr>
            <w:tcW w:w="834" w:type="dxa"/>
            <w:tcBorders>
              <w:bottom w:val="single" w:sz="4" w:space="0" w:color="auto"/>
            </w:tcBorders>
            <w:shd w:val="clear" w:color="auto" w:fill="auto"/>
          </w:tcPr>
          <w:p w14:paraId="1BE836E9"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tcBorders>
              <w:bottom w:val="single" w:sz="4" w:space="0" w:color="auto"/>
            </w:tcBorders>
            <w:shd w:val="clear" w:color="auto" w:fill="auto"/>
          </w:tcPr>
          <w:p w14:paraId="368F536D"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tcBorders>
              <w:bottom w:val="single" w:sz="4" w:space="0" w:color="auto"/>
            </w:tcBorders>
            <w:shd w:val="clear" w:color="auto" w:fill="auto"/>
          </w:tcPr>
          <w:p w14:paraId="33803AB7" w14:textId="77777777"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473884F9" w14:textId="77777777" w:rsidR="001B246F" w:rsidRDefault="001B246F" w:rsidP="001B246F">
            <w:pPr>
              <w:spacing w:line="259" w:lineRule="auto"/>
              <w:jc w:val="center"/>
              <w:rPr>
                <w:rFonts w:ascii="Calibri" w:hAnsi="Calibri" w:cs="Calibri"/>
                <w:sz w:val="20"/>
              </w:rPr>
            </w:pPr>
          </w:p>
          <w:p w14:paraId="59594835" w14:textId="43F91F74" w:rsidR="00916FE0" w:rsidRPr="00EC7F61" w:rsidRDefault="00916FE0" w:rsidP="001B246F">
            <w:pPr>
              <w:spacing w:line="259" w:lineRule="auto"/>
              <w:jc w:val="center"/>
              <w:rPr>
                <w:rFonts w:ascii="Calibri" w:hAnsi="Calibri" w:cs="Calibri"/>
                <w:sz w:val="20"/>
              </w:rPr>
            </w:pPr>
          </w:p>
        </w:tc>
      </w:tr>
      <w:tr w:rsidR="001B246F" w:rsidRPr="00EC7F61" w14:paraId="015B7FAB" w14:textId="77777777" w:rsidTr="68AFC410">
        <w:tc>
          <w:tcPr>
            <w:tcW w:w="5712" w:type="dxa"/>
            <w:tcBorders>
              <w:bottom w:val="single" w:sz="4" w:space="0" w:color="auto"/>
            </w:tcBorders>
            <w:shd w:val="clear" w:color="auto" w:fill="auto"/>
          </w:tcPr>
          <w:p w14:paraId="553A80C3" w14:textId="66CCD4D3" w:rsidR="001B246F" w:rsidRPr="00EC7F61" w:rsidRDefault="69530876" w:rsidP="68AFC410">
            <w:pPr>
              <w:pStyle w:val="ListParagraph"/>
              <w:numPr>
                <w:ilvl w:val="0"/>
                <w:numId w:val="30"/>
              </w:numPr>
              <w:contextualSpacing/>
              <w:rPr>
                <w:rFonts w:eastAsia="Times New Roman" w:cs="Calibri"/>
                <w:sz w:val="20"/>
                <w:szCs w:val="20"/>
                <w:lang w:eastAsia="nl-NL"/>
              </w:rPr>
            </w:pPr>
            <w:r w:rsidRPr="68AFC410">
              <w:rPr>
                <w:rFonts w:eastAsia="Times New Roman" w:cs="Calibri"/>
                <w:sz w:val="20"/>
                <w:szCs w:val="20"/>
                <w:lang w:eastAsia="nl-NL"/>
              </w:rPr>
              <w:t xml:space="preserve">Visieontwikkeling </w:t>
            </w:r>
          </w:p>
        </w:tc>
        <w:tc>
          <w:tcPr>
            <w:tcW w:w="834" w:type="dxa"/>
            <w:tcBorders>
              <w:bottom w:val="single" w:sz="4" w:space="0" w:color="auto"/>
            </w:tcBorders>
            <w:shd w:val="clear" w:color="auto" w:fill="auto"/>
          </w:tcPr>
          <w:p w14:paraId="406AA99B"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tcBorders>
              <w:bottom w:val="single" w:sz="4" w:space="0" w:color="auto"/>
            </w:tcBorders>
            <w:shd w:val="clear" w:color="auto" w:fill="auto"/>
          </w:tcPr>
          <w:p w14:paraId="56F9874F" w14:textId="3CFEEEF7" w:rsidR="001B246F" w:rsidRPr="00EC7F61" w:rsidRDefault="0B05B65F" w:rsidP="68AFC410">
            <w:pPr>
              <w:spacing w:line="259" w:lineRule="auto"/>
              <w:jc w:val="center"/>
              <w:rPr>
                <w:rFonts w:ascii="Calibri" w:hAnsi="Calibri" w:cs="Calibri"/>
                <w:sz w:val="20"/>
              </w:rPr>
            </w:pPr>
            <w:r w:rsidRPr="68AFC410">
              <w:rPr>
                <w:rFonts w:ascii="Calibri" w:hAnsi="Calibri" w:cs="Calibri"/>
                <w:sz w:val="20"/>
              </w:rPr>
              <w:t>X</w:t>
            </w:r>
          </w:p>
        </w:tc>
        <w:tc>
          <w:tcPr>
            <w:tcW w:w="786" w:type="dxa"/>
            <w:tcBorders>
              <w:bottom w:val="single" w:sz="4" w:space="0" w:color="auto"/>
            </w:tcBorders>
            <w:shd w:val="clear" w:color="auto" w:fill="auto"/>
          </w:tcPr>
          <w:p w14:paraId="3DC8C009" w14:textId="0ACAAC9B" w:rsidR="001B246F" w:rsidRPr="00EC7F61" w:rsidRDefault="001B246F" w:rsidP="001B246F">
            <w:pPr>
              <w:spacing w:line="259" w:lineRule="auto"/>
              <w:jc w:val="center"/>
              <w:rPr>
                <w:rFonts w:ascii="Calibri" w:hAnsi="Calibri" w:cs="Calibri"/>
                <w:sz w:val="20"/>
              </w:rPr>
            </w:pPr>
          </w:p>
        </w:tc>
        <w:tc>
          <w:tcPr>
            <w:tcW w:w="795" w:type="dxa"/>
            <w:tcBorders>
              <w:bottom w:val="single" w:sz="4" w:space="0" w:color="auto"/>
            </w:tcBorders>
            <w:shd w:val="clear" w:color="auto" w:fill="auto"/>
          </w:tcPr>
          <w:p w14:paraId="007AE224" w14:textId="77777777" w:rsidR="001B246F" w:rsidRDefault="001B246F" w:rsidP="001B246F">
            <w:pPr>
              <w:spacing w:line="259" w:lineRule="auto"/>
              <w:jc w:val="center"/>
              <w:rPr>
                <w:rFonts w:ascii="Calibri" w:hAnsi="Calibri" w:cs="Calibri"/>
                <w:sz w:val="20"/>
              </w:rPr>
            </w:pPr>
          </w:p>
          <w:p w14:paraId="597BE70B" w14:textId="3254F655" w:rsidR="00A05593" w:rsidRPr="00EC7F61" w:rsidRDefault="00A05593" w:rsidP="001B246F">
            <w:pPr>
              <w:spacing w:line="259" w:lineRule="auto"/>
              <w:jc w:val="center"/>
              <w:rPr>
                <w:rFonts w:ascii="Calibri" w:hAnsi="Calibri" w:cs="Calibri"/>
                <w:sz w:val="20"/>
              </w:rPr>
            </w:pPr>
          </w:p>
        </w:tc>
      </w:tr>
      <w:tr w:rsidR="00A05593" w:rsidRPr="00EC7F61" w14:paraId="5188D029" w14:textId="77777777" w:rsidTr="68AFC410">
        <w:tc>
          <w:tcPr>
            <w:tcW w:w="5712" w:type="dxa"/>
            <w:tcBorders>
              <w:bottom w:val="single" w:sz="4" w:space="0" w:color="auto"/>
            </w:tcBorders>
            <w:shd w:val="clear" w:color="auto" w:fill="auto"/>
          </w:tcPr>
          <w:p w14:paraId="02229E63" w14:textId="0B7E87AE" w:rsidR="00A05593" w:rsidRDefault="00E83F14">
            <w:pPr>
              <w:pStyle w:val="ListParagraph"/>
              <w:numPr>
                <w:ilvl w:val="0"/>
                <w:numId w:val="30"/>
              </w:numPr>
              <w:contextualSpacing/>
              <w:rPr>
                <w:rFonts w:eastAsia="Times New Roman" w:cs="Calibri"/>
                <w:bCs/>
                <w:sz w:val="20"/>
                <w:szCs w:val="20"/>
                <w:lang w:eastAsia="nl-NL"/>
              </w:rPr>
            </w:pPr>
            <w:r>
              <w:rPr>
                <w:rFonts w:eastAsia="Times New Roman" w:cs="Calibri"/>
                <w:bCs/>
                <w:sz w:val="20"/>
                <w:szCs w:val="20"/>
                <w:lang w:eastAsia="nl-NL"/>
              </w:rPr>
              <w:t>Digitale geletterdheid implementeren</w:t>
            </w:r>
          </w:p>
        </w:tc>
        <w:tc>
          <w:tcPr>
            <w:tcW w:w="834" w:type="dxa"/>
            <w:tcBorders>
              <w:bottom w:val="single" w:sz="4" w:space="0" w:color="auto"/>
            </w:tcBorders>
            <w:shd w:val="clear" w:color="auto" w:fill="auto"/>
          </w:tcPr>
          <w:p w14:paraId="0522EE05" w14:textId="7025C537" w:rsidR="00A05593" w:rsidRPr="00EC7F61" w:rsidRDefault="0051458B" w:rsidP="001B246F">
            <w:pPr>
              <w:spacing w:line="259" w:lineRule="auto"/>
              <w:jc w:val="center"/>
              <w:rPr>
                <w:rFonts w:ascii="Calibri" w:hAnsi="Calibri" w:cs="Calibri"/>
                <w:sz w:val="20"/>
              </w:rPr>
            </w:pPr>
            <w:r>
              <w:rPr>
                <w:rFonts w:ascii="Calibri" w:hAnsi="Calibri" w:cs="Calibri"/>
                <w:sz w:val="20"/>
              </w:rPr>
              <w:t>X</w:t>
            </w:r>
          </w:p>
        </w:tc>
        <w:tc>
          <w:tcPr>
            <w:tcW w:w="750" w:type="dxa"/>
            <w:tcBorders>
              <w:bottom w:val="single" w:sz="4" w:space="0" w:color="auto"/>
            </w:tcBorders>
            <w:shd w:val="clear" w:color="auto" w:fill="auto"/>
          </w:tcPr>
          <w:p w14:paraId="2811F62F" w14:textId="00DC3512" w:rsidR="00A05593" w:rsidRPr="00EC7F61" w:rsidRDefault="0051458B" w:rsidP="001B246F">
            <w:pPr>
              <w:spacing w:line="259" w:lineRule="auto"/>
              <w:jc w:val="center"/>
              <w:rPr>
                <w:rFonts w:ascii="Calibri" w:hAnsi="Calibri" w:cs="Calibri"/>
                <w:sz w:val="20"/>
              </w:rPr>
            </w:pPr>
            <w:r>
              <w:rPr>
                <w:rFonts w:ascii="Calibri" w:hAnsi="Calibri" w:cs="Calibri"/>
                <w:sz w:val="20"/>
              </w:rPr>
              <w:t>X</w:t>
            </w:r>
          </w:p>
        </w:tc>
        <w:tc>
          <w:tcPr>
            <w:tcW w:w="786" w:type="dxa"/>
            <w:tcBorders>
              <w:bottom w:val="single" w:sz="4" w:space="0" w:color="auto"/>
            </w:tcBorders>
            <w:shd w:val="clear" w:color="auto" w:fill="auto"/>
          </w:tcPr>
          <w:p w14:paraId="541E34AB" w14:textId="20BB9E01" w:rsidR="00A05593" w:rsidRPr="00EC7F61" w:rsidRDefault="003439C4" w:rsidP="001B246F">
            <w:pPr>
              <w:spacing w:line="259" w:lineRule="auto"/>
              <w:jc w:val="center"/>
              <w:rPr>
                <w:rFonts w:ascii="Calibri" w:hAnsi="Calibri" w:cs="Calibri"/>
                <w:sz w:val="20"/>
              </w:rPr>
            </w:pPr>
            <w:r>
              <w:rPr>
                <w:rFonts w:ascii="Calibri" w:hAnsi="Calibri" w:cs="Calibri"/>
                <w:sz w:val="20"/>
              </w:rPr>
              <w:t>X</w:t>
            </w:r>
          </w:p>
        </w:tc>
        <w:tc>
          <w:tcPr>
            <w:tcW w:w="795" w:type="dxa"/>
            <w:tcBorders>
              <w:bottom w:val="single" w:sz="4" w:space="0" w:color="auto"/>
            </w:tcBorders>
            <w:shd w:val="clear" w:color="auto" w:fill="auto"/>
          </w:tcPr>
          <w:p w14:paraId="6184AB8A" w14:textId="43ED1982" w:rsidR="00A05593" w:rsidRDefault="27D0ECD9" w:rsidP="68AFC410">
            <w:pPr>
              <w:spacing w:line="259" w:lineRule="auto"/>
              <w:jc w:val="center"/>
              <w:rPr>
                <w:rFonts w:ascii="Calibri" w:hAnsi="Calibri" w:cs="Calibri"/>
                <w:sz w:val="20"/>
              </w:rPr>
            </w:pPr>
            <w:r w:rsidRPr="68AFC410">
              <w:rPr>
                <w:rFonts w:ascii="Calibri" w:hAnsi="Calibri" w:cs="Calibri"/>
                <w:sz w:val="20"/>
              </w:rPr>
              <w:t>X</w:t>
            </w:r>
          </w:p>
          <w:p w14:paraId="25D75947" w14:textId="1027CA32" w:rsidR="00E83F14" w:rsidRDefault="00E83F14" w:rsidP="001B246F">
            <w:pPr>
              <w:spacing w:line="259" w:lineRule="auto"/>
              <w:jc w:val="center"/>
              <w:rPr>
                <w:rFonts w:ascii="Calibri" w:hAnsi="Calibri" w:cs="Calibri"/>
                <w:sz w:val="20"/>
              </w:rPr>
            </w:pPr>
          </w:p>
        </w:tc>
      </w:tr>
      <w:tr w:rsidR="00EA30AC" w:rsidRPr="00EC7F61" w14:paraId="5EB44CEE" w14:textId="77777777" w:rsidTr="68AFC410">
        <w:tc>
          <w:tcPr>
            <w:tcW w:w="5712" w:type="dxa"/>
            <w:tcBorders>
              <w:bottom w:val="single" w:sz="4" w:space="0" w:color="auto"/>
            </w:tcBorders>
            <w:shd w:val="clear" w:color="auto" w:fill="B4C6E7" w:themeFill="accent1" w:themeFillTint="66"/>
          </w:tcPr>
          <w:p w14:paraId="7616E649" w14:textId="14AA63C6" w:rsidR="00EA30AC" w:rsidRPr="009E6746" w:rsidRDefault="009E6746" w:rsidP="009E6746">
            <w:pPr>
              <w:contextualSpacing/>
              <w:rPr>
                <w:rFonts w:asciiTheme="minorHAnsi" w:hAnsiTheme="minorHAnsi" w:cstheme="minorHAnsi"/>
                <w:bCs/>
                <w:sz w:val="20"/>
              </w:rPr>
            </w:pPr>
            <w:r w:rsidRPr="009E6746">
              <w:rPr>
                <w:rFonts w:asciiTheme="minorHAnsi" w:hAnsiTheme="minorHAnsi" w:cstheme="minorHAnsi"/>
                <w:bCs/>
                <w:sz w:val="20"/>
              </w:rPr>
              <w:t>Burgerschapsvorming</w:t>
            </w:r>
          </w:p>
        </w:tc>
        <w:tc>
          <w:tcPr>
            <w:tcW w:w="834" w:type="dxa"/>
            <w:tcBorders>
              <w:bottom w:val="single" w:sz="4" w:space="0" w:color="auto"/>
            </w:tcBorders>
            <w:shd w:val="clear" w:color="auto" w:fill="B4C6E7" w:themeFill="accent1" w:themeFillTint="66"/>
          </w:tcPr>
          <w:p w14:paraId="678D66BE" w14:textId="77E840B3" w:rsidR="00EA30AC" w:rsidRDefault="009E6746" w:rsidP="00EA30AC">
            <w:pPr>
              <w:spacing w:line="259" w:lineRule="auto"/>
              <w:jc w:val="center"/>
              <w:rPr>
                <w:rFonts w:ascii="Calibri" w:hAnsi="Calibri" w:cs="Calibri"/>
                <w:sz w:val="20"/>
              </w:rPr>
            </w:pPr>
            <w:r>
              <w:rPr>
                <w:rFonts w:ascii="Calibri" w:hAnsi="Calibri" w:cs="Calibri"/>
                <w:sz w:val="20"/>
              </w:rPr>
              <w:t>23-24</w:t>
            </w:r>
          </w:p>
        </w:tc>
        <w:tc>
          <w:tcPr>
            <w:tcW w:w="750" w:type="dxa"/>
            <w:tcBorders>
              <w:bottom w:val="single" w:sz="4" w:space="0" w:color="auto"/>
            </w:tcBorders>
            <w:shd w:val="clear" w:color="auto" w:fill="B4C6E7" w:themeFill="accent1" w:themeFillTint="66"/>
          </w:tcPr>
          <w:p w14:paraId="36AB7A57" w14:textId="7980F16A" w:rsidR="00EA30AC" w:rsidRDefault="009E6746" w:rsidP="00EA30AC">
            <w:pPr>
              <w:spacing w:line="259" w:lineRule="auto"/>
              <w:jc w:val="center"/>
              <w:rPr>
                <w:rFonts w:ascii="Calibri" w:hAnsi="Calibri" w:cs="Calibri"/>
                <w:sz w:val="20"/>
              </w:rPr>
            </w:pPr>
            <w:r>
              <w:rPr>
                <w:rFonts w:ascii="Calibri" w:hAnsi="Calibri" w:cs="Calibri"/>
                <w:sz w:val="20"/>
              </w:rPr>
              <w:t>24-25</w:t>
            </w:r>
          </w:p>
        </w:tc>
        <w:tc>
          <w:tcPr>
            <w:tcW w:w="786" w:type="dxa"/>
            <w:tcBorders>
              <w:bottom w:val="single" w:sz="4" w:space="0" w:color="auto"/>
            </w:tcBorders>
            <w:shd w:val="clear" w:color="auto" w:fill="B4C6E7" w:themeFill="accent1" w:themeFillTint="66"/>
          </w:tcPr>
          <w:p w14:paraId="6B8123FC" w14:textId="52FDF40F" w:rsidR="00EA30AC" w:rsidRDefault="009E6746" w:rsidP="00EA30AC">
            <w:pPr>
              <w:spacing w:line="259" w:lineRule="auto"/>
              <w:jc w:val="center"/>
              <w:rPr>
                <w:rFonts w:ascii="Calibri" w:hAnsi="Calibri" w:cs="Calibri"/>
                <w:sz w:val="20"/>
              </w:rPr>
            </w:pPr>
            <w:r>
              <w:rPr>
                <w:rFonts w:ascii="Calibri" w:hAnsi="Calibri" w:cs="Calibri"/>
                <w:sz w:val="20"/>
              </w:rPr>
              <w:t>25-26</w:t>
            </w:r>
          </w:p>
        </w:tc>
        <w:tc>
          <w:tcPr>
            <w:tcW w:w="795" w:type="dxa"/>
            <w:tcBorders>
              <w:bottom w:val="single" w:sz="4" w:space="0" w:color="auto"/>
            </w:tcBorders>
            <w:shd w:val="clear" w:color="auto" w:fill="B4C6E7" w:themeFill="accent1" w:themeFillTint="66"/>
          </w:tcPr>
          <w:p w14:paraId="544E6638" w14:textId="77691490" w:rsidR="00EA30AC" w:rsidRDefault="009E6746" w:rsidP="00EA30AC">
            <w:pPr>
              <w:spacing w:line="259" w:lineRule="auto"/>
              <w:jc w:val="center"/>
              <w:rPr>
                <w:rFonts w:ascii="Calibri" w:hAnsi="Calibri" w:cs="Calibri"/>
                <w:sz w:val="20"/>
              </w:rPr>
            </w:pPr>
            <w:r>
              <w:rPr>
                <w:rFonts w:ascii="Calibri" w:hAnsi="Calibri" w:cs="Calibri"/>
                <w:sz w:val="20"/>
              </w:rPr>
              <w:t>26-27</w:t>
            </w:r>
          </w:p>
        </w:tc>
      </w:tr>
      <w:tr w:rsidR="009E6746" w:rsidRPr="00EC7F61" w14:paraId="0F6C74BC" w14:textId="77777777" w:rsidTr="68AFC410">
        <w:tc>
          <w:tcPr>
            <w:tcW w:w="5712" w:type="dxa"/>
            <w:shd w:val="clear" w:color="auto" w:fill="auto"/>
          </w:tcPr>
          <w:p w14:paraId="0F3359F3" w14:textId="4301D320" w:rsidR="009E6746" w:rsidRPr="009E6746" w:rsidRDefault="46799958" w:rsidP="5E128757">
            <w:pPr>
              <w:pStyle w:val="ListParagraph"/>
              <w:numPr>
                <w:ilvl w:val="0"/>
                <w:numId w:val="30"/>
              </w:numPr>
              <w:contextualSpacing/>
              <w:rPr>
                <w:rFonts w:asciiTheme="minorHAnsi" w:hAnsiTheme="minorHAnsi" w:cstheme="minorBidi"/>
                <w:sz w:val="20"/>
                <w:szCs w:val="20"/>
              </w:rPr>
            </w:pPr>
            <w:r w:rsidRPr="5E128757">
              <w:rPr>
                <w:rFonts w:cs="Calibri"/>
                <w:sz w:val="20"/>
                <w:szCs w:val="20"/>
              </w:rPr>
              <w:t>0-meting analyseren en zo nodig aanbod aanpassen</w:t>
            </w:r>
            <w:r w:rsidR="0A7020C2" w:rsidRPr="5E128757">
              <w:rPr>
                <w:rFonts w:cs="Calibri"/>
                <w:sz w:val="20"/>
                <w:szCs w:val="20"/>
              </w:rPr>
              <w:t xml:space="preserve"> (Rovict)</w:t>
            </w:r>
          </w:p>
        </w:tc>
        <w:tc>
          <w:tcPr>
            <w:tcW w:w="834" w:type="dxa"/>
            <w:shd w:val="clear" w:color="auto" w:fill="auto"/>
          </w:tcPr>
          <w:p w14:paraId="400E75AD" w14:textId="4C3A57FE" w:rsidR="009E6746" w:rsidRDefault="009E6746" w:rsidP="009E6746">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05C542BF" w14:textId="77777777" w:rsidR="009E6746" w:rsidRDefault="009E6746" w:rsidP="009E6746">
            <w:pPr>
              <w:spacing w:line="259" w:lineRule="auto"/>
              <w:jc w:val="center"/>
              <w:rPr>
                <w:rFonts w:ascii="Calibri" w:hAnsi="Calibri" w:cs="Calibri"/>
                <w:sz w:val="20"/>
              </w:rPr>
            </w:pPr>
          </w:p>
        </w:tc>
        <w:tc>
          <w:tcPr>
            <w:tcW w:w="786" w:type="dxa"/>
            <w:shd w:val="clear" w:color="auto" w:fill="auto"/>
          </w:tcPr>
          <w:p w14:paraId="7B9E4524" w14:textId="77777777" w:rsidR="009E6746" w:rsidRDefault="009E6746" w:rsidP="009E6746">
            <w:pPr>
              <w:spacing w:line="259" w:lineRule="auto"/>
              <w:jc w:val="center"/>
              <w:rPr>
                <w:rFonts w:ascii="Calibri" w:hAnsi="Calibri" w:cs="Calibri"/>
                <w:sz w:val="20"/>
              </w:rPr>
            </w:pPr>
          </w:p>
        </w:tc>
        <w:tc>
          <w:tcPr>
            <w:tcW w:w="795" w:type="dxa"/>
            <w:shd w:val="clear" w:color="auto" w:fill="auto"/>
          </w:tcPr>
          <w:p w14:paraId="754E8F26" w14:textId="77777777" w:rsidR="009E6746" w:rsidRDefault="009E6746" w:rsidP="009E6746">
            <w:pPr>
              <w:spacing w:line="259" w:lineRule="auto"/>
              <w:jc w:val="center"/>
              <w:rPr>
                <w:rFonts w:ascii="Calibri" w:hAnsi="Calibri" w:cs="Calibri"/>
                <w:sz w:val="20"/>
              </w:rPr>
            </w:pPr>
          </w:p>
          <w:p w14:paraId="01CF7948" w14:textId="77777777" w:rsidR="009E6746" w:rsidRDefault="009E6746" w:rsidP="009E6746">
            <w:pPr>
              <w:spacing w:line="259" w:lineRule="auto"/>
              <w:jc w:val="center"/>
              <w:rPr>
                <w:rFonts w:ascii="Calibri" w:hAnsi="Calibri" w:cs="Calibri"/>
                <w:sz w:val="20"/>
              </w:rPr>
            </w:pPr>
          </w:p>
        </w:tc>
      </w:tr>
      <w:tr w:rsidR="009E6746" w:rsidRPr="00EC7F61" w14:paraId="17360FC4" w14:textId="77777777" w:rsidTr="68AFC410">
        <w:tc>
          <w:tcPr>
            <w:tcW w:w="5712" w:type="dxa"/>
            <w:shd w:val="clear" w:color="auto" w:fill="auto"/>
          </w:tcPr>
          <w:p w14:paraId="135E82D6" w14:textId="61D6A9E0" w:rsidR="009E6746" w:rsidRPr="009E6746" w:rsidRDefault="009E6746" w:rsidP="009E6746">
            <w:pPr>
              <w:pStyle w:val="ListParagraph"/>
              <w:numPr>
                <w:ilvl w:val="0"/>
                <w:numId w:val="30"/>
              </w:numPr>
              <w:contextualSpacing/>
              <w:rPr>
                <w:rFonts w:asciiTheme="minorHAnsi" w:hAnsiTheme="minorHAnsi" w:cstheme="minorHAnsi"/>
                <w:bCs/>
                <w:sz w:val="20"/>
              </w:rPr>
            </w:pPr>
            <w:r w:rsidRPr="009E6746">
              <w:rPr>
                <w:rFonts w:cs="Calibri"/>
                <w:sz w:val="20"/>
              </w:rPr>
              <w:t>Implementeren bijgesteld aanbod</w:t>
            </w:r>
          </w:p>
        </w:tc>
        <w:tc>
          <w:tcPr>
            <w:tcW w:w="834" w:type="dxa"/>
            <w:shd w:val="clear" w:color="auto" w:fill="auto"/>
          </w:tcPr>
          <w:p w14:paraId="2BCE10C1" w14:textId="033FE6FF" w:rsidR="009E6746" w:rsidRDefault="009E6746" w:rsidP="009E6746">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1B657AC2" w14:textId="458D7856" w:rsidR="009E6746" w:rsidRDefault="009E6746" w:rsidP="009E6746">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1F231243" w14:textId="5F4E61D2" w:rsidR="009E6746" w:rsidRDefault="009E6746" w:rsidP="009E6746">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5D0B9951" w14:textId="77777777" w:rsidR="009E6746" w:rsidRDefault="009E6746" w:rsidP="009E6746">
            <w:pPr>
              <w:spacing w:line="259" w:lineRule="auto"/>
              <w:jc w:val="center"/>
              <w:rPr>
                <w:rFonts w:ascii="Calibri" w:hAnsi="Calibri" w:cs="Calibri"/>
                <w:sz w:val="20"/>
              </w:rPr>
            </w:pPr>
            <w:r>
              <w:rPr>
                <w:rFonts w:ascii="Calibri" w:hAnsi="Calibri" w:cs="Calibri"/>
                <w:sz w:val="20"/>
              </w:rPr>
              <w:t>X</w:t>
            </w:r>
          </w:p>
          <w:p w14:paraId="1F804725" w14:textId="77777777" w:rsidR="009E6746" w:rsidRDefault="009E6746" w:rsidP="009E6746">
            <w:pPr>
              <w:spacing w:line="259" w:lineRule="auto"/>
              <w:jc w:val="center"/>
              <w:rPr>
                <w:rFonts w:ascii="Calibri" w:hAnsi="Calibri" w:cs="Calibri"/>
                <w:sz w:val="20"/>
              </w:rPr>
            </w:pPr>
          </w:p>
        </w:tc>
      </w:tr>
      <w:tr w:rsidR="009E6746" w:rsidRPr="00EC7F61" w14:paraId="008B6905" w14:textId="77777777" w:rsidTr="68AFC410">
        <w:tc>
          <w:tcPr>
            <w:tcW w:w="5712" w:type="dxa"/>
            <w:shd w:val="clear" w:color="auto" w:fill="BDD6EE" w:themeFill="accent5" w:themeFillTint="66"/>
          </w:tcPr>
          <w:p w14:paraId="2E3D8176" w14:textId="0DDB2672" w:rsidR="009E6746" w:rsidRPr="00EC7F61" w:rsidRDefault="009E6746" w:rsidP="009E6746">
            <w:pPr>
              <w:spacing w:line="259" w:lineRule="auto"/>
              <w:jc w:val="both"/>
              <w:rPr>
                <w:rFonts w:ascii="Calibri" w:hAnsi="Calibri" w:cs="Calibri"/>
                <w:sz w:val="20"/>
              </w:rPr>
            </w:pPr>
            <w:r>
              <w:rPr>
                <w:rFonts w:ascii="Calibri" w:hAnsi="Calibri" w:cs="Calibri"/>
                <w:sz w:val="20"/>
              </w:rPr>
              <w:t xml:space="preserve"> Sociaal-emotionele ontwikkeling</w:t>
            </w:r>
          </w:p>
        </w:tc>
        <w:tc>
          <w:tcPr>
            <w:tcW w:w="834" w:type="dxa"/>
            <w:shd w:val="clear" w:color="auto" w:fill="BDD6EE" w:themeFill="accent5" w:themeFillTint="66"/>
          </w:tcPr>
          <w:p w14:paraId="089C6A82" w14:textId="72BB29E9" w:rsidR="009E6746" w:rsidRPr="00EC7F61" w:rsidRDefault="009E6746" w:rsidP="009E6746">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73AEA5A6" w14:textId="1143C25D" w:rsidR="009E6746" w:rsidRPr="00EC7F61" w:rsidRDefault="009E6746" w:rsidP="009E6746">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0E15BE24" w14:textId="6F8420DB" w:rsidR="009E6746" w:rsidRPr="00EC7F61" w:rsidRDefault="009E6746" w:rsidP="009E6746">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732C2B70" w14:textId="3AED5ECE" w:rsidR="009E6746" w:rsidRPr="00EC7F61" w:rsidRDefault="009E6746" w:rsidP="009E6746">
            <w:pPr>
              <w:spacing w:line="259" w:lineRule="auto"/>
              <w:jc w:val="center"/>
              <w:rPr>
                <w:rFonts w:ascii="Calibri" w:hAnsi="Calibri" w:cs="Calibri"/>
                <w:sz w:val="20"/>
              </w:rPr>
            </w:pPr>
            <w:r>
              <w:rPr>
                <w:rFonts w:ascii="Calibri" w:hAnsi="Calibri" w:cs="Calibri"/>
                <w:sz w:val="20"/>
              </w:rPr>
              <w:t>26-27</w:t>
            </w:r>
          </w:p>
        </w:tc>
      </w:tr>
      <w:tr w:rsidR="009E6746" w:rsidRPr="00EC7F61" w14:paraId="6A3974DD" w14:textId="77777777" w:rsidTr="68AFC410">
        <w:tc>
          <w:tcPr>
            <w:tcW w:w="5712" w:type="dxa"/>
            <w:shd w:val="clear" w:color="auto" w:fill="auto"/>
          </w:tcPr>
          <w:p w14:paraId="7F4885B5" w14:textId="4824ACC6" w:rsidR="009E6746" w:rsidRPr="00EC7F61" w:rsidRDefault="7BD0A957" w:rsidP="5E128757">
            <w:pPr>
              <w:numPr>
                <w:ilvl w:val="0"/>
                <w:numId w:val="30"/>
              </w:numPr>
              <w:spacing w:line="259" w:lineRule="auto"/>
              <w:rPr>
                <w:rFonts w:ascii="Calibri" w:hAnsi="Calibri" w:cs="Calibri"/>
                <w:sz w:val="20"/>
              </w:rPr>
            </w:pPr>
            <w:r w:rsidRPr="68AFC410">
              <w:rPr>
                <w:rFonts w:ascii="Calibri" w:hAnsi="Calibri" w:cs="Calibri"/>
                <w:sz w:val="20"/>
              </w:rPr>
              <w:t xml:space="preserve">Hart en handen en het inzicht in de sociaal-emotionele ontwikkeling evalueren  </w:t>
            </w:r>
            <w:r w:rsidR="67A1E5DF" w:rsidRPr="68AFC410">
              <w:rPr>
                <w:rFonts w:ascii="Calibri" w:hAnsi="Calibri" w:cs="Calibri"/>
                <w:sz w:val="20"/>
              </w:rPr>
              <w:t>(IEP-LVS)</w:t>
            </w:r>
          </w:p>
        </w:tc>
        <w:tc>
          <w:tcPr>
            <w:tcW w:w="834" w:type="dxa"/>
            <w:shd w:val="clear" w:color="auto" w:fill="auto"/>
          </w:tcPr>
          <w:p w14:paraId="1C3E66FF" w14:textId="5C2A3C53" w:rsidR="009E6746" w:rsidRPr="00EC7F61" w:rsidRDefault="009E6746" w:rsidP="009E6746">
            <w:pPr>
              <w:spacing w:line="259" w:lineRule="auto"/>
              <w:jc w:val="center"/>
              <w:rPr>
                <w:rFonts w:ascii="Calibri" w:hAnsi="Calibri" w:cs="Calibri"/>
                <w:sz w:val="20"/>
              </w:rPr>
            </w:pPr>
            <w:r>
              <w:rPr>
                <w:rFonts w:ascii="Calibri" w:hAnsi="Calibri" w:cs="Calibri"/>
                <w:sz w:val="20"/>
              </w:rPr>
              <w:t>X</w:t>
            </w:r>
          </w:p>
        </w:tc>
        <w:tc>
          <w:tcPr>
            <w:tcW w:w="750" w:type="dxa"/>
            <w:shd w:val="clear" w:color="auto" w:fill="auto"/>
          </w:tcPr>
          <w:p w14:paraId="2101F56B" w14:textId="79CC2DF2" w:rsidR="009E6746" w:rsidRPr="00EC7F61" w:rsidRDefault="009E6746" w:rsidP="009E6746">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6330C6DC" w14:textId="0689F6DA" w:rsidR="009E6746" w:rsidRPr="00EC7F61" w:rsidRDefault="009E6746" w:rsidP="009E6746">
            <w:pPr>
              <w:spacing w:line="259" w:lineRule="auto"/>
              <w:jc w:val="center"/>
              <w:rPr>
                <w:rFonts w:ascii="Calibri" w:hAnsi="Calibri" w:cs="Calibri"/>
                <w:sz w:val="20"/>
              </w:rPr>
            </w:pPr>
          </w:p>
        </w:tc>
        <w:tc>
          <w:tcPr>
            <w:tcW w:w="795" w:type="dxa"/>
            <w:shd w:val="clear" w:color="auto" w:fill="auto"/>
          </w:tcPr>
          <w:p w14:paraId="54B1FA05" w14:textId="77777777" w:rsidR="009E6746" w:rsidRDefault="009E6746" w:rsidP="009E6746">
            <w:pPr>
              <w:spacing w:line="259" w:lineRule="auto"/>
              <w:jc w:val="center"/>
              <w:rPr>
                <w:rFonts w:ascii="Calibri" w:hAnsi="Calibri" w:cs="Calibri"/>
                <w:sz w:val="20"/>
              </w:rPr>
            </w:pPr>
          </w:p>
          <w:p w14:paraId="6149E094" w14:textId="2642332D" w:rsidR="009E6746" w:rsidRPr="00EC7F61" w:rsidRDefault="009E6746" w:rsidP="009E6746">
            <w:pPr>
              <w:spacing w:line="259" w:lineRule="auto"/>
              <w:jc w:val="center"/>
              <w:rPr>
                <w:rFonts w:ascii="Calibri" w:hAnsi="Calibri" w:cs="Calibri"/>
                <w:sz w:val="20"/>
              </w:rPr>
            </w:pPr>
          </w:p>
        </w:tc>
      </w:tr>
      <w:tr w:rsidR="009E6746" w:rsidRPr="00EC7F61" w14:paraId="2AF290AE" w14:textId="77777777" w:rsidTr="68AFC410">
        <w:tc>
          <w:tcPr>
            <w:tcW w:w="5712" w:type="dxa"/>
            <w:shd w:val="clear" w:color="auto" w:fill="auto"/>
          </w:tcPr>
          <w:p w14:paraId="7EE75DAE" w14:textId="05271030" w:rsidR="009E6746" w:rsidRPr="003C41BC" w:rsidRDefault="009E6746" w:rsidP="009E6746">
            <w:pPr>
              <w:numPr>
                <w:ilvl w:val="0"/>
                <w:numId w:val="30"/>
              </w:numPr>
              <w:spacing w:line="259" w:lineRule="auto"/>
              <w:rPr>
                <w:rFonts w:asciiTheme="minorHAnsi" w:hAnsiTheme="minorHAnsi" w:cstheme="minorHAnsi"/>
                <w:sz w:val="20"/>
              </w:rPr>
            </w:pPr>
            <w:r w:rsidRPr="003C41BC">
              <w:rPr>
                <w:rFonts w:asciiTheme="minorHAnsi" w:hAnsiTheme="minorHAnsi" w:cstheme="minorHAnsi"/>
                <w:sz w:val="20"/>
              </w:rPr>
              <w:t>Teamscholing/ opfrissen Kanjertraining</w:t>
            </w:r>
          </w:p>
        </w:tc>
        <w:tc>
          <w:tcPr>
            <w:tcW w:w="834" w:type="dxa"/>
            <w:shd w:val="clear" w:color="auto" w:fill="auto"/>
          </w:tcPr>
          <w:p w14:paraId="0D01D96B" w14:textId="77777777" w:rsidR="009E6746" w:rsidRDefault="009E6746" w:rsidP="009E6746">
            <w:pPr>
              <w:spacing w:line="259" w:lineRule="auto"/>
              <w:jc w:val="center"/>
              <w:rPr>
                <w:rFonts w:ascii="Calibri" w:hAnsi="Calibri" w:cs="Calibri"/>
                <w:sz w:val="20"/>
              </w:rPr>
            </w:pPr>
          </w:p>
        </w:tc>
        <w:tc>
          <w:tcPr>
            <w:tcW w:w="750" w:type="dxa"/>
            <w:shd w:val="clear" w:color="auto" w:fill="auto"/>
          </w:tcPr>
          <w:p w14:paraId="1AFEA56E" w14:textId="77777777" w:rsidR="009E6746" w:rsidRDefault="009E6746" w:rsidP="009E6746">
            <w:pPr>
              <w:spacing w:line="259" w:lineRule="auto"/>
              <w:jc w:val="center"/>
              <w:rPr>
                <w:rFonts w:ascii="Calibri" w:hAnsi="Calibri" w:cs="Calibri"/>
                <w:sz w:val="20"/>
              </w:rPr>
            </w:pPr>
          </w:p>
        </w:tc>
        <w:tc>
          <w:tcPr>
            <w:tcW w:w="786" w:type="dxa"/>
            <w:shd w:val="clear" w:color="auto" w:fill="auto"/>
          </w:tcPr>
          <w:p w14:paraId="361D3258" w14:textId="6B31A0A6" w:rsidR="009E6746" w:rsidRPr="00EC7F61" w:rsidRDefault="009E6746" w:rsidP="009E6746">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7C51EB52" w14:textId="77777777" w:rsidR="009E6746" w:rsidRDefault="009E6746" w:rsidP="009E6746">
            <w:pPr>
              <w:spacing w:line="259" w:lineRule="auto"/>
              <w:jc w:val="center"/>
              <w:rPr>
                <w:rFonts w:ascii="Calibri" w:hAnsi="Calibri" w:cs="Calibri"/>
                <w:sz w:val="20"/>
              </w:rPr>
            </w:pPr>
          </w:p>
          <w:p w14:paraId="19213B74" w14:textId="36A53E40" w:rsidR="009E6746" w:rsidRDefault="009E6746" w:rsidP="009E6746">
            <w:pPr>
              <w:spacing w:line="259" w:lineRule="auto"/>
              <w:jc w:val="center"/>
              <w:rPr>
                <w:rFonts w:ascii="Calibri" w:hAnsi="Calibri" w:cs="Calibri"/>
                <w:sz w:val="20"/>
              </w:rPr>
            </w:pPr>
          </w:p>
        </w:tc>
      </w:tr>
      <w:tr w:rsidR="00286D27" w:rsidRPr="00EC7F61" w14:paraId="207BF1B9" w14:textId="77777777" w:rsidTr="68AFC410">
        <w:tc>
          <w:tcPr>
            <w:tcW w:w="5712" w:type="dxa"/>
            <w:shd w:val="clear" w:color="auto" w:fill="BDD6EE" w:themeFill="accent5" w:themeFillTint="66"/>
          </w:tcPr>
          <w:p w14:paraId="39454017" w14:textId="6002BE1C" w:rsidR="00286D27" w:rsidRPr="00EC7F61" w:rsidRDefault="00286D27" w:rsidP="00286D27">
            <w:pPr>
              <w:spacing w:line="259" w:lineRule="auto"/>
              <w:rPr>
                <w:rFonts w:ascii="Calibri" w:hAnsi="Calibri" w:cs="Calibri"/>
                <w:sz w:val="20"/>
              </w:rPr>
            </w:pPr>
            <w:r>
              <w:rPr>
                <w:rFonts w:ascii="Calibri" w:hAnsi="Calibri" w:cs="Calibri"/>
                <w:sz w:val="20"/>
              </w:rPr>
              <w:t>Didactisch handelen</w:t>
            </w:r>
          </w:p>
        </w:tc>
        <w:tc>
          <w:tcPr>
            <w:tcW w:w="834" w:type="dxa"/>
            <w:shd w:val="clear" w:color="auto" w:fill="BDD6EE" w:themeFill="accent5" w:themeFillTint="66"/>
          </w:tcPr>
          <w:p w14:paraId="30B88B39" w14:textId="2711399C" w:rsidR="00286D27" w:rsidRPr="00EC7F61" w:rsidRDefault="00286D27" w:rsidP="00286D27">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32C1CD85" w14:textId="4191B0FF" w:rsidR="00286D27" w:rsidRPr="00EC7F61" w:rsidRDefault="00286D27" w:rsidP="00286D27">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4FF6298D" w14:textId="6AD24054" w:rsidR="00286D27" w:rsidRPr="00EC7F61" w:rsidRDefault="00286D27" w:rsidP="00286D27">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31A4F5F1" w14:textId="13BF340D" w:rsidR="00286D27" w:rsidRPr="00EC7F61" w:rsidRDefault="00286D27" w:rsidP="00286D27">
            <w:pPr>
              <w:spacing w:line="259" w:lineRule="auto"/>
              <w:jc w:val="center"/>
              <w:rPr>
                <w:rFonts w:ascii="Calibri" w:hAnsi="Calibri" w:cs="Calibri"/>
                <w:sz w:val="20"/>
              </w:rPr>
            </w:pPr>
            <w:r>
              <w:rPr>
                <w:rFonts w:ascii="Calibri" w:hAnsi="Calibri" w:cs="Calibri"/>
                <w:sz w:val="20"/>
              </w:rPr>
              <w:t>26-27</w:t>
            </w:r>
          </w:p>
        </w:tc>
      </w:tr>
      <w:tr w:rsidR="00286D27" w:rsidRPr="00EC7F61" w14:paraId="037CBC45" w14:textId="77777777" w:rsidTr="68AFC410">
        <w:tc>
          <w:tcPr>
            <w:tcW w:w="5712" w:type="dxa"/>
            <w:shd w:val="clear" w:color="auto" w:fill="auto"/>
          </w:tcPr>
          <w:p w14:paraId="4DF51182" w14:textId="134F2F8A" w:rsidR="00286D27" w:rsidRPr="00286D27" w:rsidRDefault="00286D27" w:rsidP="00286D27">
            <w:pPr>
              <w:numPr>
                <w:ilvl w:val="0"/>
                <w:numId w:val="30"/>
              </w:numPr>
              <w:spacing w:line="259" w:lineRule="auto"/>
              <w:rPr>
                <w:rFonts w:asciiTheme="minorHAnsi" w:hAnsiTheme="minorHAnsi" w:cstheme="minorHAnsi"/>
                <w:sz w:val="20"/>
              </w:rPr>
            </w:pPr>
            <w:bookmarkStart w:id="8" w:name="_Hlk137133215"/>
            <w:r w:rsidRPr="00286D27">
              <w:rPr>
                <w:rFonts w:asciiTheme="minorHAnsi" w:hAnsiTheme="minorHAnsi" w:cstheme="minorHAnsi"/>
                <w:sz w:val="20"/>
              </w:rPr>
              <w:t>Coöperatieve werkvormen opfrissen en uitbreiden, doorgaande lijn vastleggen</w:t>
            </w:r>
          </w:p>
        </w:tc>
        <w:tc>
          <w:tcPr>
            <w:tcW w:w="834" w:type="dxa"/>
            <w:shd w:val="clear" w:color="auto" w:fill="auto"/>
          </w:tcPr>
          <w:p w14:paraId="4DAD971F" w14:textId="5FDF6C97" w:rsidR="00286D27" w:rsidRPr="00EC7F61" w:rsidRDefault="00286D27" w:rsidP="00286D27">
            <w:pPr>
              <w:spacing w:line="259" w:lineRule="auto"/>
              <w:jc w:val="center"/>
              <w:rPr>
                <w:rFonts w:ascii="Calibri" w:hAnsi="Calibri" w:cs="Calibri"/>
                <w:sz w:val="20"/>
              </w:rPr>
            </w:pPr>
          </w:p>
        </w:tc>
        <w:tc>
          <w:tcPr>
            <w:tcW w:w="750" w:type="dxa"/>
            <w:shd w:val="clear" w:color="auto" w:fill="auto"/>
          </w:tcPr>
          <w:p w14:paraId="178B5383" w14:textId="1955C42F" w:rsidR="00286D27" w:rsidRPr="00EC7F61" w:rsidRDefault="00286D27" w:rsidP="00286D27">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570F747F" w14:textId="0A540510" w:rsidR="00286D27" w:rsidRPr="00EC7F61" w:rsidRDefault="00286D27" w:rsidP="00286D27">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5452DCF3" w14:textId="77777777" w:rsidR="00286D27" w:rsidRDefault="00286D27" w:rsidP="00286D27">
            <w:pPr>
              <w:spacing w:line="259" w:lineRule="auto"/>
              <w:jc w:val="center"/>
              <w:rPr>
                <w:rFonts w:ascii="Calibri" w:hAnsi="Calibri" w:cs="Calibri"/>
                <w:sz w:val="20"/>
              </w:rPr>
            </w:pPr>
          </w:p>
          <w:p w14:paraId="06F516EA" w14:textId="6BF66EEF" w:rsidR="00286D27" w:rsidRPr="00EC7F61" w:rsidRDefault="00286D27" w:rsidP="00286D27">
            <w:pPr>
              <w:spacing w:line="259" w:lineRule="auto"/>
              <w:jc w:val="center"/>
              <w:rPr>
                <w:rFonts w:ascii="Calibri" w:hAnsi="Calibri" w:cs="Calibri"/>
                <w:sz w:val="20"/>
              </w:rPr>
            </w:pPr>
          </w:p>
        </w:tc>
      </w:tr>
      <w:tr w:rsidR="00286D27" w:rsidRPr="00EC7F61" w14:paraId="41FEE36D" w14:textId="77777777" w:rsidTr="68AFC410">
        <w:tc>
          <w:tcPr>
            <w:tcW w:w="5712" w:type="dxa"/>
            <w:shd w:val="clear" w:color="auto" w:fill="auto"/>
          </w:tcPr>
          <w:p w14:paraId="634F4B73" w14:textId="1C35B0C0" w:rsidR="00286D27" w:rsidRPr="00286D27" w:rsidRDefault="00286D27" w:rsidP="00286D27">
            <w:pPr>
              <w:numPr>
                <w:ilvl w:val="0"/>
                <w:numId w:val="30"/>
              </w:numPr>
              <w:spacing w:line="259" w:lineRule="auto"/>
              <w:rPr>
                <w:rFonts w:asciiTheme="minorHAnsi" w:hAnsiTheme="minorHAnsi" w:cstheme="minorHAnsi"/>
                <w:sz w:val="20"/>
              </w:rPr>
            </w:pPr>
            <w:r w:rsidRPr="00286D27">
              <w:rPr>
                <w:rFonts w:asciiTheme="minorHAnsi" w:hAnsiTheme="minorHAnsi" w:cstheme="minorHAnsi"/>
                <w:sz w:val="20"/>
              </w:rPr>
              <w:t>Didactisch coachen opfrissen en verdiepen, doorgaande lijn vastleggen</w:t>
            </w:r>
          </w:p>
        </w:tc>
        <w:tc>
          <w:tcPr>
            <w:tcW w:w="834" w:type="dxa"/>
            <w:shd w:val="clear" w:color="auto" w:fill="auto"/>
          </w:tcPr>
          <w:p w14:paraId="740E774E" w14:textId="0AC3DAF5" w:rsidR="00286D27" w:rsidRPr="00EC7F61" w:rsidRDefault="00286D27" w:rsidP="00286D27">
            <w:pPr>
              <w:spacing w:line="259" w:lineRule="auto"/>
              <w:jc w:val="center"/>
              <w:rPr>
                <w:rFonts w:ascii="Calibri" w:hAnsi="Calibri" w:cs="Calibri"/>
                <w:sz w:val="20"/>
              </w:rPr>
            </w:pPr>
          </w:p>
        </w:tc>
        <w:tc>
          <w:tcPr>
            <w:tcW w:w="750" w:type="dxa"/>
            <w:shd w:val="clear" w:color="auto" w:fill="auto"/>
          </w:tcPr>
          <w:p w14:paraId="6A03E731" w14:textId="035EAE2C" w:rsidR="00286D27" w:rsidRPr="00EC7F61" w:rsidRDefault="00286D27" w:rsidP="00286D27">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32C92662" w14:textId="2923FF2A" w:rsidR="00286D27" w:rsidRPr="00EC7F61" w:rsidRDefault="00286D27" w:rsidP="00286D27">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6500C4F3" w14:textId="77777777" w:rsidR="00286D27" w:rsidRDefault="00286D27" w:rsidP="00286D27">
            <w:pPr>
              <w:spacing w:line="259" w:lineRule="auto"/>
              <w:jc w:val="center"/>
              <w:rPr>
                <w:rFonts w:ascii="Calibri" w:hAnsi="Calibri" w:cs="Calibri"/>
                <w:sz w:val="20"/>
              </w:rPr>
            </w:pPr>
          </w:p>
          <w:p w14:paraId="69D2406F" w14:textId="71CFB6C3" w:rsidR="00286D27" w:rsidRPr="00EC7F61" w:rsidRDefault="00286D27" w:rsidP="00286D27">
            <w:pPr>
              <w:spacing w:line="259" w:lineRule="auto"/>
              <w:jc w:val="center"/>
              <w:rPr>
                <w:rFonts w:ascii="Calibri" w:hAnsi="Calibri" w:cs="Calibri"/>
                <w:sz w:val="20"/>
              </w:rPr>
            </w:pPr>
          </w:p>
        </w:tc>
      </w:tr>
      <w:tr w:rsidR="00554132" w:rsidRPr="00EC7F61" w14:paraId="201D80DA" w14:textId="77777777" w:rsidTr="68AFC410">
        <w:tc>
          <w:tcPr>
            <w:tcW w:w="5712" w:type="dxa"/>
            <w:shd w:val="clear" w:color="auto" w:fill="auto"/>
          </w:tcPr>
          <w:p w14:paraId="60BDE7C7" w14:textId="05F83F4B" w:rsidR="00554132" w:rsidRPr="00554132" w:rsidRDefault="00554132" w:rsidP="00286D27">
            <w:pPr>
              <w:numPr>
                <w:ilvl w:val="0"/>
                <w:numId w:val="30"/>
              </w:numPr>
              <w:spacing w:line="259" w:lineRule="auto"/>
              <w:rPr>
                <w:rFonts w:asciiTheme="minorHAnsi" w:hAnsiTheme="minorHAnsi" w:cstheme="minorHAnsi"/>
                <w:sz w:val="20"/>
              </w:rPr>
            </w:pPr>
            <w:r w:rsidRPr="00554132">
              <w:rPr>
                <w:rFonts w:asciiTheme="minorHAnsi" w:hAnsiTheme="minorHAnsi" w:cstheme="minorHAnsi"/>
                <w:bCs/>
                <w:sz w:val="20"/>
              </w:rPr>
              <w:t xml:space="preserve">Leerlingen zijn meer eigenaar van eigen handelen door zelf doelen te stellen </w:t>
            </w:r>
          </w:p>
        </w:tc>
        <w:tc>
          <w:tcPr>
            <w:tcW w:w="834" w:type="dxa"/>
            <w:shd w:val="clear" w:color="auto" w:fill="auto"/>
          </w:tcPr>
          <w:p w14:paraId="7071A810" w14:textId="5C5E95E9" w:rsidR="00554132" w:rsidRPr="00EC7F61" w:rsidRDefault="00554132" w:rsidP="68AFC410">
            <w:pPr>
              <w:spacing w:line="259" w:lineRule="auto"/>
              <w:jc w:val="center"/>
              <w:rPr>
                <w:rFonts w:ascii="Calibri" w:hAnsi="Calibri" w:cs="Calibri"/>
                <w:sz w:val="20"/>
              </w:rPr>
            </w:pPr>
          </w:p>
        </w:tc>
        <w:tc>
          <w:tcPr>
            <w:tcW w:w="750" w:type="dxa"/>
            <w:shd w:val="clear" w:color="auto" w:fill="auto"/>
          </w:tcPr>
          <w:p w14:paraId="534967CB" w14:textId="1FA0C45D" w:rsidR="00554132" w:rsidRDefault="00554132" w:rsidP="00286D27">
            <w:pPr>
              <w:spacing w:line="259" w:lineRule="auto"/>
              <w:jc w:val="center"/>
              <w:rPr>
                <w:rFonts w:ascii="Calibri" w:hAnsi="Calibri" w:cs="Calibri"/>
                <w:sz w:val="20"/>
              </w:rPr>
            </w:pPr>
            <w:r>
              <w:rPr>
                <w:rFonts w:ascii="Calibri" w:hAnsi="Calibri" w:cs="Calibri"/>
                <w:sz w:val="20"/>
              </w:rPr>
              <w:t>X</w:t>
            </w:r>
          </w:p>
        </w:tc>
        <w:tc>
          <w:tcPr>
            <w:tcW w:w="786" w:type="dxa"/>
            <w:shd w:val="clear" w:color="auto" w:fill="auto"/>
          </w:tcPr>
          <w:p w14:paraId="421FCBDC" w14:textId="529231ED" w:rsidR="00554132" w:rsidRDefault="72500406" w:rsidP="68AFC410">
            <w:pPr>
              <w:spacing w:line="259" w:lineRule="auto"/>
              <w:jc w:val="center"/>
              <w:rPr>
                <w:rFonts w:ascii="Calibri" w:hAnsi="Calibri" w:cs="Calibri"/>
                <w:sz w:val="20"/>
              </w:rPr>
            </w:pPr>
            <w:r w:rsidRPr="68AFC410">
              <w:rPr>
                <w:rFonts w:ascii="Calibri" w:hAnsi="Calibri" w:cs="Calibri"/>
                <w:sz w:val="20"/>
              </w:rPr>
              <w:t>X</w:t>
            </w:r>
          </w:p>
        </w:tc>
        <w:tc>
          <w:tcPr>
            <w:tcW w:w="795" w:type="dxa"/>
            <w:shd w:val="clear" w:color="auto" w:fill="auto"/>
          </w:tcPr>
          <w:p w14:paraId="58DC8D17" w14:textId="77777777" w:rsidR="00554132" w:rsidRDefault="00554132" w:rsidP="00286D27">
            <w:pPr>
              <w:spacing w:line="259" w:lineRule="auto"/>
              <w:jc w:val="center"/>
              <w:rPr>
                <w:rFonts w:ascii="Calibri" w:hAnsi="Calibri" w:cs="Calibri"/>
                <w:sz w:val="20"/>
              </w:rPr>
            </w:pPr>
          </w:p>
        </w:tc>
      </w:tr>
      <w:bookmarkEnd w:id="8"/>
      <w:tr w:rsidR="00AA6976" w:rsidRPr="00EC7F61" w14:paraId="3EE3B927" w14:textId="77777777" w:rsidTr="68AFC410">
        <w:tc>
          <w:tcPr>
            <w:tcW w:w="5712" w:type="dxa"/>
            <w:shd w:val="clear" w:color="auto" w:fill="BDD6EE" w:themeFill="accent5" w:themeFillTint="66"/>
          </w:tcPr>
          <w:p w14:paraId="6A67A529" w14:textId="660367B9" w:rsidR="00AA6976" w:rsidRPr="00EC7F61" w:rsidRDefault="00AA6976" w:rsidP="00AA6976">
            <w:pPr>
              <w:spacing w:line="259" w:lineRule="auto"/>
              <w:rPr>
                <w:rFonts w:ascii="Calibri" w:hAnsi="Calibri" w:cs="Calibri"/>
                <w:sz w:val="20"/>
              </w:rPr>
            </w:pPr>
            <w:r>
              <w:rPr>
                <w:rFonts w:ascii="Calibri" w:hAnsi="Calibri" w:cs="Calibri"/>
                <w:sz w:val="20"/>
              </w:rPr>
              <w:t>Werkhouding en gedrag</w:t>
            </w:r>
          </w:p>
        </w:tc>
        <w:tc>
          <w:tcPr>
            <w:tcW w:w="834" w:type="dxa"/>
            <w:shd w:val="clear" w:color="auto" w:fill="BDD6EE" w:themeFill="accent5" w:themeFillTint="66"/>
          </w:tcPr>
          <w:p w14:paraId="25380A8F" w14:textId="73CD9E99" w:rsidR="00AA6976" w:rsidRPr="00EC7F61" w:rsidRDefault="00AA6976" w:rsidP="00AA6976">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71F9E2AB" w14:textId="657ABA6C" w:rsidR="00AA6976" w:rsidRPr="00EC7F61" w:rsidRDefault="00AA6976" w:rsidP="00AA6976">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1A79A858" w14:textId="58235A13" w:rsidR="00AA6976" w:rsidRPr="00EC7F61" w:rsidRDefault="00AA6976" w:rsidP="00AA6976">
            <w:pPr>
              <w:spacing w:line="259" w:lineRule="auto"/>
              <w:jc w:val="center"/>
              <w:rPr>
                <w:rFonts w:ascii="Calibri" w:hAnsi="Calibri" w:cs="Calibri"/>
                <w:sz w:val="20"/>
              </w:rPr>
            </w:pPr>
            <w:r>
              <w:rPr>
                <w:rFonts w:ascii="Calibri" w:hAnsi="Calibri" w:cs="Calibri"/>
                <w:sz w:val="20"/>
              </w:rPr>
              <w:t>25-26</w:t>
            </w:r>
          </w:p>
        </w:tc>
        <w:tc>
          <w:tcPr>
            <w:tcW w:w="795" w:type="dxa"/>
            <w:shd w:val="clear" w:color="auto" w:fill="BDD6EE" w:themeFill="accent5" w:themeFillTint="66"/>
          </w:tcPr>
          <w:p w14:paraId="483BF2F0" w14:textId="38E3EE88" w:rsidR="00AA6976" w:rsidRPr="00EC7F61" w:rsidRDefault="00AA6976" w:rsidP="00AA6976">
            <w:pPr>
              <w:spacing w:line="259" w:lineRule="auto"/>
              <w:jc w:val="center"/>
              <w:rPr>
                <w:rFonts w:ascii="Calibri" w:hAnsi="Calibri" w:cs="Calibri"/>
                <w:sz w:val="20"/>
              </w:rPr>
            </w:pPr>
            <w:r>
              <w:rPr>
                <w:rFonts w:ascii="Calibri" w:hAnsi="Calibri" w:cs="Calibri"/>
                <w:sz w:val="20"/>
              </w:rPr>
              <w:t>26-27</w:t>
            </w:r>
          </w:p>
        </w:tc>
      </w:tr>
      <w:tr w:rsidR="00AA6976" w:rsidRPr="00EC7F61" w14:paraId="11A23825" w14:textId="77777777" w:rsidTr="68AFC410">
        <w:tc>
          <w:tcPr>
            <w:tcW w:w="5712" w:type="dxa"/>
            <w:shd w:val="clear" w:color="auto" w:fill="auto"/>
          </w:tcPr>
          <w:p w14:paraId="4142F073" w14:textId="2D8CB002" w:rsidR="00AA6976" w:rsidRPr="00EC7F61" w:rsidRDefault="00770369" w:rsidP="00AA6976">
            <w:pPr>
              <w:pStyle w:val="ListParagraph"/>
              <w:numPr>
                <w:ilvl w:val="0"/>
                <w:numId w:val="30"/>
              </w:numPr>
              <w:spacing w:line="259" w:lineRule="auto"/>
              <w:contextualSpacing/>
              <w:rPr>
                <w:rFonts w:cs="Calibri"/>
                <w:sz w:val="20"/>
                <w:szCs w:val="20"/>
              </w:rPr>
            </w:pPr>
            <w:r>
              <w:rPr>
                <w:rFonts w:cs="Calibri"/>
                <w:sz w:val="20"/>
                <w:szCs w:val="20"/>
              </w:rPr>
              <w:t xml:space="preserve">Executieve functies </w:t>
            </w:r>
            <w:r w:rsidR="004043B8">
              <w:rPr>
                <w:rFonts w:cs="Calibri"/>
                <w:sz w:val="20"/>
                <w:szCs w:val="20"/>
              </w:rPr>
              <w:t>verder ontwikkelen</w:t>
            </w:r>
          </w:p>
        </w:tc>
        <w:tc>
          <w:tcPr>
            <w:tcW w:w="834" w:type="dxa"/>
            <w:shd w:val="clear" w:color="auto" w:fill="auto"/>
          </w:tcPr>
          <w:p w14:paraId="400F391B" w14:textId="3ABABFA7" w:rsidR="00AA6976" w:rsidRPr="00EC7F61" w:rsidRDefault="00AA6976" w:rsidP="00AA6976">
            <w:pPr>
              <w:spacing w:line="259" w:lineRule="auto"/>
              <w:jc w:val="center"/>
              <w:rPr>
                <w:rFonts w:ascii="Calibri" w:hAnsi="Calibri" w:cs="Calibri"/>
                <w:sz w:val="20"/>
              </w:rPr>
            </w:pPr>
          </w:p>
        </w:tc>
        <w:tc>
          <w:tcPr>
            <w:tcW w:w="750" w:type="dxa"/>
            <w:shd w:val="clear" w:color="auto" w:fill="auto"/>
          </w:tcPr>
          <w:p w14:paraId="230E85AB" w14:textId="072B28F1" w:rsidR="00AA6976" w:rsidRPr="00EC7F61" w:rsidRDefault="00AA6976" w:rsidP="00AA6976">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7F2AC82F" w14:textId="131A121C" w:rsidR="00AA6976" w:rsidRPr="00EC7F61" w:rsidRDefault="00AA6976" w:rsidP="00AA6976">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6A358261" w14:textId="77777777" w:rsidR="00AA6976" w:rsidRDefault="00AA6976" w:rsidP="00AA6976">
            <w:pPr>
              <w:spacing w:line="259" w:lineRule="auto"/>
              <w:jc w:val="center"/>
              <w:rPr>
                <w:rFonts w:ascii="Calibri" w:hAnsi="Calibri" w:cs="Calibri"/>
                <w:sz w:val="20"/>
              </w:rPr>
            </w:pPr>
          </w:p>
          <w:p w14:paraId="274EB5D3" w14:textId="09BF540D" w:rsidR="00AA6976" w:rsidRPr="00EC7F61" w:rsidRDefault="00AA6976" w:rsidP="00AA6976">
            <w:pPr>
              <w:spacing w:line="259" w:lineRule="auto"/>
              <w:jc w:val="center"/>
              <w:rPr>
                <w:rFonts w:ascii="Calibri" w:hAnsi="Calibri" w:cs="Calibri"/>
                <w:sz w:val="20"/>
              </w:rPr>
            </w:pPr>
          </w:p>
        </w:tc>
      </w:tr>
      <w:tr w:rsidR="00AA6976" w:rsidRPr="00EC7F61" w14:paraId="526462A4" w14:textId="77777777" w:rsidTr="68AFC410">
        <w:tc>
          <w:tcPr>
            <w:tcW w:w="5712" w:type="dxa"/>
            <w:shd w:val="clear" w:color="auto" w:fill="auto"/>
          </w:tcPr>
          <w:p w14:paraId="1750AAC7" w14:textId="70EE7066" w:rsidR="00AA6976" w:rsidRPr="00EC7F61" w:rsidRDefault="004043B8" w:rsidP="00AA6976">
            <w:pPr>
              <w:pStyle w:val="ListParagraph"/>
              <w:numPr>
                <w:ilvl w:val="0"/>
                <w:numId w:val="30"/>
              </w:numPr>
              <w:spacing w:line="259" w:lineRule="auto"/>
              <w:contextualSpacing/>
              <w:rPr>
                <w:rFonts w:cs="Calibri"/>
                <w:sz w:val="20"/>
                <w:szCs w:val="20"/>
              </w:rPr>
            </w:pPr>
            <w:r>
              <w:rPr>
                <w:rFonts w:cs="Calibri"/>
                <w:sz w:val="20"/>
                <w:szCs w:val="20"/>
              </w:rPr>
              <w:t xml:space="preserve">Leren </w:t>
            </w:r>
            <w:r w:rsidR="008545A0">
              <w:rPr>
                <w:rFonts w:cs="Calibri"/>
                <w:sz w:val="20"/>
                <w:szCs w:val="20"/>
              </w:rPr>
              <w:t>leren stimuleren</w:t>
            </w:r>
          </w:p>
        </w:tc>
        <w:tc>
          <w:tcPr>
            <w:tcW w:w="834" w:type="dxa"/>
            <w:shd w:val="clear" w:color="auto" w:fill="auto"/>
          </w:tcPr>
          <w:p w14:paraId="0CB444C6" w14:textId="3DF5A518" w:rsidR="00AA6976" w:rsidRPr="00EC7F61" w:rsidRDefault="36D74D7A" w:rsidP="68AFC410">
            <w:pPr>
              <w:spacing w:line="259" w:lineRule="auto"/>
              <w:jc w:val="center"/>
              <w:rPr>
                <w:rFonts w:ascii="Calibri" w:hAnsi="Calibri" w:cs="Calibri"/>
                <w:sz w:val="20"/>
              </w:rPr>
            </w:pPr>
            <w:r w:rsidRPr="68AFC410">
              <w:rPr>
                <w:rFonts w:ascii="Calibri" w:hAnsi="Calibri" w:cs="Calibri"/>
                <w:sz w:val="20"/>
              </w:rPr>
              <w:t>X</w:t>
            </w:r>
          </w:p>
        </w:tc>
        <w:tc>
          <w:tcPr>
            <w:tcW w:w="750" w:type="dxa"/>
            <w:shd w:val="clear" w:color="auto" w:fill="auto"/>
          </w:tcPr>
          <w:p w14:paraId="7ABF2768" w14:textId="2B83904C" w:rsidR="00AA6976" w:rsidRPr="00EC7F61" w:rsidRDefault="00AA6976" w:rsidP="00AA6976">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1257CBED" w14:textId="5328A1AB" w:rsidR="00AA6976" w:rsidRPr="00EC7F61" w:rsidRDefault="00FF7873" w:rsidP="00AA6976">
            <w:pPr>
              <w:spacing w:line="259" w:lineRule="auto"/>
              <w:jc w:val="center"/>
              <w:rPr>
                <w:rFonts w:ascii="Calibri" w:hAnsi="Calibri" w:cs="Calibri"/>
                <w:sz w:val="20"/>
              </w:rPr>
            </w:pPr>
            <w:r>
              <w:rPr>
                <w:rFonts w:ascii="Calibri" w:hAnsi="Calibri" w:cs="Calibri"/>
                <w:sz w:val="20"/>
              </w:rPr>
              <w:t>X</w:t>
            </w:r>
          </w:p>
        </w:tc>
        <w:tc>
          <w:tcPr>
            <w:tcW w:w="795" w:type="dxa"/>
            <w:shd w:val="clear" w:color="auto" w:fill="auto"/>
          </w:tcPr>
          <w:p w14:paraId="44156ECD" w14:textId="77777777" w:rsidR="00AA6976" w:rsidRDefault="00AA6976" w:rsidP="00AA6976">
            <w:pPr>
              <w:spacing w:line="259" w:lineRule="auto"/>
              <w:jc w:val="center"/>
              <w:rPr>
                <w:rFonts w:ascii="Calibri" w:hAnsi="Calibri" w:cs="Calibri"/>
                <w:sz w:val="20"/>
              </w:rPr>
            </w:pPr>
          </w:p>
          <w:p w14:paraId="4D370269" w14:textId="2E7EACC3" w:rsidR="00AA6976" w:rsidRPr="00EC7F61" w:rsidRDefault="00AA6976" w:rsidP="00AA6976">
            <w:pPr>
              <w:spacing w:line="259" w:lineRule="auto"/>
              <w:jc w:val="center"/>
              <w:rPr>
                <w:rFonts w:ascii="Calibri" w:hAnsi="Calibri" w:cs="Calibri"/>
                <w:sz w:val="20"/>
              </w:rPr>
            </w:pPr>
          </w:p>
        </w:tc>
      </w:tr>
    </w:tbl>
    <w:p w14:paraId="5CF4ADCA" w14:textId="77777777" w:rsidR="004E0B91" w:rsidRDefault="004E0B91">
      <w:r>
        <w:br w:type="page"/>
      </w:r>
    </w:p>
    <w:tbl>
      <w:tblPr>
        <w:tblW w:w="8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2"/>
        <w:gridCol w:w="834"/>
        <w:gridCol w:w="750"/>
        <w:gridCol w:w="786"/>
        <w:gridCol w:w="840"/>
      </w:tblGrid>
      <w:tr w:rsidR="001B246F" w:rsidRPr="00EC7F61" w14:paraId="2B58035F" w14:textId="77777777" w:rsidTr="68AFC410">
        <w:tc>
          <w:tcPr>
            <w:tcW w:w="5712" w:type="dxa"/>
            <w:tcBorders>
              <w:bottom w:val="single" w:sz="4" w:space="0" w:color="auto"/>
            </w:tcBorders>
            <w:shd w:val="clear" w:color="auto" w:fill="E2EFD9" w:themeFill="accent6" w:themeFillTint="33"/>
          </w:tcPr>
          <w:p w14:paraId="6AE39FD2"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 xml:space="preserve">Domein </w:t>
            </w:r>
          </w:p>
        </w:tc>
        <w:tc>
          <w:tcPr>
            <w:tcW w:w="3210" w:type="dxa"/>
            <w:gridSpan w:val="4"/>
            <w:tcBorders>
              <w:bottom w:val="single" w:sz="4" w:space="0" w:color="auto"/>
            </w:tcBorders>
            <w:shd w:val="clear" w:color="auto" w:fill="E2EFD9" w:themeFill="accent6" w:themeFillTint="33"/>
          </w:tcPr>
          <w:p w14:paraId="39772876"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Profiel en imago, waaronder samenwerking en communicatie</w:t>
            </w:r>
          </w:p>
        </w:tc>
      </w:tr>
      <w:tr w:rsidR="001A0F87" w:rsidRPr="00EC7F61" w14:paraId="4A9DFE4C" w14:textId="77777777" w:rsidTr="68AFC410">
        <w:tc>
          <w:tcPr>
            <w:tcW w:w="5712" w:type="dxa"/>
            <w:shd w:val="clear" w:color="auto" w:fill="BDD6EE" w:themeFill="accent5" w:themeFillTint="66"/>
          </w:tcPr>
          <w:p w14:paraId="6A861872" w14:textId="77777777" w:rsidR="001A0F87" w:rsidRPr="00EC7F61" w:rsidRDefault="001A0F87" w:rsidP="001A0F87">
            <w:pPr>
              <w:spacing w:line="259" w:lineRule="auto"/>
              <w:rPr>
                <w:rFonts w:ascii="Calibri" w:hAnsi="Calibri" w:cs="Calibri"/>
                <w:sz w:val="20"/>
              </w:rPr>
            </w:pPr>
          </w:p>
        </w:tc>
        <w:tc>
          <w:tcPr>
            <w:tcW w:w="834" w:type="dxa"/>
            <w:shd w:val="clear" w:color="auto" w:fill="BDD6EE" w:themeFill="accent5" w:themeFillTint="66"/>
          </w:tcPr>
          <w:p w14:paraId="3564AB73" w14:textId="5295FE9D" w:rsidR="001A0F87" w:rsidRPr="00EC7F61" w:rsidRDefault="001A0F87" w:rsidP="001A0F87">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7212330A" w14:textId="73153ADF" w:rsidR="001A0F87" w:rsidRPr="00EC7F61" w:rsidRDefault="001A0F87" w:rsidP="001A0F87">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3F3D05C9" w14:textId="2D30AEA4" w:rsidR="001A0F87" w:rsidRPr="00EC7F61" w:rsidRDefault="001A0F87" w:rsidP="001A0F87">
            <w:pPr>
              <w:spacing w:line="259" w:lineRule="auto"/>
              <w:jc w:val="center"/>
              <w:rPr>
                <w:rFonts w:ascii="Calibri" w:hAnsi="Calibri" w:cs="Calibri"/>
                <w:sz w:val="20"/>
              </w:rPr>
            </w:pPr>
            <w:r>
              <w:rPr>
                <w:rFonts w:ascii="Calibri" w:hAnsi="Calibri" w:cs="Calibri"/>
                <w:sz w:val="20"/>
              </w:rPr>
              <w:t>25-26</w:t>
            </w:r>
          </w:p>
        </w:tc>
        <w:tc>
          <w:tcPr>
            <w:tcW w:w="840" w:type="dxa"/>
            <w:shd w:val="clear" w:color="auto" w:fill="BDD6EE" w:themeFill="accent5" w:themeFillTint="66"/>
          </w:tcPr>
          <w:p w14:paraId="2313D34D" w14:textId="425E7F62" w:rsidR="001A0F87" w:rsidRPr="00EC7F61" w:rsidRDefault="001A0F87" w:rsidP="001A0F87">
            <w:pPr>
              <w:spacing w:line="259" w:lineRule="auto"/>
              <w:jc w:val="center"/>
              <w:rPr>
                <w:rFonts w:ascii="Calibri" w:hAnsi="Calibri" w:cs="Calibri"/>
                <w:sz w:val="20"/>
              </w:rPr>
            </w:pPr>
            <w:r>
              <w:rPr>
                <w:rFonts w:ascii="Calibri" w:hAnsi="Calibri" w:cs="Calibri"/>
                <w:sz w:val="20"/>
              </w:rPr>
              <w:t>26-27</w:t>
            </w:r>
          </w:p>
        </w:tc>
      </w:tr>
      <w:tr w:rsidR="001B246F" w:rsidRPr="00EC7F61" w14:paraId="7191BCC3" w14:textId="77777777" w:rsidTr="68AFC410">
        <w:tc>
          <w:tcPr>
            <w:tcW w:w="5712" w:type="dxa"/>
            <w:shd w:val="clear" w:color="auto" w:fill="auto"/>
          </w:tcPr>
          <w:p w14:paraId="2A3194D5" w14:textId="77777777" w:rsidR="001B246F" w:rsidRPr="00EC7F61" w:rsidRDefault="001B246F">
            <w:pPr>
              <w:pStyle w:val="ListParagraph"/>
              <w:numPr>
                <w:ilvl w:val="0"/>
                <w:numId w:val="30"/>
              </w:numPr>
              <w:spacing w:line="259" w:lineRule="auto"/>
              <w:contextualSpacing/>
              <w:rPr>
                <w:rFonts w:cs="Calibri"/>
                <w:sz w:val="20"/>
                <w:szCs w:val="20"/>
              </w:rPr>
            </w:pPr>
            <w:r w:rsidRPr="00EC7F61">
              <w:rPr>
                <w:rFonts w:cs="Calibri"/>
                <w:sz w:val="20"/>
                <w:szCs w:val="20"/>
              </w:rPr>
              <w:t>AVG-proof worden</w:t>
            </w:r>
          </w:p>
        </w:tc>
        <w:tc>
          <w:tcPr>
            <w:tcW w:w="834" w:type="dxa"/>
            <w:shd w:val="clear" w:color="auto" w:fill="auto"/>
          </w:tcPr>
          <w:p w14:paraId="4B278672"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465D9FCD"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10C853E4"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40" w:type="dxa"/>
            <w:shd w:val="clear" w:color="auto" w:fill="auto"/>
          </w:tcPr>
          <w:p w14:paraId="3D8C25B5" w14:textId="77777777" w:rsidR="001B246F" w:rsidRDefault="001B246F" w:rsidP="001B246F">
            <w:pPr>
              <w:spacing w:line="259" w:lineRule="auto"/>
              <w:jc w:val="center"/>
              <w:rPr>
                <w:rFonts w:ascii="Calibri" w:hAnsi="Calibri" w:cs="Calibri"/>
                <w:sz w:val="20"/>
              </w:rPr>
            </w:pPr>
            <w:r w:rsidRPr="00EC7F61">
              <w:rPr>
                <w:rFonts w:ascii="Calibri" w:hAnsi="Calibri" w:cs="Calibri"/>
                <w:sz w:val="20"/>
              </w:rPr>
              <w:t>X</w:t>
            </w:r>
          </w:p>
          <w:p w14:paraId="70471230" w14:textId="2C47120C" w:rsidR="00CE6F93" w:rsidRPr="00EC7F61" w:rsidRDefault="00CE6F93" w:rsidP="001B246F">
            <w:pPr>
              <w:spacing w:line="259" w:lineRule="auto"/>
              <w:jc w:val="center"/>
              <w:rPr>
                <w:rFonts w:ascii="Calibri" w:hAnsi="Calibri" w:cs="Calibri"/>
                <w:sz w:val="20"/>
              </w:rPr>
            </w:pPr>
          </w:p>
        </w:tc>
      </w:tr>
      <w:tr w:rsidR="001B246F" w:rsidRPr="00EC7F61" w14:paraId="28A88B0A" w14:textId="77777777" w:rsidTr="68AFC410">
        <w:tc>
          <w:tcPr>
            <w:tcW w:w="5712" w:type="dxa"/>
            <w:shd w:val="clear" w:color="auto" w:fill="auto"/>
          </w:tcPr>
          <w:p w14:paraId="7F037275" w14:textId="29BAEC50" w:rsidR="001B246F" w:rsidRPr="00EC7F61" w:rsidRDefault="0078181C">
            <w:pPr>
              <w:pStyle w:val="ListParagraph"/>
              <w:numPr>
                <w:ilvl w:val="0"/>
                <w:numId w:val="30"/>
              </w:numPr>
              <w:spacing w:line="259" w:lineRule="auto"/>
              <w:contextualSpacing/>
              <w:rPr>
                <w:rFonts w:cs="Calibri"/>
                <w:sz w:val="20"/>
                <w:szCs w:val="20"/>
              </w:rPr>
            </w:pPr>
            <w:r w:rsidRPr="00EC7F61">
              <w:rPr>
                <w:rFonts w:cs="Calibri"/>
                <w:sz w:val="20"/>
                <w:szCs w:val="20"/>
              </w:rPr>
              <w:t xml:space="preserve">Ouderbetrokkenheid </w:t>
            </w:r>
            <w:r w:rsidR="00CE6F93">
              <w:rPr>
                <w:rFonts w:cs="Calibri"/>
                <w:sz w:val="20"/>
                <w:szCs w:val="20"/>
              </w:rPr>
              <w:t>naar nieuwe fase</w:t>
            </w:r>
            <w:r w:rsidR="00AE6B0C">
              <w:rPr>
                <w:rFonts w:cs="Calibri"/>
                <w:sz w:val="20"/>
                <w:szCs w:val="20"/>
              </w:rPr>
              <w:t xml:space="preserve"> en ouderpanel </w:t>
            </w:r>
            <w:r w:rsidR="00CC5230">
              <w:rPr>
                <w:rFonts w:cs="Calibri"/>
                <w:sz w:val="20"/>
                <w:szCs w:val="20"/>
              </w:rPr>
              <w:t>opnieuw opstarten</w:t>
            </w:r>
          </w:p>
        </w:tc>
        <w:tc>
          <w:tcPr>
            <w:tcW w:w="834" w:type="dxa"/>
            <w:shd w:val="clear" w:color="auto" w:fill="auto"/>
          </w:tcPr>
          <w:p w14:paraId="424AE8D1" w14:textId="18696D1F" w:rsidR="001B246F" w:rsidRPr="00EC7F61" w:rsidRDefault="001B246F" w:rsidP="001B246F">
            <w:pPr>
              <w:spacing w:line="259" w:lineRule="auto"/>
              <w:jc w:val="center"/>
              <w:rPr>
                <w:rFonts w:ascii="Calibri" w:hAnsi="Calibri" w:cs="Calibri"/>
                <w:sz w:val="20"/>
              </w:rPr>
            </w:pPr>
          </w:p>
        </w:tc>
        <w:tc>
          <w:tcPr>
            <w:tcW w:w="750" w:type="dxa"/>
            <w:shd w:val="clear" w:color="auto" w:fill="auto"/>
          </w:tcPr>
          <w:p w14:paraId="4ED26C92" w14:textId="77777777" w:rsidR="001B246F" w:rsidRPr="00EC7F61" w:rsidRDefault="003C7997"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799C0449" w14:textId="62CE00AD" w:rsidR="001B246F" w:rsidRPr="00EC7F61" w:rsidRDefault="00CE6F93" w:rsidP="001B246F">
            <w:pPr>
              <w:spacing w:line="259" w:lineRule="auto"/>
              <w:jc w:val="center"/>
              <w:rPr>
                <w:rFonts w:ascii="Calibri" w:hAnsi="Calibri" w:cs="Calibri"/>
                <w:sz w:val="20"/>
              </w:rPr>
            </w:pPr>
            <w:r>
              <w:rPr>
                <w:rFonts w:ascii="Calibri" w:hAnsi="Calibri" w:cs="Calibri"/>
                <w:sz w:val="20"/>
              </w:rPr>
              <w:t>X</w:t>
            </w:r>
          </w:p>
        </w:tc>
        <w:tc>
          <w:tcPr>
            <w:tcW w:w="840" w:type="dxa"/>
            <w:shd w:val="clear" w:color="auto" w:fill="auto"/>
          </w:tcPr>
          <w:p w14:paraId="715D7042" w14:textId="77777777" w:rsidR="001B246F" w:rsidRPr="00EC7F61" w:rsidRDefault="001B246F" w:rsidP="001B246F">
            <w:pPr>
              <w:spacing w:line="259" w:lineRule="auto"/>
              <w:jc w:val="center"/>
              <w:rPr>
                <w:rFonts w:ascii="Calibri" w:hAnsi="Calibri" w:cs="Calibri"/>
                <w:sz w:val="20"/>
              </w:rPr>
            </w:pPr>
          </w:p>
        </w:tc>
      </w:tr>
      <w:tr w:rsidR="001B246F" w:rsidRPr="00EC7F61" w14:paraId="611D509D" w14:textId="77777777" w:rsidTr="68AFC410">
        <w:tc>
          <w:tcPr>
            <w:tcW w:w="5712" w:type="dxa"/>
            <w:shd w:val="clear" w:color="auto" w:fill="auto"/>
          </w:tcPr>
          <w:p w14:paraId="64EACA3C" w14:textId="430FA5AA" w:rsidR="001B246F" w:rsidRPr="00EC7F61" w:rsidRDefault="001B246F">
            <w:pPr>
              <w:pStyle w:val="ListParagraph"/>
              <w:numPr>
                <w:ilvl w:val="0"/>
                <w:numId w:val="30"/>
              </w:numPr>
              <w:spacing w:line="259" w:lineRule="auto"/>
              <w:contextualSpacing/>
              <w:rPr>
                <w:rFonts w:cs="Calibri"/>
                <w:sz w:val="20"/>
                <w:szCs w:val="20"/>
              </w:rPr>
            </w:pPr>
            <w:r w:rsidRPr="00EC7F61">
              <w:rPr>
                <w:rFonts w:cs="Calibri"/>
                <w:sz w:val="20"/>
                <w:szCs w:val="20"/>
              </w:rPr>
              <w:t>Tevredenheidsonderzoeken medewerkers, ouders en leerlingen</w:t>
            </w:r>
            <w:r w:rsidR="00CC5230">
              <w:rPr>
                <w:rFonts w:cs="Calibri"/>
                <w:sz w:val="20"/>
                <w:szCs w:val="20"/>
              </w:rPr>
              <w:t xml:space="preserve">/ </w:t>
            </w:r>
            <w:r w:rsidR="009B2E31">
              <w:rPr>
                <w:rFonts w:cs="Calibri"/>
                <w:sz w:val="20"/>
                <w:szCs w:val="20"/>
              </w:rPr>
              <w:t>Actiepunten uitvoeren</w:t>
            </w:r>
          </w:p>
        </w:tc>
        <w:tc>
          <w:tcPr>
            <w:tcW w:w="834" w:type="dxa"/>
            <w:shd w:val="clear" w:color="auto" w:fill="auto"/>
          </w:tcPr>
          <w:p w14:paraId="1E5D4434" w14:textId="77777777" w:rsidR="001B246F" w:rsidRPr="00EC7F61" w:rsidRDefault="001B246F" w:rsidP="001B246F">
            <w:pPr>
              <w:spacing w:line="259" w:lineRule="auto"/>
              <w:jc w:val="center"/>
              <w:rPr>
                <w:rFonts w:ascii="Calibri" w:hAnsi="Calibri" w:cs="Calibri"/>
                <w:sz w:val="20"/>
              </w:rPr>
            </w:pPr>
          </w:p>
        </w:tc>
        <w:tc>
          <w:tcPr>
            <w:tcW w:w="750" w:type="dxa"/>
            <w:shd w:val="clear" w:color="auto" w:fill="auto"/>
          </w:tcPr>
          <w:p w14:paraId="7B0E41A6"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6CF9776F" w14:textId="77777777" w:rsidR="001B246F" w:rsidRPr="00EC7F61" w:rsidRDefault="001B246F" w:rsidP="001B246F">
            <w:pPr>
              <w:spacing w:line="259" w:lineRule="auto"/>
              <w:jc w:val="center"/>
              <w:rPr>
                <w:rFonts w:ascii="Calibri" w:hAnsi="Calibri" w:cs="Calibri"/>
                <w:sz w:val="20"/>
              </w:rPr>
            </w:pPr>
          </w:p>
        </w:tc>
        <w:tc>
          <w:tcPr>
            <w:tcW w:w="840" w:type="dxa"/>
            <w:shd w:val="clear" w:color="auto" w:fill="auto"/>
          </w:tcPr>
          <w:p w14:paraId="3967E086" w14:textId="4D4CAF6C" w:rsidR="001B246F" w:rsidRPr="00EC7F61" w:rsidRDefault="001B246F" w:rsidP="68AFC410">
            <w:pPr>
              <w:spacing w:line="259" w:lineRule="auto"/>
              <w:jc w:val="center"/>
              <w:rPr>
                <w:rFonts w:ascii="Calibri" w:hAnsi="Calibri" w:cs="Calibri"/>
                <w:sz w:val="20"/>
              </w:rPr>
            </w:pPr>
          </w:p>
        </w:tc>
      </w:tr>
      <w:tr w:rsidR="001B246F" w:rsidRPr="00EC7F61" w14:paraId="34DCA781" w14:textId="77777777" w:rsidTr="68AFC410">
        <w:tc>
          <w:tcPr>
            <w:tcW w:w="5712" w:type="dxa"/>
            <w:shd w:val="clear" w:color="auto" w:fill="auto"/>
          </w:tcPr>
          <w:p w14:paraId="3CAA925E" w14:textId="34654BF7" w:rsidR="001B246F" w:rsidRPr="00EC7F61" w:rsidRDefault="009B2E31">
            <w:pPr>
              <w:pStyle w:val="ListParagraph"/>
              <w:numPr>
                <w:ilvl w:val="0"/>
                <w:numId w:val="30"/>
              </w:numPr>
              <w:spacing w:line="259" w:lineRule="auto"/>
              <w:contextualSpacing/>
              <w:rPr>
                <w:rFonts w:cs="Calibri"/>
                <w:sz w:val="20"/>
                <w:szCs w:val="20"/>
              </w:rPr>
            </w:pPr>
            <w:r>
              <w:rPr>
                <w:rFonts w:cs="Calibri"/>
                <w:sz w:val="20"/>
                <w:szCs w:val="20"/>
              </w:rPr>
              <w:t>Samen</w:t>
            </w:r>
            <w:r w:rsidR="00BA399D">
              <w:rPr>
                <w:rFonts w:cs="Calibri"/>
                <w:sz w:val="20"/>
                <w:szCs w:val="20"/>
              </w:rPr>
              <w:t>werking</w:t>
            </w:r>
            <w:r>
              <w:rPr>
                <w:rFonts w:cs="Calibri"/>
                <w:sz w:val="20"/>
                <w:szCs w:val="20"/>
              </w:rPr>
              <w:t xml:space="preserve"> met Humankind op weg </w:t>
            </w:r>
            <w:r w:rsidR="001B246F" w:rsidRPr="00EC7F61">
              <w:rPr>
                <w:rFonts w:cs="Calibri"/>
                <w:sz w:val="20"/>
                <w:szCs w:val="20"/>
              </w:rPr>
              <w:t>naar</w:t>
            </w:r>
            <w:r>
              <w:rPr>
                <w:rFonts w:cs="Calibri"/>
                <w:sz w:val="20"/>
                <w:szCs w:val="20"/>
              </w:rPr>
              <w:t xml:space="preserve"> een </w:t>
            </w:r>
            <w:r w:rsidR="001B246F" w:rsidRPr="00EC7F61">
              <w:rPr>
                <w:rFonts w:cs="Calibri"/>
                <w:sz w:val="20"/>
                <w:szCs w:val="20"/>
              </w:rPr>
              <w:t xml:space="preserve"> </w:t>
            </w:r>
            <w:r>
              <w:rPr>
                <w:rFonts w:cs="Calibri"/>
                <w:sz w:val="20"/>
                <w:szCs w:val="20"/>
              </w:rPr>
              <w:t>IKC</w:t>
            </w:r>
          </w:p>
        </w:tc>
        <w:tc>
          <w:tcPr>
            <w:tcW w:w="834" w:type="dxa"/>
            <w:shd w:val="clear" w:color="auto" w:fill="auto"/>
          </w:tcPr>
          <w:p w14:paraId="76BDF93C"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710F71DF"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78907A9C"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40" w:type="dxa"/>
            <w:shd w:val="clear" w:color="auto" w:fill="auto"/>
          </w:tcPr>
          <w:p w14:paraId="47E80286" w14:textId="77777777" w:rsidR="001B246F" w:rsidRDefault="001B246F" w:rsidP="001B246F">
            <w:pPr>
              <w:spacing w:line="259" w:lineRule="auto"/>
              <w:jc w:val="center"/>
              <w:rPr>
                <w:rFonts w:ascii="Calibri" w:hAnsi="Calibri" w:cs="Calibri"/>
                <w:sz w:val="20"/>
              </w:rPr>
            </w:pPr>
            <w:r w:rsidRPr="00EC7F61">
              <w:rPr>
                <w:rFonts w:ascii="Calibri" w:hAnsi="Calibri" w:cs="Calibri"/>
                <w:sz w:val="20"/>
              </w:rPr>
              <w:t>X</w:t>
            </w:r>
          </w:p>
          <w:p w14:paraId="59BCA396" w14:textId="2190B7CD" w:rsidR="009B2E31" w:rsidRPr="00EC7F61" w:rsidRDefault="009B2E31" w:rsidP="001B246F">
            <w:pPr>
              <w:spacing w:line="259" w:lineRule="auto"/>
              <w:jc w:val="center"/>
              <w:rPr>
                <w:rFonts w:ascii="Calibri" w:hAnsi="Calibri" w:cs="Calibri"/>
                <w:sz w:val="20"/>
              </w:rPr>
            </w:pPr>
          </w:p>
        </w:tc>
      </w:tr>
      <w:tr w:rsidR="001B246F" w:rsidRPr="00EC7F61" w14:paraId="567B2880" w14:textId="77777777" w:rsidTr="68AFC410">
        <w:tc>
          <w:tcPr>
            <w:tcW w:w="5712" w:type="dxa"/>
            <w:tcBorders>
              <w:bottom w:val="single" w:sz="4" w:space="0" w:color="auto"/>
            </w:tcBorders>
            <w:shd w:val="clear" w:color="auto" w:fill="E2EFD9" w:themeFill="accent6" w:themeFillTint="33"/>
          </w:tcPr>
          <w:p w14:paraId="1012DCED"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Domein</w:t>
            </w:r>
          </w:p>
        </w:tc>
        <w:tc>
          <w:tcPr>
            <w:tcW w:w="3210" w:type="dxa"/>
            <w:gridSpan w:val="4"/>
            <w:tcBorders>
              <w:bottom w:val="single" w:sz="4" w:space="0" w:color="auto"/>
            </w:tcBorders>
            <w:shd w:val="clear" w:color="auto" w:fill="E2EFD9" w:themeFill="accent6" w:themeFillTint="33"/>
          </w:tcPr>
          <w:p w14:paraId="3EB23A80"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Huisvesting</w:t>
            </w:r>
          </w:p>
        </w:tc>
      </w:tr>
      <w:tr w:rsidR="00D924F1" w:rsidRPr="00EC7F61" w14:paraId="04C427F0" w14:textId="77777777" w:rsidTr="68AFC410">
        <w:tc>
          <w:tcPr>
            <w:tcW w:w="5712" w:type="dxa"/>
            <w:shd w:val="clear" w:color="auto" w:fill="BDD6EE" w:themeFill="accent5" w:themeFillTint="66"/>
          </w:tcPr>
          <w:p w14:paraId="4DCD94D6" w14:textId="77777777" w:rsidR="00D924F1" w:rsidRPr="00EC7F61" w:rsidRDefault="00D924F1" w:rsidP="00D924F1">
            <w:pPr>
              <w:spacing w:line="259" w:lineRule="auto"/>
              <w:rPr>
                <w:rFonts w:ascii="Calibri" w:hAnsi="Calibri" w:cs="Calibri"/>
                <w:sz w:val="20"/>
              </w:rPr>
            </w:pPr>
          </w:p>
        </w:tc>
        <w:tc>
          <w:tcPr>
            <w:tcW w:w="834" w:type="dxa"/>
            <w:shd w:val="clear" w:color="auto" w:fill="BDD6EE" w:themeFill="accent5" w:themeFillTint="66"/>
          </w:tcPr>
          <w:p w14:paraId="62D3A384" w14:textId="2C1FB413" w:rsidR="00D924F1" w:rsidRPr="00EC7F61" w:rsidRDefault="00D924F1" w:rsidP="00D924F1">
            <w:pPr>
              <w:spacing w:line="259" w:lineRule="auto"/>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6C34ED9F" w14:textId="1D73044D" w:rsidR="00D924F1" w:rsidRPr="00EC7F61" w:rsidRDefault="00D924F1" w:rsidP="00D924F1">
            <w:pPr>
              <w:spacing w:line="259" w:lineRule="auto"/>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458CD177" w14:textId="132AC435" w:rsidR="00D924F1" w:rsidRPr="00EC7F61" w:rsidRDefault="00D924F1" w:rsidP="00D924F1">
            <w:pPr>
              <w:spacing w:line="259" w:lineRule="auto"/>
              <w:rPr>
                <w:rFonts w:ascii="Calibri" w:hAnsi="Calibri" w:cs="Calibri"/>
                <w:sz w:val="20"/>
              </w:rPr>
            </w:pPr>
            <w:r>
              <w:rPr>
                <w:rFonts w:ascii="Calibri" w:hAnsi="Calibri" w:cs="Calibri"/>
                <w:sz w:val="20"/>
              </w:rPr>
              <w:t>25-26</w:t>
            </w:r>
          </w:p>
        </w:tc>
        <w:tc>
          <w:tcPr>
            <w:tcW w:w="840" w:type="dxa"/>
            <w:shd w:val="clear" w:color="auto" w:fill="BDD6EE" w:themeFill="accent5" w:themeFillTint="66"/>
          </w:tcPr>
          <w:p w14:paraId="464CA0DD" w14:textId="60396DB8" w:rsidR="00D924F1" w:rsidRPr="00EC7F61" w:rsidRDefault="00D924F1" w:rsidP="00D924F1">
            <w:pPr>
              <w:spacing w:line="259" w:lineRule="auto"/>
              <w:rPr>
                <w:rFonts w:ascii="Calibri" w:hAnsi="Calibri" w:cs="Calibri"/>
                <w:sz w:val="20"/>
              </w:rPr>
            </w:pPr>
            <w:r>
              <w:rPr>
                <w:rFonts w:ascii="Calibri" w:hAnsi="Calibri" w:cs="Calibri"/>
                <w:sz w:val="20"/>
              </w:rPr>
              <w:t>26-27</w:t>
            </w:r>
          </w:p>
        </w:tc>
      </w:tr>
      <w:tr w:rsidR="001B246F" w:rsidRPr="00EC7F61" w14:paraId="714DC409" w14:textId="77777777" w:rsidTr="68AFC410">
        <w:tc>
          <w:tcPr>
            <w:tcW w:w="5712" w:type="dxa"/>
            <w:shd w:val="clear" w:color="auto" w:fill="auto"/>
          </w:tcPr>
          <w:p w14:paraId="743CDA02" w14:textId="4FA71830" w:rsidR="001B246F" w:rsidRPr="00EC7F61" w:rsidRDefault="00BA399D">
            <w:pPr>
              <w:pStyle w:val="ListParagraph"/>
              <w:numPr>
                <w:ilvl w:val="0"/>
                <w:numId w:val="30"/>
              </w:numPr>
              <w:spacing w:line="259" w:lineRule="auto"/>
              <w:contextualSpacing/>
              <w:rPr>
                <w:rFonts w:cs="Calibri"/>
                <w:sz w:val="20"/>
                <w:szCs w:val="20"/>
              </w:rPr>
            </w:pPr>
            <w:r>
              <w:rPr>
                <w:rFonts w:cs="Calibri"/>
                <w:sz w:val="20"/>
                <w:szCs w:val="20"/>
              </w:rPr>
              <w:t>Bouw nieuwe school</w:t>
            </w:r>
          </w:p>
        </w:tc>
        <w:tc>
          <w:tcPr>
            <w:tcW w:w="834" w:type="dxa"/>
            <w:shd w:val="clear" w:color="auto" w:fill="auto"/>
          </w:tcPr>
          <w:p w14:paraId="5D8464ED"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3B20CF02"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74B263AE" w14:textId="77777777" w:rsidR="001B246F" w:rsidRPr="00EC7F61" w:rsidRDefault="001B246F" w:rsidP="001B246F">
            <w:pPr>
              <w:spacing w:line="259" w:lineRule="auto"/>
              <w:jc w:val="center"/>
              <w:rPr>
                <w:rFonts w:ascii="Calibri" w:hAnsi="Calibri" w:cs="Calibri"/>
                <w:sz w:val="20"/>
              </w:rPr>
            </w:pPr>
          </w:p>
        </w:tc>
        <w:tc>
          <w:tcPr>
            <w:tcW w:w="840" w:type="dxa"/>
            <w:shd w:val="clear" w:color="auto" w:fill="auto"/>
          </w:tcPr>
          <w:p w14:paraId="16385A8C" w14:textId="77777777" w:rsidR="001B246F" w:rsidRDefault="001B246F" w:rsidP="001B246F">
            <w:pPr>
              <w:spacing w:line="259" w:lineRule="auto"/>
              <w:jc w:val="center"/>
              <w:rPr>
                <w:rFonts w:ascii="Calibri" w:hAnsi="Calibri" w:cs="Calibri"/>
                <w:sz w:val="20"/>
              </w:rPr>
            </w:pPr>
          </w:p>
          <w:p w14:paraId="7AA6EFE3" w14:textId="670A6E5A" w:rsidR="001F465B" w:rsidRPr="00EC7F61" w:rsidRDefault="001F465B" w:rsidP="001B246F">
            <w:pPr>
              <w:spacing w:line="259" w:lineRule="auto"/>
              <w:jc w:val="center"/>
              <w:rPr>
                <w:rFonts w:ascii="Calibri" w:hAnsi="Calibri" w:cs="Calibri"/>
                <w:sz w:val="20"/>
              </w:rPr>
            </w:pPr>
          </w:p>
        </w:tc>
      </w:tr>
      <w:tr w:rsidR="001B246F" w:rsidRPr="00EC7F61" w14:paraId="07D919BF" w14:textId="77777777" w:rsidTr="68AFC410">
        <w:tc>
          <w:tcPr>
            <w:tcW w:w="5712" w:type="dxa"/>
            <w:tcBorders>
              <w:bottom w:val="single" w:sz="4" w:space="0" w:color="auto"/>
            </w:tcBorders>
            <w:shd w:val="clear" w:color="auto" w:fill="E2EFD9" w:themeFill="accent6" w:themeFillTint="33"/>
          </w:tcPr>
          <w:p w14:paraId="54D66C62"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Domein</w:t>
            </w:r>
          </w:p>
        </w:tc>
        <w:tc>
          <w:tcPr>
            <w:tcW w:w="3210" w:type="dxa"/>
            <w:gridSpan w:val="4"/>
            <w:tcBorders>
              <w:bottom w:val="single" w:sz="4" w:space="0" w:color="auto"/>
            </w:tcBorders>
            <w:shd w:val="clear" w:color="auto" w:fill="E2EFD9" w:themeFill="accent6" w:themeFillTint="33"/>
          </w:tcPr>
          <w:p w14:paraId="4108C0CC" w14:textId="77777777" w:rsidR="001B246F" w:rsidRPr="00EC7F61" w:rsidRDefault="001B246F" w:rsidP="001B246F">
            <w:pPr>
              <w:spacing w:line="259" w:lineRule="auto"/>
              <w:rPr>
                <w:rFonts w:ascii="Calibri" w:hAnsi="Calibri" w:cs="Calibri"/>
                <w:b/>
                <w:sz w:val="20"/>
              </w:rPr>
            </w:pPr>
            <w:r w:rsidRPr="00EC7F61">
              <w:rPr>
                <w:rFonts w:ascii="Calibri" w:hAnsi="Calibri" w:cs="Calibri"/>
                <w:b/>
                <w:bCs/>
                <w:sz w:val="20"/>
              </w:rPr>
              <w:t>Organisatie,  waaronder bestuur en management</w:t>
            </w:r>
          </w:p>
        </w:tc>
      </w:tr>
      <w:tr w:rsidR="00612B5B" w:rsidRPr="00EC7F61" w14:paraId="084A5D72" w14:textId="77777777" w:rsidTr="68AFC410">
        <w:tc>
          <w:tcPr>
            <w:tcW w:w="5712" w:type="dxa"/>
            <w:shd w:val="clear" w:color="auto" w:fill="BDD6EE" w:themeFill="accent5" w:themeFillTint="66"/>
          </w:tcPr>
          <w:p w14:paraId="2EBD5A60" w14:textId="77777777" w:rsidR="00612B5B" w:rsidRPr="00EC7F61" w:rsidRDefault="00612B5B" w:rsidP="00612B5B">
            <w:pPr>
              <w:spacing w:line="259" w:lineRule="auto"/>
              <w:rPr>
                <w:rFonts w:ascii="Calibri" w:hAnsi="Calibri" w:cs="Calibri"/>
                <w:sz w:val="20"/>
              </w:rPr>
            </w:pPr>
          </w:p>
        </w:tc>
        <w:tc>
          <w:tcPr>
            <w:tcW w:w="834" w:type="dxa"/>
            <w:shd w:val="clear" w:color="auto" w:fill="BDD6EE" w:themeFill="accent5" w:themeFillTint="66"/>
          </w:tcPr>
          <w:p w14:paraId="3140F23D" w14:textId="17329793" w:rsidR="00612B5B" w:rsidRPr="00EC7F61" w:rsidRDefault="00612B5B" w:rsidP="00612B5B">
            <w:pPr>
              <w:spacing w:line="259" w:lineRule="auto"/>
              <w:jc w:val="center"/>
              <w:rPr>
                <w:rFonts w:ascii="Calibri" w:hAnsi="Calibri" w:cs="Calibri"/>
                <w:sz w:val="20"/>
              </w:rPr>
            </w:pPr>
            <w:r w:rsidRPr="40C9528C">
              <w:rPr>
                <w:rFonts w:ascii="Calibri" w:hAnsi="Calibri" w:cs="Calibri"/>
                <w:sz w:val="20"/>
              </w:rPr>
              <w:t>23-24</w:t>
            </w:r>
          </w:p>
        </w:tc>
        <w:tc>
          <w:tcPr>
            <w:tcW w:w="750" w:type="dxa"/>
            <w:shd w:val="clear" w:color="auto" w:fill="BDD6EE" w:themeFill="accent5" w:themeFillTint="66"/>
          </w:tcPr>
          <w:p w14:paraId="2399CE13" w14:textId="59C39194" w:rsidR="00612B5B" w:rsidRPr="00EC7F61" w:rsidRDefault="00612B5B" w:rsidP="00612B5B">
            <w:pPr>
              <w:spacing w:line="259" w:lineRule="auto"/>
              <w:jc w:val="center"/>
              <w:rPr>
                <w:rFonts w:ascii="Calibri" w:hAnsi="Calibri" w:cs="Calibri"/>
                <w:sz w:val="20"/>
              </w:rPr>
            </w:pPr>
            <w:r w:rsidRPr="00EC7F61">
              <w:rPr>
                <w:rFonts w:ascii="Calibri" w:hAnsi="Calibri" w:cs="Calibri"/>
                <w:sz w:val="20"/>
              </w:rPr>
              <w:t>2</w:t>
            </w:r>
            <w:r>
              <w:rPr>
                <w:rFonts w:ascii="Calibri" w:hAnsi="Calibri" w:cs="Calibri"/>
                <w:sz w:val="20"/>
              </w:rPr>
              <w:t>4-25</w:t>
            </w:r>
          </w:p>
        </w:tc>
        <w:tc>
          <w:tcPr>
            <w:tcW w:w="786" w:type="dxa"/>
            <w:shd w:val="clear" w:color="auto" w:fill="BDD6EE" w:themeFill="accent5" w:themeFillTint="66"/>
          </w:tcPr>
          <w:p w14:paraId="5E83866B" w14:textId="379817ED" w:rsidR="00612B5B" w:rsidRPr="00EC7F61" w:rsidRDefault="00612B5B" w:rsidP="00612B5B">
            <w:pPr>
              <w:spacing w:line="259" w:lineRule="auto"/>
              <w:jc w:val="center"/>
              <w:rPr>
                <w:rFonts w:ascii="Calibri" w:hAnsi="Calibri" w:cs="Calibri"/>
                <w:sz w:val="20"/>
              </w:rPr>
            </w:pPr>
            <w:r>
              <w:rPr>
                <w:rFonts w:ascii="Calibri" w:hAnsi="Calibri" w:cs="Calibri"/>
                <w:sz w:val="20"/>
              </w:rPr>
              <w:t>25-26</w:t>
            </w:r>
          </w:p>
        </w:tc>
        <w:tc>
          <w:tcPr>
            <w:tcW w:w="840" w:type="dxa"/>
            <w:shd w:val="clear" w:color="auto" w:fill="BDD6EE" w:themeFill="accent5" w:themeFillTint="66"/>
          </w:tcPr>
          <w:p w14:paraId="76C896B4" w14:textId="42012058" w:rsidR="00612B5B" w:rsidRPr="00EC7F61" w:rsidRDefault="00612B5B" w:rsidP="00612B5B">
            <w:pPr>
              <w:spacing w:line="259" w:lineRule="auto"/>
              <w:jc w:val="center"/>
              <w:rPr>
                <w:rFonts w:ascii="Calibri" w:hAnsi="Calibri" w:cs="Calibri"/>
                <w:sz w:val="20"/>
              </w:rPr>
            </w:pPr>
            <w:r>
              <w:rPr>
                <w:rFonts w:ascii="Calibri" w:hAnsi="Calibri" w:cs="Calibri"/>
                <w:sz w:val="20"/>
              </w:rPr>
              <w:t>26-27</w:t>
            </w:r>
          </w:p>
        </w:tc>
      </w:tr>
      <w:tr w:rsidR="001B246F" w:rsidRPr="00EC7F61" w14:paraId="03BEC600" w14:textId="77777777" w:rsidTr="68AFC410">
        <w:tc>
          <w:tcPr>
            <w:tcW w:w="5712" w:type="dxa"/>
            <w:shd w:val="clear" w:color="auto" w:fill="auto"/>
          </w:tcPr>
          <w:p w14:paraId="27EFA12D" w14:textId="603C27C6" w:rsidR="001B246F" w:rsidRPr="00EC7F61" w:rsidRDefault="00EA46BD">
            <w:pPr>
              <w:pStyle w:val="ListParagraph"/>
              <w:numPr>
                <w:ilvl w:val="0"/>
                <w:numId w:val="30"/>
              </w:numPr>
              <w:spacing w:line="259" w:lineRule="auto"/>
              <w:contextualSpacing/>
              <w:rPr>
                <w:rFonts w:cs="Calibri"/>
                <w:sz w:val="20"/>
                <w:szCs w:val="20"/>
              </w:rPr>
            </w:pPr>
            <w:r>
              <w:rPr>
                <w:rFonts w:cs="Calibri"/>
                <w:sz w:val="20"/>
                <w:szCs w:val="20"/>
              </w:rPr>
              <w:t>V</w:t>
            </w:r>
            <w:r w:rsidR="001B246F" w:rsidRPr="00EC7F61">
              <w:rPr>
                <w:rFonts w:cs="Calibri"/>
                <w:sz w:val="20"/>
                <w:szCs w:val="20"/>
              </w:rPr>
              <w:t>ormgeven van een professionele en lerende organisatie</w:t>
            </w:r>
          </w:p>
        </w:tc>
        <w:tc>
          <w:tcPr>
            <w:tcW w:w="834" w:type="dxa"/>
            <w:shd w:val="clear" w:color="auto" w:fill="auto"/>
          </w:tcPr>
          <w:p w14:paraId="2F070F1E"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3CDBCE96"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57911E6B" w14:textId="2328AF47" w:rsidR="001B246F" w:rsidRPr="00EC7F61" w:rsidRDefault="00EA46BD" w:rsidP="001B246F">
            <w:pPr>
              <w:spacing w:line="259" w:lineRule="auto"/>
              <w:jc w:val="center"/>
              <w:rPr>
                <w:rFonts w:ascii="Calibri" w:hAnsi="Calibri" w:cs="Calibri"/>
                <w:sz w:val="20"/>
              </w:rPr>
            </w:pPr>
            <w:r>
              <w:rPr>
                <w:rFonts w:ascii="Calibri" w:hAnsi="Calibri" w:cs="Calibri"/>
                <w:sz w:val="20"/>
              </w:rPr>
              <w:t>X</w:t>
            </w:r>
          </w:p>
        </w:tc>
        <w:tc>
          <w:tcPr>
            <w:tcW w:w="840" w:type="dxa"/>
            <w:shd w:val="clear" w:color="auto" w:fill="auto"/>
          </w:tcPr>
          <w:p w14:paraId="7548C51C" w14:textId="1479C5D1" w:rsidR="001B246F" w:rsidRPr="00EC7F61" w:rsidRDefault="00EA46BD" w:rsidP="001B246F">
            <w:pPr>
              <w:spacing w:line="259" w:lineRule="auto"/>
              <w:jc w:val="center"/>
              <w:rPr>
                <w:rFonts w:ascii="Calibri" w:hAnsi="Calibri" w:cs="Calibri"/>
                <w:sz w:val="20"/>
              </w:rPr>
            </w:pPr>
            <w:r>
              <w:rPr>
                <w:rFonts w:ascii="Calibri" w:hAnsi="Calibri" w:cs="Calibri"/>
                <w:sz w:val="20"/>
              </w:rPr>
              <w:t>X</w:t>
            </w:r>
          </w:p>
        </w:tc>
      </w:tr>
      <w:tr w:rsidR="001B246F" w:rsidRPr="00EC7F61" w14:paraId="3BDE2AFD" w14:textId="77777777" w:rsidTr="68AFC410">
        <w:tc>
          <w:tcPr>
            <w:tcW w:w="5712" w:type="dxa"/>
            <w:shd w:val="clear" w:color="auto" w:fill="auto"/>
          </w:tcPr>
          <w:p w14:paraId="5031D8C5"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Incidentregistratie jaarlijks evalueren met team</w:t>
            </w:r>
          </w:p>
        </w:tc>
        <w:tc>
          <w:tcPr>
            <w:tcW w:w="834" w:type="dxa"/>
            <w:shd w:val="clear" w:color="auto" w:fill="auto"/>
          </w:tcPr>
          <w:p w14:paraId="2355D29D" w14:textId="35EF816A" w:rsidR="001B246F" w:rsidRPr="00EC7F61" w:rsidRDefault="001B246F" w:rsidP="577E5CF9">
            <w:pPr>
              <w:spacing w:line="259" w:lineRule="auto"/>
              <w:jc w:val="center"/>
              <w:rPr>
                <w:rFonts w:ascii="Calibri" w:hAnsi="Calibri" w:cs="Calibri"/>
                <w:sz w:val="20"/>
              </w:rPr>
            </w:pPr>
          </w:p>
        </w:tc>
        <w:tc>
          <w:tcPr>
            <w:tcW w:w="750" w:type="dxa"/>
            <w:shd w:val="clear" w:color="auto" w:fill="auto"/>
          </w:tcPr>
          <w:p w14:paraId="2E7D8ABB"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213FFC8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40" w:type="dxa"/>
            <w:shd w:val="clear" w:color="auto" w:fill="auto"/>
          </w:tcPr>
          <w:p w14:paraId="2EC7A3A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r w:rsidR="001B246F" w:rsidRPr="00EC7F61" w14:paraId="4F6F4B2A" w14:textId="77777777" w:rsidTr="68AFC410">
        <w:tc>
          <w:tcPr>
            <w:tcW w:w="5712" w:type="dxa"/>
            <w:tcBorders>
              <w:bottom w:val="single" w:sz="4" w:space="0" w:color="auto"/>
            </w:tcBorders>
            <w:shd w:val="clear" w:color="auto" w:fill="E2EFD9" w:themeFill="accent6" w:themeFillTint="33"/>
          </w:tcPr>
          <w:p w14:paraId="1B5A98D2"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Domein</w:t>
            </w:r>
          </w:p>
        </w:tc>
        <w:tc>
          <w:tcPr>
            <w:tcW w:w="3210" w:type="dxa"/>
            <w:gridSpan w:val="4"/>
            <w:tcBorders>
              <w:bottom w:val="single" w:sz="4" w:space="0" w:color="auto"/>
            </w:tcBorders>
            <w:shd w:val="clear" w:color="auto" w:fill="E2EFD9" w:themeFill="accent6" w:themeFillTint="33"/>
          </w:tcPr>
          <w:p w14:paraId="7DA57465"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Personeel</w:t>
            </w:r>
          </w:p>
        </w:tc>
      </w:tr>
      <w:tr w:rsidR="001B246F" w:rsidRPr="00EC7F61" w14:paraId="167B6DD3" w14:textId="77777777" w:rsidTr="68AFC410">
        <w:trPr>
          <w:trHeight w:val="70"/>
        </w:trPr>
        <w:tc>
          <w:tcPr>
            <w:tcW w:w="5712" w:type="dxa"/>
            <w:shd w:val="clear" w:color="auto" w:fill="BDD6EE" w:themeFill="accent5" w:themeFillTint="66"/>
          </w:tcPr>
          <w:p w14:paraId="7BA3697D" w14:textId="77777777" w:rsidR="001B246F" w:rsidRPr="00EC7F61" w:rsidRDefault="001B246F" w:rsidP="001B246F">
            <w:pPr>
              <w:spacing w:line="259" w:lineRule="auto"/>
              <w:rPr>
                <w:rFonts w:ascii="Calibri" w:hAnsi="Calibri" w:cs="Calibri"/>
                <w:sz w:val="20"/>
              </w:rPr>
            </w:pPr>
          </w:p>
        </w:tc>
        <w:tc>
          <w:tcPr>
            <w:tcW w:w="834" w:type="dxa"/>
            <w:shd w:val="clear" w:color="auto" w:fill="BDD6EE" w:themeFill="accent5" w:themeFillTint="66"/>
          </w:tcPr>
          <w:p w14:paraId="2ACFDC6C" w14:textId="17329793" w:rsidR="577E5CF9" w:rsidRDefault="577E5CF9" w:rsidP="577E5CF9">
            <w:pPr>
              <w:spacing w:line="259" w:lineRule="auto"/>
              <w:jc w:val="center"/>
              <w:rPr>
                <w:rFonts w:ascii="Calibri" w:hAnsi="Calibri" w:cs="Calibri"/>
                <w:sz w:val="20"/>
              </w:rPr>
            </w:pPr>
            <w:r w:rsidRPr="577E5CF9">
              <w:rPr>
                <w:rFonts w:ascii="Calibri" w:hAnsi="Calibri" w:cs="Calibri"/>
                <w:sz w:val="20"/>
              </w:rPr>
              <w:t>23-24</w:t>
            </w:r>
          </w:p>
        </w:tc>
        <w:tc>
          <w:tcPr>
            <w:tcW w:w="750" w:type="dxa"/>
            <w:shd w:val="clear" w:color="auto" w:fill="BDD6EE" w:themeFill="accent5" w:themeFillTint="66"/>
          </w:tcPr>
          <w:p w14:paraId="4545D1E7" w14:textId="59C39194" w:rsidR="577E5CF9" w:rsidRDefault="577E5CF9" w:rsidP="577E5CF9">
            <w:pPr>
              <w:spacing w:line="259" w:lineRule="auto"/>
              <w:jc w:val="center"/>
              <w:rPr>
                <w:rFonts w:ascii="Calibri" w:hAnsi="Calibri" w:cs="Calibri"/>
                <w:sz w:val="20"/>
              </w:rPr>
            </w:pPr>
            <w:r w:rsidRPr="577E5CF9">
              <w:rPr>
                <w:rFonts w:ascii="Calibri" w:hAnsi="Calibri" w:cs="Calibri"/>
                <w:sz w:val="20"/>
              </w:rPr>
              <w:t>24-25</w:t>
            </w:r>
          </w:p>
        </w:tc>
        <w:tc>
          <w:tcPr>
            <w:tcW w:w="786" w:type="dxa"/>
            <w:shd w:val="clear" w:color="auto" w:fill="BDD6EE" w:themeFill="accent5" w:themeFillTint="66"/>
          </w:tcPr>
          <w:p w14:paraId="61DA5CA5" w14:textId="379817ED" w:rsidR="577E5CF9" w:rsidRDefault="577E5CF9" w:rsidP="577E5CF9">
            <w:pPr>
              <w:spacing w:line="259" w:lineRule="auto"/>
              <w:jc w:val="center"/>
              <w:rPr>
                <w:rFonts w:ascii="Calibri" w:hAnsi="Calibri" w:cs="Calibri"/>
                <w:sz w:val="20"/>
              </w:rPr>
            </w:pPr>
            <w:r w:rsidRPr="577E5CF9">
              <w:rPr>
                <w:rFonts w:ascii="Calibri" w:hAnsi="Calibri" w:cs="Calibri"/>
                <w:sz w:val="20"/>
              </w:rPr>
              <w:t>25-26</w:t>
            </w:r>
          </w:p>
        </w:tc>
        <w:tc>
          <w:tcPr>
            <w:tcW w:w="840" w:type="dxa"/>
            <w:shd w:val="clear" w:color="auto" w:fill="BDD6EE" w:themeFill="accent5" w:themeFillTint="66"/>
          </w:tcPr>
          <w:p w14:paraId="4EC5B659" w14:textId="42012058" w:rsidR="577E5CF9" w:rsidRDefault="577E5CF9" w:rsidP="577E5CF9">
            <w:pPr>
              <w:spacing w:line="259" w:lineRule="auto"/>
              <w:jc w:val="center"/>
              <w:rPr>
                <w:rFonts w:ascii="Calibri" w:hAnsi="Calibri" w:cs="Calibri"/>
                <w:sz w:val="20"/>
              </w:rPr>
            </w:pPr>
            <w:r w:rsidRPr="577E5CF9">
              <w:rPr>
                <w:rFonts w:ascii="Calibri" w:hAnsi="Calibri" w:cs="Calibri"/>
                <w:sz w:val="20"/>
              </w:rPr>
              <w:t>26-27</w:t>
            </w:r>
          </w:p>
        </w:tc>
      </w:tr>
      <w:tr w:rsidR="001B246F" w:rsidRPr="00EC7F61" w14:paraId="4B334D5A" w14:textId="77777777" w:rsidTr="68AFC410">
        <w:tc>
          <w:tcPr>
            <w:tcW w:w="5712" w:type="dxa"/>
            <w:shd w:val="clear" w:color="auto" w:fill="auto"/>
          </w:tcPr>
          <w:p w14:paraId="1830E416"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Optimaliseren van de gesprekcyclus</w:t>
            </w:r>
          </w:p>
        </w:tc>
        <w:tc>
          <w:tcPr>
            <w:tcW w:w="834" w:type="dxa"/>
            <w:shd w:val="clear" w:color="auto" w:fill="auto"/>
          </w:tcPr>
          <w:p w14:paraId="26AAEED2"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0698A511"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29012830" w14:textId="77777777" w:rsidR="001B246F" w:rsidRPr="00EC7F61" w:rsidRDefault="001B246F" w:rsidP="001B246F">
            <w:pPr>
              <w:spacing w:line="259" w:lineRule="auto"/>
              <w:jc w:val="center"/>
              <w:rPr>
                <w:rFonts w:ascii="Calibri" w:hAnsi="Calibri" w:cs="Calibri"/>
                <w:sz w:val="20"/>
              </w:rPr>
            </w:pPr>
          </w:p>
        </w:tc>
        <w:tc>
          <w:tcPr>
            <w:tcW w:w="840" w:type="dxa"/>
            <w:shd w:val="clear" w:color="auto" w:fill="auto"/>
          </w:tcPr>
          <w:p w14:paraId="2C6F76F5" w14:textId="77777777" w:rsidR="001B246F" w:rsidRPr="00EC7F61" w:rsidRDefault="001B246F" w:rsidP="001B246F">
            <w:pPr>
              <w:spacing w:line="259" w:lineRule="auto"/>
              <w:jc w:val="center"/>
              <w:rPr>
                <w:rFonts w:ascii="Calibri" w:hAnsi="Calibri" w:cs="Calibri"/>
                <w:sz w:val="20"/>
              </w:rPr>
            </w:pPr>
          </w:p>
        </w:tc>
      </w:tr>
      <w:tr w:rsidR="001B246F" w:rsidRPr="00EC7F61" w14:paraId="368F1B2F" w14:textId="77777777" w:rsidTr="68AFC410">
        <w:tc>
          <w:tcPr>
            <w:tcW w:w="5712" w:type="dxa"/>
            <w:tcBorders>
              <w:bottom w:val="single" w:sz="4" w:space="0" w:color="auto"/>
            </w:tcBorders>
            <w:shd w:val="clear" w:color="auto" w:fill="E2EFD9" w:themeFill="accent6" w:themeFillTint="33"/>
          </w:tcPr>
          <w:p w14:paraId="0A2B3FF4"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Domein</w:t>
            </w:r>
          </w:p>
        </w:tc>
        <w:tc>
          <w:tcPr>
            <w:tcW w:w="3210" w:type="dxa"/>
            <w:gridSpan w:val="4"/>
            <w:tcBorders>
              <w:bottom w:val="single" w:sz="4" w:space="0" w:color="auto"/>
            </w:tcBorders>
            <w:shd w:val="clear" w:color="auto" w:fill="E2EFD9" w:themeFill="accent6" w:themeFillTint="33"/>
          </w:tcPr>
          <w:p w14:paraId="38412758" w14:textId="77777777" w:rsidR="001B246F" w:rsidRPr="00EC7F61" w:rsidRDefault="001B246F" w:rsidP="001B246F">
            <w:pPr>
              <w:spacing w:line="259" w:lineRule="auto"/>
              <w:rPr>
                <w:rFonts w:ascii="Calibri" w:hAnsi="Calibri" w:cs="Calibri"/>
                <w:b/>
                <w:sz w:val="20"/>
              </w:rPr>
            </w:pPr>
            <w:r w:rsidRPr="00EC7F61">
              <w:rPr>
                <w:rFonts w:ascii="Calibri" w:hAnsi="Calibri" w:cs="Calibri"/>
                <w:b/>
                <w:sz w:val="20"/>
              </w:rPr>
              <w:t xml:space="preserve">Financiën </w:t>
            </w:r>
          </w:p>
        </w:tc>
      </w:tr>
      <w:tr w:rsidR="001B246F" w:rsidRPr="00EC7F61" w14:paraId="5089ABA3" w14:textId="77777777" w:rsidTr="68AFC410">
        <w:tc>
          <w:tcPr>
            <w:tcW w:w="5712" w:type="dxa"/>
            <w:shd w:val="clear" w:color="auto" w:fill="BDD6EE" w:themeFill="accent5" w:themeFillTint="66"/>
          </w:tcPr>
          <w:p w14:paraId="2B12A71A" w14:textId="77777777" w:rsidR="001B246F" w:rsidRPr="00EC7F61" w:rsidRDefault="001B246F" w:rsidP="001B246F">
            <w:pPr>
              <w:spacing w:line="259" w:lineRule="auto"/>
              <w:rPr>
                <w:rFonts w:ascii="Calibri" w:hAnsi="Calibri" w:cs="Calibri"/>
                <w:sz w:val="20"/>
              </w:rPr>
            </w:pPr>
          </w:p>
        </w:tc>
        <w:tc>
          <w:tcPr>
            <w:tcW w:w="834" w:type="dxa"/>
            <w:shd w:val="clear" w:color="auto" w:fill="BDD6EE" w:themeFill="accent5" w:themeFillTint="66"/>
          </w:tcPr>
          <w:p w14:paraId="6933BA41" w14:textId="17329793" w:rsidR="577E5CF9" w:rsidRDefault="577E5CF9" w:rsidP="577E5CF9">
            <w:pPr>
              <w:spacing w:line="259" w:lineRule="auto"/>
              <w:jc w:val="center"/>
              <w:rPr>
                <w:rFonts w:ascii="Calibri" w:hAnsi="Calibri" w:cs="Calibri"/>
                <w:sz w:val="20"/>
              </w:rPr>
            </w:pPr>
            <w:r w:rsidRPr="577E5CF9">
              <w:rPr>
                <w:rFonts w:ascii="Calibri" w:hAnsi="Calibri" w:cs="Calibri"/>
                <w:sz w:val="20"/>
              </w:rPr>
              <w:t>23-24</w:t>
            </w:r>
          </w:p>
        </w:tc>
        <w:tc>
          <w:tcPr>
            <w:tcW w:w="750" w:type="dxa"/>
            <w:shd w:val="clear" w:color="auto" w:fill="BDD6EE" w:themeFill="accent5" w:themeFillTint="66"/>
          </w:tcPr>
          <w:p w14:paraId="7AA3C400" w14:textId="59C39194" w:rsidR="577E5CF9" w:rsidRDefault="577E5CF9" w:rsidP="577E5CF9">
            <w:pPr>
              <w:spacing w:line="259" w:lineRule="auto"/>
              <w:jc w:val="center"/>
              <w:rPr>
                <w:rFonts w:ascii="Calibri" w:hAnsi="Calibri" w:cs="Calibri"/>
                <w:sz w:val="20"/>
              </w:rPr>
            </w:pPr>
            <w:r w:rsidRPr="577E5CF9">
              <w:rPr>
                <w:rFonts w:ascii="Calibri" w:hAnsi="Calibri" w:cs="Calibri"/>
                <w:sz w:val="20"/>
              </w:rPr>
              <w:t>24-25</w:t>
            </w:r>
          </w:p>
        </w:tc>
        <w:tc>
          <w:tcPr>
            <w:tcW w:w="786" w:type="dxa"/>
            <w:shd w:val="clear" w:color="auto" w:fill="BDD6EE" w:themeFill="accent5" w:themeFillTint="66"/>
          </w:tcPr>
          <w:p w14:paraId="538DBDF3" w14:textId="379817ED" w:rsidR="577E5CF9" w:rsidRDefault="577E5CF9" w:rsidP="577E5CF9">
            <w:pPr>
              <w:spacing w:line="259" w:lineRule="auto"/>
              <w:jc w:val="center"/>
              <w:rPr>
                <w:rFonts w:ascii="Calibri" w:hAnsi="Calibri" w:cs="Calibri"/>
                <w:sz w:val="20"/>
              </w:rPr>
            </w:pPr>
            <w:r w:rsidRPr="577E5CF9">
              <w:rPr>
                <w:rFonts w:ascii="Calibri" w:hAnsi="Calibri" w:cs="Calibri"/>
                <w:sz w:val="20"/>
              </w:rPr>
              <w:t>25-26</w:t>
            </w:r>
          </w:p>
        </w:tc>
        <w:tc>
          <w:tcPr>
            <w:tcW w:w="840" w:type="dxa"/>
            <w:shd w:val="clear" w:color="auto" w:fill="BDD6EE" w:themeFill="accent5" w:themeFillTint="66"/>
          </w:tcPr>
          <w:p w14:paraId="3EB32FFC" w14:textId="42012058" w:rsidR="577E5CF9" w:rsidRDefault="577E5CF9" w:rsidP="577E5CF9">
            <w:pPr>
              <w:spacing w:line="259" w:lineRule="auto"/>
              <w:jc w:val="center"/>
              <w:rPr>
                <w:rFonts w:ascii="Calibri" w:hAnsi="Calibri" w:cs="Calibri"/>
                <w:sz w:val="20"/>
              </w:rPr>
            </w:pPr>
            <w:r w:rsidRPr="577E5CF9">
              <w:rPr>
                <w:rFonts w:ascii="Calibri" w:hAnsi="Calibri" w:cs="Calibri"/>
                <w:sz w:val="20"/>
              </w:rPr>
              <w:t>26-27</w:t>
            </w:r>
          </w:p>
        </w:tc>
      </w:tr>
      <w:tr w:rsidR="001B246F" w:rsidRPr="00EC7F61" w14:paraId="3DFE80EB" w14:textId="77777777" w:rsidTr="68AFC410">
        <w:tc>
          <w:tcPr>
            <w:tcW w:w="5712" w:type="dxa"/>
            <w:shd w:val="clear" w:color="auto" w:fill="auto"/>
          </w:tcPr>
          <w:p w14:paraId="4C8A5FAF"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MIP uitvoeren</w:t>
            </w:r>
          </w:p>
        </w:tc>
        <w:tc>
          <w:tcPr>
            <w:tcW w:w="834" w:type="dxa"/>
            <w:shd w:val="clear" w:color="auto" w:fill="auto"/>
          </w:tcPr>
          <w:p w14:paraId="7385A3BF"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68E7DB2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86" w:type="dxa"/>
            <w:shd w:val="clear" w:color="auto" w:fill="auto"/>
          </w:tcPr>
          <w:p w14:paraId="21CF88A4"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40" w:type="dxa"/>
            <w:shd w:val="clear" w:color="auto" w:fill="auto"/>
          </w:tcPr>
          <w:p w14:paraId="31B9BFC4"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bl>
    <w:p w14:paraId="67A4927B" w14:textId="77777777" w:rsidR="001B246F" w:rsidRPr="00EC7F61" w:rsidRDefault="001B246F" w:rsidP="001B246F">
      <w:pPr>
        <w:spacing w:line="259" w:lineRule="auto"/>
        <w:rPr>
          <w:rFonts w:ascii="Calibri" w:hAnsi="Calibri" w:cs="Calibri"/>
          <w:sz w:val="20"/>
        </w:rPr>
      </w:pPr>
    </w:p>
    <w:p w14:paraId="2F947418" w14:textId="77777777" w:rsidR="001B246F" w:rsidRPr="00EC7F61" w:rsidRDefault="001B246F" w:rsidP="001B246F">
      <w:pPr>
        <w:spacing w:line="259" w:lineRule="auto"/>
        <w:rPr>
          <w:rFonts w:ascii="Calibri" w:hAnsi="Calibri" w:cs="Calibri"/>
          <w:sz w:val="20"/>
        </w:rPr>
      </w:pPr>
      <w:r w:rsidRPr="00EC7F61">
        <w:rPr>
          <w:rFonts w:ascii="Calibri" w:hAnsi="Calibri" w:cs="Calibri"/>
          <w:sz w:val="20"/>
        </w:rPr>
        <w:t>BORGINGSDOCUMENTEN</w:t>
      </w:r>
    </w:p>
    <w:tbl>
      <w:tblPr>
        <w:tblW w:w="8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7"/>
        <w:gridCol w:w="831"/>
        <w:gridCol w:w="750"/>
        <w:gridCol w:w="778"/>
        <w:gridCol w:w="825"/>
      </w:tblGrid>
      <w:tr w:rsidR="001B246F" w:rsidRPr="00EC7F61" w14:paraId="3689E322" w14:textId="77777777" w:rsidTr="68AFC410">
        <w:tc>
          <w:tcPr>
            <w:tcW w:w="5727" w:type="dxa"/>
            <w:tcBorders>
              <w:bottom w:val="single" w:sz="4" w:space="0" w:color="auto"/>
            </w:tcBorders>
            <w:shd w:val="clear" w:color="auto" w:fill="E2EFD9" w:themeFill="accent6" w:themeFillTint="33"/>
          </w:tcPr>
          <w:p w14:paraId="6D367669" w14:textId="77777777" w:rsidR="001B246F" w:rsidRPr="00EC7F61" w:rsidRDefault="001B246F" w:rsidP="001B246F">
            <w:pPr>
              <w:spacing w:line="259" w:lineRule="auto"/>
              <w:rPr>
                <w:rFonts w:ascii="Calibri" w:hAnsi="Calibri" w:cs="Calibri"/>
                <w:sz w:val="20"/>
              </w:rPr>
            </w:pPr>
            <w:r w:rsidRPr="00EC7F61">
              <w:rPr>
                <w:rFonts w:ascii="Calibri" w:hAnsi="Calibri" w:cs="Calibri"/>
                <w:sz w:val="20"/>
              </w:rPr>
              <w:t>Meerjarenplanning borgingsdocumenten evalueren</w:t>
            </w:r>
          </w:p>
        </w:tc>
        <w:tc>
          <w:tcPr>
            <w:tcW w:w="3184" w:type="dxa"/>
            <w:gridSpan w:val="4"/>
            <w:tcBorders>
              <w:bottom w:val="single" w:sz="4" w:space="0" w:color="auto"/>
            </w:tcBorders>
            <w:shd w:val="clear" w:color="auto" w:fill="E2EFD9" w:themeFill="accent6" w:themeFillTint="33"/>
          </w:tcPr>
          <w:p w14:paraId="5D69951A" w14:textId="77777777" w:rsidR="001B246F" w:rsidRPr="00EC7F61" w:rsidRDefault="001B246F" w:rsidP="001B246F">
            <w:pPr>
              <w:spacing w:line="259" w:lineRule="auto"/>
              <w:rPr>
                <w:rFonts w:ascii="Calibri" w:hAnsi="Calibri" w:cs="Calibri"/>
                <w:sz w:val="20"/>
              </w:rPr>
            </w:pPr>
          </w:p>
        </w:tc>
      </w:tr>
      <w:tr w:rsidR="001B246F" w:rsidRPr="00EC7F61" w14:paraId="7C86C53E" w14:textId="77777777" w:rsidTr="68AFC410">
        <w:tc>
          <w:tcPr>
            <w:tcW w:w="5727" w:type="dxa"/>
            <w:shd w:val="clear" w:color="auto" w:fill="BDD6EE" w:themeFill="accent5" w:themeFillTint="66"/>
          </w:tcPr>
          <w:p w14:paraId="62DB5D46" w14:textId="77777777" w:rsidR="001B246F" w:rsidRPr="00EC7F61" w:rsidRDefault="001B246F" w:rsidP="001B246F">
            <w:pPr>
              <w:spacing w:line="259" w:lineRule="auto"/>
              <w:rPr>
                <w:rFonts w:ascii="Calibri" w:hAnsi="Calibri" w:cs="Calibri"/>
                <w:sz w:val="20"/>
              </w:rPr>
            </w:pPr>
          </w:p>
        </w:tc>
        <w:tc>
          <w:tcPr>
            <w:tcW w:w="831" w:type="dxa"/>
            <w:shd w:val="clear" w:color="auto" w:fill="BDD6EE" w:themeFill="accent5" w:themeFillTint="66"/>
          </w:tcPr>
          <w:p w14:paraId="0068778C" w14:textId="17329793" w:rsidR="577E5CF9" w:rsidRDefault="577E5CF9" w:rsidP="577E5CF9">
            <w:pPr>
              <w:spacing w:line="259" w:lineRule="auto"/>
              <w:jc w:val="center"/>
              <w:rPr>
                <w:rFonts w:ascii="Calibri" w:hAnsi="Calibri" w:cs="Calibri"/>
                <w:sz w:val="20"/>
              </w:rPr>
            </w:pPr>
            <w:r w:rsidRPr="577E5CF9">
              <w:rPr>
                <w:rFonts w:ascii="Calibri" w:hAnsi="Calibri" w:cs="Calibri"/>
                <w:sz w:val="20"/>
              </w:rPr>
              <w:t>23-24</w:t>
            </w:r>
          </w:p>
        </w:tc>
        <w:tc>
          <w:tcPr>
            <w:tcW w:w="750" w:type="dxa"/>
            <w:shd w:val="clear" w:color="auto" w:fill="BDD6EE" w:themeFill="accent5" w:themeFillTint="66"/>
          </w:tcPr>
          <w:p w14:paraId="162FC08C" w14:textId="59C39194" w:rsidR="577E5CF9" w:rsidRDefault="577E5CF9" w:rsidP="577E5CF9">
            <w:pPr>
              <w:spacing w:line="259" w:lineRule="auto"/>
              <w:jc w:val="center"/>
              <w:rPr>
                <w:rFonts w:ascii="Calibri" w:hAnsi="Calibri" w:cs="Calibri"/>
                <w:sz w:val="20"/>
              </w:rPr>
            </w:pPr>
            <w:r w:rsidRPr="577E5CF9">
              <w:rPr>
                <w:rFonts w:ascii="Calibri" w:hAnsi="Calibri" w:cs="Calibri"/>
                <w:sz w:val="20"/>
              </w:rPr>
              <w:t>24-25</w:t>
            </w:r>
          </w:p>
        </w:tc>
        <w:tc>
          <w:tcPr>
            <w:tcW w:w="778" w:type="dxa"/>
            <w:shd w:val="clear" w:color="auto" w:fill="BDD6EE" w:themeFill="accent5" w:themeFillTint="66"/>
          </w:tcPr>
          <w:p w14:paraId="12EA7FF2" w14:textId="379817ED" w:rsidR="577E5CF9" w:rsidRDefault="577E5CF9" w:rsidP="577E5CF9">
            <w:pPr>
              <w:spacing w:line="259" w:lineRule="auto"/>
              <w:jc w:val="center"/>
              <w:rPr>
                <w:rFonts w:ascii="Calibri" w:hAnsi="Calibri" w:cs="Calibri"/>
                <w:sz w:val="20"/>
              </w:rPr>
            </w:pPr>
            <w:r w:rsidRPr="577E5CF9">
              <w:rPr>
                <w:rFonts w:ascii="Calibri" w:hAnsi="Calibri" w:cs="Calibri"/>
                <w:sz w:val="20"/>
              </w:rPr>
              <w:t>25-26</w:t>
            </w:r>
          </w:p>
        </w:tc>
        <w:tc>
          <w:tcPr>
            <w:tcW w:w="825" w:type="dxa"/>
            <w:shd w:val="clear" w:color="auto" w:fill="BDD6EE" w:themeFill="accent5" w:themeFillTint="66"/>
          </w:tcPr>
          <w:p w14:paraId="7C270590" w14:textId="42012058" w:rsidR="577E5CF9" w:rsidRDefault="577E5CF9" w:rsidP="577E5CF9">
            <w:pPr>
              <w:spacing w:line="259" w:lineRule="auto"/>
              <w:jc w:val="center"/>
              <w:rPr>
                <w:rFonts w:ascii="Calibri" w:hAnsi="Calibri" w:cs="Calibri"/>
                <w:sz w:val="20"/>
              </w:rPr>
            </w:pPr>
            <w:r w:rsidRPr="577E5CF9">
              <w:rPr>
                <w:rFonts w:ascii="Calibri" w:hAnsi="Calibri" w:cs="Calibri"/>
                <w:sz w:val="20"/>
              </w:rPr>
              <w:t>26-27</w:t>
            </w:r>
          </w:p>
        </w:tc>
      </w:tr>
      <w:tr w:rsidR="001B246F" w:rsidRPr="00EC7F61" w14:paraId="6A21A99C" w14:textId="77777777" w:rsidTr="68AFC410">
        <w:tc>
          <w:tcPr>
            <w:tcW w:w="5727" w:type="dxa"/>
            <w:shd w:val="clear" w:color="auto" w:fill="auto"/>
          </w:tcPr>
          <w:p w14:paraId="1284D5C2"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Antipestprotocol/ Kanjerprotocol en Zien evalueren</w:t>
            </w:r>
          </w:p>
        </w:tc>
        <w:tc>
          <w:tcPr>
            <w:tcW w:w="831" w:type="dxa"/>
            <w:shd w:val="clear" w:color="auto" w:fill="auto"/>
          </w:tcPr>
          <w:p w14:paraId="0D092A8D" w14:textId="30A83CED" w:rsidR="001B246F" w:rsidRPr="00EC7F61" w:rsidRDefault="001B246F" w:rsidP="577E5CF9">
            <w:pPr>
              <w:spacing w:line="259" w:lineRule="auto"/>
              <w:jc w:val="center"/>
              <w:rPr>
                <w:rFonts w:ascii="Calibri" w:hAnsi="Calibri" w:cs="Calibri"/>
                <w:sz w:val="20"/>
              </w:rPr>
            </w:pPr>
          </w:p>
        </w:tc>
        <w:tc>
          <w:tcPr>
            <w:tcW w:w="750" w:type="dxa"/>
            <w:shd w:val="clear" w:color="auto" w:fill="auto"/>
          </w:tcPr>
          <w:p w14:paraId="33B22A1B" w14:textId="48FD2002" w:rsidR="001B246F" w:rsidRPr="00EC7F61" w:rsidRDefault="3ED5941B" w:rsidP="577E5CF9">
            <w:pPr>
              <w:spacing w:line="259" w:lineRule="auto"/>
              <w:jc w:val="center"/>
              <w:rPr>
                <w:rFonts w:ascii="Calibri" w:hAnsi="Calibri" w:cs="Calibri"/>
                <w:sz w:val="20"/>
              </w:rPr>
            </w:pPr>
            <w:r w:rsidRPr="577E5CF9">
              <w:rPr>
                <w:rFonts w:ascii="Calibri" w:hAnsi="Calibri" w:cs="Calibri"/>
                <w:sz w:val="20"/>
              </w:rPr>
              <w:t>X</w:t>
            </w:r>
          </w:p>
        </w:tc>
        <w:tc>
          <w:tcPr>
            <w:tcW w:w="778" w:type="dxa"/>
            <w:shd w:val="clear" w:color="auto" w:fill="auto"/>
          </w:tcPr>
          <w:p w14:paraId="55062134" w14:textId="77777777" w:rsidR="001B246F" w:rsidRPr="00EC7F61" w:rsidRDefault="001B246F" w:rsidP="001B246F">
            <w:pPr>
              <w:spacing w:line="259" w:lineRule="auto"/>
              <w:jc w:val="center"/>
              <w:rPr>
                <w:rFonts w:ascii="Calibri" w:hAnsi="Calibri" w:cs="Calibri"/>
                <w:sz w:val="20"/>
              </w:rPr>
            </w:pPr>
          </w:p>
        </w:tc>
        <w:tc>
          <w:tcPr>
            <w:tcW w:w="825" w:type="dxa"/>
            <w:shd w:val="clear" w:color="auto" w:fill="auto"/>
          </w:tcPr>
          <w:p w14:paraId="6734A819" w14:textId="374294D2" w:rsidR="001B246F" w:rsidRPr="00EC7F61" w:rsidRDefault="3ED5941B" w:rsidP="577E5CF9">
            <w:pPr>
              <w:spacing w:line="259" w:lineRule="auto"/>
              <w:jc w:val="center"/>
              <w:rPr>
                <w:rFonts w:ascii="Calibri" w:hAnsi="Calibri" w:cs="Calibri"/>
                <w:sz w:val="20"/>
              </w:rPr>
            </w:pPr>
            <w:r w:rsidRPr="577E5CF9">
              <w:rPr>
                <w:rFonts w:ascii="Calibri" w:hAnsi="Calibri" w:cs="Calibri"/>
                <w:sz w:val="20"/>
              </w:rPr>
              <w:t>X</w:t>
            </w:r>
          </w:p>
        </w:tc>
      </w:tr>
      <w:tr w:rsidR="001B246F" w:rsidRPr="00EC7F61" w14:paraId="4BDE9136" w14:textId="77777777" w:rsidTr="68AFC410">
        <w:tc>
          <w:tcPr>
            <w:tcW w:w="5727" w:type="dxa"/>
            <w:shd w:val="clear" w:color="auto" w:fill="auto"/>
          </w:tcPr>
          <w:p w14:paraId="2874C068" w14:textId="6369779D"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Veiligheidsplan herzien</w:t>
            </w:r>
            <w:r w:rsidR="6F99CE69" w:rsidRPr="68AFC410">
              <w:rPr>
                <w:rFonts w:cs="Calibri"/>
                <w:sz w:val="20"/>
                <w:szCs w:val="20"/>
              </w:rPr>
              <w:t>/ evalueren</w:t>
            </w:r>
          </w:p>
        </w:tc>
        <w:tc>
          <w:tcPr>
            <w:tcW w:w="831" w:type="dxa"/>
            <w:shd w:val="clear" w:color="auto" w:fill="auto"/>
          </w:tcPr>
          <w:p w14:paraId="22061D7D" w14:textId="77777777" w:rsidR="001B246F" w:rsidRPr="00EC7F61" w:rsidRDefault="001B246F" w:rsidP="001B246F">
            <w:pPr>
              <w:spacing w:line="259" w:lineRule="auto"/>
              <w:jc w:val="center"/>
              <w:rPr>
                <w:rFonts w:ascii="Calibri" w:hAnsi="Calibri" w:cs="Calibri"/>
                <w:sz w:val="20"/>
              </w:rPr>
            </w:pPr>
          </w:p>
        </w:tc>
        <w:tc>
          <w:tcPr>
            <w:tcW w:w="750" w:type="dxa"/>
            <w:shd w:val="clear" w:color="auto" w:fill="auto"/>
          </w:tcPr>
          <w:p w14:paraId="5FA617BB" w14:textId="77777777" w:rsidR="001B246F" w:rsidRPr="00EC7F61" w:rsidRDefault="003C7997"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01E93A2D" w14:textId="77777777" w:rsidR="001B246F" w:rsidRPr="00EC7F61" w:rsidRDefault="001B246F" w:rsidP="001B246F">
            <w:pPr>
              <w:spacing w:line="259" w:lineRule="auto"/>
              <w:jc w:val="center"/>
              <w:rPr>
                <w:rFonts w:ascii="Calibri" w:hAnsi="Calibri" w:cs="Calibri"/>
                <w:sz w:val="20"/>
              </w:rPr>
            </w:pPr>
          </w:p>
        </w:tc>
        <w:tc>
          <w:tcPr>
            <w:tcW w:w="825" w:type="dxa"/>
            <w:shd w:val="clear" w:color="auto" w:fill="auto"/>
          </w:tcPr>
          <w:p w14:paraId="6B6990A2" w14:textId="6C1AD27A" w:rsidR="001B246F" w:rsidRPr="00EC7F61" w:rsidRDefault="5EAC08B0" w:rsidP="577E5CF9">
            <w:pPr>
              <w:spacing w:line="259" w:lineRule="auto"/>
              <w:jc w:val="center"/>
              <w:rPr>
                <w:rFonts w:ascii="Calibri" w:hAnsi="Calibri" w:cs="Calibri"/>
                <w:sz w:val="20"/>
              </w:rPr>
            </w:pPr>
            <w:r w:rsidRPr="577E5CF9">
              <w:rPr>
                <w:rFonts w:ascii="Calibri" w:hAnsi="Calibri" w:cs="Calibri"/>
                <w:sz w:val="20"/>
              </w:rPr>
              <w:t>X</w:t>
            </w:r>
          </w:p>
        </w:tc>
      </w:tr>
      <w:tr w:rsidR="001B246F" w:rsidRPr="00EC7F61" w14:paraId="63E0D8D7" w14:textId="77777777" w:rsidTr="68AFC410">
        <w:tc>
          <w:tcPr>
            <w:tcW w:w="5727" w:type="dxa"/>
            <w:shd w:val="clear" w:color="auto" w:fill="auto"/>
          </w:tcPr>
          <w:p w14:paraId="3475A6D9" w14:textId="5CD9AD2E" w:rsidR="001B246F" w:rsidRPr="00EC7F61" w:rsidRDefault="13EC9F66" w:rsidP="577E5CF9">
            <w:pPr>
              <w:pStyle w:val="ListParagraph"/>
              <w:numPr>
                <w:ilvl w:val="0"/>
                <w:numId w:val="30"/>
              </w:numPr>
              <w:spacing w:line="259" w:lineRule="auto"/>
              <w:contextualSpacing/>
            </w:pPr>
            <w:r w:rsidRPr="68AFC410">
              <w:rPr>
                <w:rFonts w:cs="Calibri"/>
                <w:sz w:val="20"/>
                <w:szCs w:val="20"/>
              </w:rPr>
              <w:t>Onderwi</w:t>
            </w:r>
            <w:r w:rsidR="225D5E44" w:rsidRPr="68AFC410">
              <w:rPr>
                <w:rFonts w:cs="Calibri"/>
                <w:sz w:val="20"/>
                <w:szCs w:val="20"/>
              </w:rPr>
              <w:t>js</w:t>
            </w:r>
            <w:r w:rsidRPr="68AFC410">
              <w:rPr>
                <w:rFonts w:cs="Calibri"/>
                <w:sz w:val="20"/>
                <w:szCs w:val="20"/>
              </w:rPr>
              <w:t>plannen eval</w:t>
            </w:r>
            <w:r w:rsidR="62AC7BF7" w:rsidRPr="68AFC410">
              <w:rPr>
                <w:rFonts w:cs="Calibri"/>
                <w:sz w:val="20"/>
                <w:szCs w:val="20"/>
              </w:rPr>
              <w:t>u</w:t>
            </w:r>
            <w:r w:rsidRPr="68AFC410">
              <w:rPr>
                <w:rFonts w:cs="Calibri"/>
                <w:sz w:val="20"/>
                <w:szCs w:val="20"/>
              </w:rPr>
              <w:t>eren</w:t>
            </w:r>
          </w:p>
        </w:tc>
        <w:tc>
          <w:tcPr>
            <w:tcW w:w="831" w:type="dxa"/>
            <w:shd w:val="clear" w:color="auto" w:fill="auto"/>
          </w:tcPr>
          <w:p w14:paraId="208EB1B2" w14:textId="7B8FE525" w:rsidR="001B246F" w:rsidRPr="00EC7F61" w:rsidRDefault="62525226" w:rsidP="577E5CF9">
            <w:pPr>
              <w:spacing w:line="259" w:lineRule="auto"/>
              <w:jc w:val="center"/>
              <w:rPr>
                <w:rFonts w:ascii="Calibri" w:hAnsi="Calibri" w:cs="Calibri"/>
                <w:sz w:val="20"/>
              </w:rPr>
            </w:pPr>
            <w:r w:rsidRPr="577E5CF9">
              <w:rPr>
                <w:rFonts w:ascii="Calibri" w:hAnsi="Calibri" w:cs="Calibri"/>
                <w:sz w:val="20"/>
              </w:rPr>
              <w:t>X</w:t>
            </w:r>
          </w:p>
        </w:tc>
        <w:tc>
          <w:tcPr>
            <w:tcW w:w="750" w:type="dxa"/>
            <w:shd w:val="clear" w:color="auto" w:fill="auto"/>
          </w:tcPr>
          <w:p w14:paraId="1D43AB7E" w14:textId="201F57B0" w:rsidR="001B246F" w:rsidRPr="00EC7F61" w:rsidRDefault="62525226" w:rsidP="577E5CF9">
            <w:pPr>
              <w:spacing w:line="259" w:lineRule="auto"/>
              <w:jc w:val="center"/>
              <w:rPr>
                <w:rFonts w:ascii="Calibri" w:hAnsi="Calibri" w:cs="Calibri"/>
                <w:sz w:val="20"/>
              </w:rPr>
            </w:pPr>
            <w:r w:rsidRPr="577E5CF9">
              <w:rPr>
                <w:rFonts w:ascii="Calibri" w:hAnsi="Calibri" w:cs="Calibri"/>
                <w:sz w:val="20"/>
              </w:rPr>
              <w:t>X</w:t>
            </w:r>
          </w:p>
        </w:tc>
        <w:tc>
          <w:tcPr>
            <w:tcW w:w="778" w:type="dxa"/>
            <w:shd w:val="clear" w:color="auto" w:fill="auto"/>
          </w:tcPr>
          <w:p w14:paraId="4816D298" w14:textId="31CE7032" w:rsidR="001B246F" w:rsidRPr="00EC7F61" w:rsidRDefault="62525226" w:rsidP="577E5CF9">
            <w:pPr>
              <w:spacing w:line="259" w:lineRule="auto"/>
              <w:jc w:val="center"/>
              <w:rPr>
                <w:rFonts w:ascii="Calibri" w:hAnsi="Calibri" w:cs="Calibri"/>
                <w:sz w:val="20"/>
              </w:rPr>
            </w:pPr>
            <w:r w:rsidRPr="577E5CF9">
              <w:rPr>
                <w:rFonts w:ascii="Calibri" w:hAnsi="Calibri" w:cs="Calibri"/>
                <w:sz w:val="20"/>
              </w:rPr>
              <w:t>X</w:t>
            </w:r>
          </w:p>
        </w:tc>
        <w:tc>
          <w:tcPr>
            <w:tcW w:w="825" w:type="dxa"/>
            <w:shd w:val="clear" w:color="auto" w:fill="auto"/>
          </w:tcPr>
          <w:p w14:paraId="2E99F88C" w14:textId="6B164762" w:rsidR="001B246F" w:rsidRPr="00EC7F61" w:rsidRDefault="62525226" w:rsidP="577E5CF9">
            <w:pPr>
              <w:spacing w:line="259" w:lineRule="auto"/>
              <w:jc w:val="center"/>
              <w:rPr>
                <w:rFonts w:ascii="Calibri" w:hAnsi="Calibri" w:cs="Calibri"/>
                <w:sz w:val="20"/>
              </w:rPr>
            </w:pPr>
            <w:r w:rsidRPr="577E5CF9">
              <w:rPr>
                <w:rFonts w:ascii="Calibri" w:hAnsi="Calibri" w:cs="Calibri"/>
                <w:sz w:val="20"/>
              </w:rPr>
              <w:t>X</w:t>
            </w:r>
          </w:p>
        </w:tc>
      </w:tr>
      <w:tr w:rsidR="001B246F" w:rsidRPr="00EC7F61" w14:paraId="619FACCB" w14:textId="77777777" w:rsidTr="68AFC410">
        <w:tc>
          <w:tcPr>
            <w:tcW w:w="5727" w:type="dxa"/>
            <w:shd w:val="clear" w:color="auto" w:fill="auto"/>
          </w:tcPr>
          <w:p w14:paraId="43EBA2F8"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Groepsplannen evalueren</w:t>
            </w:r>
          </w:p>
        </w:tc>
        <w:tc>
          <w:tcPr>
            <w:tcW w:w="831" w:type="dxa"/>
            <w:shd w:val="clear" w:color="auto" w:fill="auto"/>
          </w:tcPr>
          <w:p w14:paraId="41D7EF64" w14:textId="671B813A" w:rsidR="001B246F" w:rsidRPr="00EC7F61" w:rsidRDefault="42D67129" w:rsidP="577E5CF9">
            <w:pPr>
              <w:spacing w:line="259" w:lineRule="auto"/>
              <w:jc w:val="center"/>
              <w:rPr>
                <w:rFonts w:ascii="Calibri" w:hAnsi="Calibri" w:cs="Calibri"/>
                <w:sz w:val="20"/>
              </w:rPr>
            </w:pPr>
            <w:r w:rsidRPr="577E5CF9">
              <w:rPr>
                <w:rFonts w:ascii="Calibri" w:hAnsi="Calibri" w:cs="Calibri"/>
                <w:sz w:val="20"/>
              </w:rPr>
              <w:t>X</w:t>
            </w:r>
          </w:p>
        </w:tc>
        <w:tc>
          <w:tcPr>
            <w:tcW w:w="750" w:type="dxa"/>
            <w:shd w:val="clear" w:color="auto" w:fill="auto"/>
          </w:tcPr>
          <w:p w14:paraId="1407AD5E" w14:textId="77777777" w:rsidR="001B246F" w:rsidRPr="00EC7F61" w:rsidRDefault="001B246F" w:rsidP="001B246F">
            <w:pPr>
              <w:spacing w:line="259" w:lineRule="auto"/>
              <w:jc w:val="center"/>
              <w:rPr>
                <w:rFonts w:ascii="Calibri" w:hAnsi="Calibri" w:cs="Calibri"/>
                <w:sz w:val="20"/>
              </w:rPr>
            </w:pPr>
          </w:p>
        </w:tc>
        <w:tc>
          <w:tcPr>
            <w:tcW w:w="778" w:type="dxa"/>
            <w:shd w:val="clear" w:color="auto" w:fill="auto"/>
          </w:tcPr>
          <w:p w14:paraId="0592A10E"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25" w:type="dxa"/>
            <w:shd w:val="clear" w:color="auto" w:fill="auto"/>
          </w:tcPr>
          <w:p w14:paraId="65394883" w14:textId="77777777" w:rsidR="001B246F" w:rsidRPr="00EC7F61" w:rsidRDefault="001B246F" w:rsidP="001B246F">
            <w:pPr>
              <w:spacing w:line="259" w:lineRule="auto"/>
              <w:jc w:val="center"/>
              <w:rPr>
                <w:rFonts w:ascii="Calibri" w:hAnsi="Calibri" w:cs="Calibri"/>
                <w:sz w:val="20"/>
              </w:rPr>
            </w:pPr>
          </w:p>
        </w:tc>
      </w:tr>
      <w:tr w:rsidR="577E5CF9" w14:paraId="682B2406" w14:textId="77777777" w:rsidTr="68AFC410">
        <w:trPr>
          <w:trHeight w:val="300"/>
        </w:trPr>
        <w:tc>
          <w:tcPr>
            <w:tcW w:w="5727" w:type="dxa"/>
            <w:shd w:val="clear" w:color="auto" w:fill="auto"/>
          </w:tcPr>
          <w:p w14:paraId="2D45FB14" w14:textId="6026B1CE" w:rsidR="1AA96D9E" w:rsidRDefault="1AA96D9E" w:rsidP="577E5CF9">
            <w:pPr>
              <w:pStyle w:val="ListParagraph"/>
              <w:numPr>
                <w:ilvl w:val="0"/>
                <w:numId w:val="1"/>
              </w:numPr>
              <w:spacing w:line="259" w:lineRule="auto"/>
              <w:rPr>
                <w:sz w:val="20"/>
                <w:szCs w:val="20"/>
              </w:rPr>
            </w:pPr>
            <w:r w:rsidRPr="577E5CF9">
              <w:rPr>
                <w:sz w:val="20"/>
                <w:szCs w:val="20"/>
              </w:rPr>
              <w:t xml:space="preserve">EDI n.a.v. klassenconsultaties </w:t>
            </w:r>
          </w:p>
        </w:tc>
        <w:tc>
          <w:tcPr>
            <w:tcW w:w="831" w:type="dxa"/>
            <w:shd w:val="clear" w:color="auto" w:fill="auto"/>
          </w:tcPr>
          <w:p w14:paraId="58F70C54" w14:textId="6691D9FF" w:rsidR="577E5CF9" w:rsidRDefault="577E5CF9" w:rsidP="577E5CF9">
            <w:pPr>
              <w:spacing w:line="259" w:lineRule="auto"/>
              <w:jc w:val="center"/>
              <w:rPr>
                <w:rFonts w:ascii="Calibri" w:hAnsi="Calibri" w:cs="Calibri"/>
                <w:sz w:val="20"/>
              </w:rPr>
            </w:pPr>
          </w:p>
        </w:tc>
        <w:tc>
          <w:tcPr>
            <w:tcW w:w="750" w:type="dxa"/>
            <w:shd w:val="clear" w:color="auto" w:fill="auto"/>
          </w:tcPr>
          <w:p w14:paraId="62BC0BB5" w14:textId="02FE497E" w:rsidR="577E5CF9" w:rsidRDefault="577E5CF9" w:rsidP="577E5CF9">
            <w:pPr>
              <w:spacing w:line="259" w:lineRule="auto"/>
              <w:jc w:val="center"/>
              <w:rPr>
                <w:rFonts w:ascii="Calibri" w:hAnsi="Calibri" w:cs="Calibri"/>
                <w:sz w:val="20"/>
              </w:rPr>
            </w:pPr>
          </w:p>
        </w:tc>
        <w:tc>
          <w:tcPr>
            <w:tcW w:w="778" w:type="dxa"/>
            <w:shd w:val="clear" w:color="auto" w:fill="auto"/>
          </w:tcPr>
          <w:p w14:paraId="74F98C27" w14:textId="04D2EC2C" w:rsidR="577E5CF9" w:rsidRDefault="577E5CF9" w:rsidP="577E5CF9">
            <w:pPr>
              <w:spacing w:line="259" w:lineRule="auto"/>
              <w:jc w:val="center"/>
              <w:rPr>
                <w:rFonts w:ascii="Calibri" w:hAnsi="Calibri" w:cs="Calibri"/>
                <w:sz w:val="20"/>
              </w:rPr>
            </w:pPr>
          </w:p>
        </w:tc>
        <w:tc>
          <w:tcPr>
            <w:tcW w:w="825" w:type="dxa"/>
            <w:shd w:val="clear" w:color="auto" w:fill="auto"/>
          </w:tcPr>
          <w:p w14:paraId="52FCA3B0" w14:textId="1BD4F28F" w:rsidR="577E5CF9" w:rsidRDefault="577E5CF9" w:rsidP="577E5CF9">
            <w:pPr>
              <w:spacing w:line="259" w:lineRule="auto"/>
              <w:jc w:val="center"/>
              <w:rPr>
                <w:rFonts w:ascii="Calibri" w:hAnsi="Calibri" w:cs="Calibri"/>
                <w:sz w:val="20"/>
              </w:rPr>
            </w:pPr>
          </w:p>
        </w:tc>
      </w:tr>
      <w:tr w:rsidR="001B246F" w:rsidRPr="00EC7F61" w14:paraId="127B314C" w14:textId="77777777" w:rsidTr="68AFC410">
        <w:tc>
          <w:tcPr>
            <w:tcW w:w="5727" w:type="dxa"/>
            <w:shd w:val="clear" w:color="auto" w:fill="auto"/>
          </w:tcPr>
          <w:p w14:paraId="45B4D478"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Excellente leerlingen werkwijze evalueren</w:t>
            </w:r>
          </w:p>
        </w:tc>
        <w:tc>
          <w:tcPr>
            <w:tcW w:w="831" w:type="dxa"/>
            <w:shd w:val="clear" w:color="auto" w:fill="auto"/>
          </w:tcPr>
          <w:p w14:paraId="4547C893" w14:textId="0F7D72BE" w:rsidR="001B246F" w:rsidRPr="00EC7F61" w:rsidRDefault="1AAA55B4" w:rsidP="577E5CF9">
            <w:pPr>
              <w:spacing w:line="259" w:lineRule="auto"/>
              <w:jc w:val="center"/>
              <w:rPr>
                <w:rFonts w:ascii="Calibri" w:hAnsi="Calibri" w:cs="Calibri"/>
                <w:sz w:val="20"/>
              </w:rPr>
            </w:pPr>
            <w:r w:rsidRPr="577E5CF9">
              <w:rPr>
                <w:rFonts w:ascii="Calibri" w:hAnsi="Calibri" w:cs="Calibri"/>
                <w:sz w:val="20"/>
              </w:rPr>
              <w:t>X</w:t>
            </w:r>
          </w:p>
        </w:tc>
        <w:tc>
          <w:tcPr>
            <w:tcW w:w="750" w:type="dxa"/>
            <w:shd w:val="clear" w:color="auto" w:fill="auto"/>
          </w:tcPr>
          <w:p w14:paraId="6DE6861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3FB326A1" w14:textId="46B45EAB" w:rsidR="001B246F" w:rsidRPr="00EC7F61" w:rsidRDefault="75D26F8D" w:rsidP="577E5CF9">
            <w:pPr>
              <w:spacing w:line="259" w:lineRule="auto"/>
              <w:jc w:val="center"/>
              <w:rPr>
                <w:rFonts w:ascii="Calibri" w:hAnsi="Calibri" w:cs="Calibri"/>
                <w:sz w:val="20"/>
              </w:rPr>
            </w:pPr>
            <w:r w:rsidRPr="577E5CF9">
              <w:rPr>
                <w:rFonts w:ascii="Calibri" w:hAnsi="Calibri" w:cs="Calibri"/>
                <w:sz w:val="20"/>
              </w:rPr>
              <w:t>X</w:t>
            </w:r>
          </w:p>
        </w:tc>
        <w:tc>
          <w:tcPr>
            <w:tcW w:w="825" w:type="dxa"/>
            <w:shd w:val="clear" w:color="auto" w:fill="auto"/>
          </w:tcPr>
          <w:p w14:paraId="56DDB525" w14:textId="4750B3A8" w:rsidR="001B246F" w:rsidRPr="00EC7F61" w:rsidRDefault="686DE754" w:rsidP="577E5CF9">
            <w:pPr>
              <w:spacing w:line="259" w:lineRule="auto"/>
              <w:jc w:val="center"/>
              <w:rPr>
                <w:rFonts w:ascii="Calibri" w:hAnsi="Calibri" w:cs="Calibri"/>
                <w:sz w:val="20"/>
              </w:rPr>
            </w:pPr>
            <w:r w:rsidRPr="577E5CF9">
              <w:rPr>
                <w:rFonts w:ascii="Calibri" w:hAnsi="Calibri" w:cs="Calibri"/>
                <w:sz w:val="20"/>
              </w:rPr>
              <w:t>X</w:t>
            </w:r>
          </w:p>
        </w:tc>
      </w:tr>
      <w:tr w:rsidR="001B246F" w:rsidRPr="00EC7F61" w14:paraId="3677A126" w14:textId="77777777" w:rsidTr="68AFC410">
        <w:trPr>
          <w:trHeight w:val="300"/>
        </w:trPr>
        <w:tc>
          <w:tcPr>
            <w:tcW w:w="5727" w:type="dxa"/>
            <w:shd w:val="clear" w:color="auto" w:fill="auto"/>
          </w:tcPr>
          <w:p w14:paraId="24DAD503" w14:textId="7CBDCA16"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 xml:space="preserve">Doorgaande lijn </w:t>
            </w:r>
            <w:r w:rsidR="49A2DC5D" w:rsidRPr="68AFC410">
              <w:rPr>
                <w:rFonts w:cs="Calibri"/>
                <w:sz w:val="20"/>
                <w:szCs w:val="20"/>
              </w:rPr>
              <w:t xml:space="preserve">klassenmanagement </w:t>
            </w:r>
            <w:r w:rsidRPr="68AFC410">
              <w:rPr>
                <w:rFonts w:cs="Calibri"/>
                <w:sz w:val="20"/>
                <w:szCs w:val="20"/>
              </w:rPr>
              <w:t>evalueren</w:t>
            </w:r>
          </w:p>
        </w:tc>
        <w:tc>
          <w:tcPr>
            <w:tcW w:w="831" w:type="dxa"/>
            <w:shd w:val="clear" w:color="auto" w:fill="auto"/>
          </w:tcPr>
          <w:p w14:paraId="7A2A8C0F"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4D4C0F96"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79FEDC4F"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25" w:type="dxa"/>
            <w:shd w:val="clear" w:color="auto" w:fill="auto"/>
          </w:tcPr>
          <w:p w14:paraId="4156B557"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r w:rsidR="001B246F" w:rsidRPr="00EC7F61" w14:paraId="52C7B095" w14:textId="77777777" w:rsidTr="68AFC410">
        <w:tc>
          <w:tcPr>
            <w:tcW w:w="5727" w:type="dxa"/>
            <w:shd w:val="clear" w:color="auto" w:fill="auto"/>
          </w:tcPr>
          <w:p w14:paraId="266E00C7"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Ondersteuning evalueren</w:t>
            </w:r>
          </w:p>
        </w:tc>
        <w:tc>
          <w:tcPr>
            <w:tcW w:w="831" w:type="dxa"/>
            <w:shd w:val="clear" w:color="auto" w:fill="auto"/>
          </w:tcPr>
          <w:p w14:paraId="6520A131"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2FD4B8E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0EC66989"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25" w:type="dxa"/>
            <w:shd w:val="clear" w:color="auto" w:fill="auto"/>
          </w:tcPr>
          <w:p w14:paraId="6CCB6AA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r w:rsidR="001B246F" w:rsidRPr="00EC7F61" w14:paraId="532B5D4C" w14:textId="77777777" w:rsidTr="68AFC410">
        <w:tc>
          <w:tcPr>
            <w:tcW w:w="5727" w:type="dxa"/>
            <w:shd w:val="clear" w:color="auto" w:fill="auto"/>
          </w:tcPr>
          <w:p w14:paraId="39A45691" w14:textId="7878512D" w:rsidR="001B246F" w:rsidRPr="00EC7F61" w:rsidRDefault="5F074D12">
            <w:pPr>
              <w:pStyle w:val="ListParagraph"/>
              <w:numPr>
                <w:ilvl w:val="0"/>
                <w:numId w:val="30"/>
              </w:numPr>
              <w:spacing w:line="259" w:lineRule="auto"/>
              <w:contextualSpacing/>
              <w:rPr>
                <w:rFonts w:cs="Calibri"/>
                <w:sz w:val="20"/>
                <w:szCs w:val="20"/>
              </w:rPr>
            </w:pPr>
            <w:r w:rsidRPr="68AFC410">
              <w:rPr>
                <w:rFonts w:cs="Calibri"/>
                <w:sz w:val="20"/>
                <w:szCs w:val="20"/>
              </w:rPr>
              <w:t>Leerlijnen onderbouw</w:t>
            </w:r>
            <w:r w:rsidR="001B246F" w:rsidRPr="68AFC410">
              <w:rPr>
                <w:rFonts w:cs="Calibri"/>
                <w:sz w:val="20"/>
                <w:szCs w:val="20"/>
              </w:rPr>
              <w:t xml:space="preserve"> Parnassys</w:t>
            </w:r>
            <w:r w:rsidR="5E36FA9C" w:rsidRPr="68AFC410">
              <w:rPr>
                <w:rFonts w:cs="Calibri"/>
                <w:sz w:val="20"/>
                <w:szCs w:val="20"/>
              </w:rPr>
              <w:t xml:space="preserve"> </w:t>
            </w:r>
          </w:p>
        </w:tc>
        <w:tc>
          <w:tcPr>
            <w:tcW w:w="831" w:type="dxa"/>
            <w:shd w:val="clear" w:color="auto" w:fill="auto"/>
          </w:tcPr>
          <w:p w14:paraId="7099D98E" w14:textId="77777777" w:rsidR="001B246F" w:rsidRPr="00EC7F61" w:rsidRDefault="001B246F" w:rsidP="001B246F">
            <w:pPr>
              <w:spacing w:line="259" w:lineRule="auto"/>
              <w:jc w:val="center"/>
              <w:rPr>
                <w:rFonts w:ascii="Calibri" w:hAnsi="Calibri" w:cs="Calibri"/>
                <w:sz w:val="20"/>
              </w:rPr>
            </w:pPr>
          </w:p>
        </w:tc>
        <w:tc>
          <w:tcPr>
            <w:tcW w:w="750" w:type="dxa"/>
            <w:shd w:val="clear" w:color="auto" w:fill="auto"/>
          </w:tcPr>
          <w:p w14:paraId="593C1778"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715D2C3C" w14:textId="77777777" w:rsidR="001B246F" w:rsidRPr="00EC7F61" w:rsidRDefault="001B246F" w:rsidP="001B246F">
            <w:pPr>
              <w:spacing w:line="259" w:lineRule="auto"/>
              <w:jc w:val="center"/>
              <w:rPr>
                <w:rFonts w:ascii="Calibri" w:hAnsi="Calibri" w:cs="Calibri"/>
                <w:sz w:val="20"/>
              </w:rPr>
            </w:pPr>
          </w:p>
        </w:tc>
        <w:tc>
          <w:tcPr>
            <w:tcW w:w="825" w:type="dxa"/>
            <w:shd w:val="clear" w:color="auto" w:fill="auto"/>
          </w:tcPr>
          <w:p w14:paraId="1E76EB3E" w14:textId="10077849" w:rsidR="001B246F" w:rsidRPr="00EC7F61" w:rsidRDefault="479FF5AB" w:rsidP="577E5CF9">
            <w:pPr>
              <w:spacing w:line="259" w:lineRule="auto"/>
              <w:jc w:val="center"/>
              <w:rPr>
                <w:rFonts w:ascii="Calibri" w:hAnsi="Calibri" w:cs="Calibri"/>
                <w:sz w:val="20"/>
              </w:rPr>
            </w:pPr>
            <w:r w:rsidRPr="577E5CF9">
              <w:rPr>
                <w:rFonts w:ascii="Calibri" w:hAnsi="Calibri" w:cs="Calibri"/>
                <w:sz w:val="20"/>
              </w:rPr>
              <w:t>X</w:t>
            </w:r>
          </w:p>
        </w:tc>
      </w:tr>
      <w:tr w:rsidR="001B246F" w:rsidRPr="00EC7F61" w14:paraId="2748656A" w14:textId="77777777" w:rsidTr="68AFC410">
        <w:tc>
          <w:tcPr>
            <w:tcW w:w="5727" w:type="dxa"/>
            <w:shd w:val="clear" w:color="auto" w:fill="auto"/>
          </w:tcPr>
          <w:p w14:paraId="3A708219"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Schoolondersteuningsprofiel</w:t>
            </w:r>
          </w:p>
        </w:tc>
        <w:tc>
          <w:tcPr>
            <w:tcW w:w="831" w:type="dxa"/>
            <w:shd w:val="clear" w:color="auto" w:fill="auto"/>
          </w:tcPr>
          <w:p w14:paraId="093BD89F" w14:textId="284AA2F4" w:rsidR="001B246F" w:rsidRPr="00EC7F61" w:rsidRDefault="27DE5A54" w:rsidP="577E5CF9">
            <w:pPr>
              <w:spacing w:line="259" w:lineRule="auto"/>
              <w:jc w:val="center"/>
              <w:rPr>
                <w:rFonts w:ascii="Calibri" w:hAnsi="Calibri" w:cs="Calibri"/>
                <w:sz w:val="20"/>
              </w:rPr>
            </w:pPr>
            <w:r w:rsidRPr="577E5CF9">
              <w:rPr>
                <w:rFonts w:ascii="Calibri" w:hAnsi="Calibri" w:cs="Calibri"/>
                <w:sz w:val="20"/>
              </w:rPr>
              <w:t>X</w:t>
            </w:r>
          </w:p>
        </w:tc>
        <w:tc>
          <w:tcPr>
            <w:tcW w:w="750" w:type="dxa"/>
            <w:shd w:val="clear" w:color="auto" w:fill="auto"/>
          </w:tcPr>
          <w:p w14:paraId="57F1EF94" w14:textId="0E34488B" w:rsidR="001B246F" w:rsidRPr="00EC7F61" w:rsidRDefault="001B246F" w:rsidP="577E5CF9">
            <w:pPr>
              <w:spacing w:line="259" w:lineRule="auto"/>
              <w:jc w:val="center"/>
              <w:rPr>
                <w:rFonts w:ascii="Calibri" w:hAnsi="Calibri" w:cs="Calibri"/>
                <w:sz w:val="20"/>
              </w:rPr>
            </w:pPr>
          </w:p>
        </w:tc>
        <w:tc>
          <w:tcPr>
            <w:tcW w:w="778" w:type="dxa"/>
            <w:shd w:val="clear" w:color="auto" w:fill="auto"/>
          </w:tcPr>
          <w:p w14:paraId="7780D3DC" w14:textId="77777777" w:rsidR="001B246F" w:rsidRPr="00EC7F61" w:rsidRDefault="001B246F" w:rsidP="001B246F">
            <w:pPr>
              <w:spacing w:line="259" w:lineRule="auto"/>
              <w:jc w:val="center"/>
              <w:rPr>
                <w:rFonts w:ascii="Calibri" w:hAnsi="Calibri" w:cs="Calibri"/>
                <w:sz w:val="20"/>
              </w:rPr>
            </w:pPr>
          </w:p>
        </w:tc>
        <w:tc>
          <w:tcPr>
            <w:tcW w:w="825" w:type="dxa"/>
            <w:shd w:val="clear" w:color="auto" w:fill="auto"/>
          </w:tcPr>
          <w:p w14:paraId="244C899F" w14:textId="77777777" w:rsidR="001B246F" w:rsidRPr="00EC7F61" w:rsidRDefault="001B246F" w:rsidP="001B246F">
            <w:pPr>
              <w:spacing w:line="259" w:lineRule="auto"/>
              <w:jc w:val="center"/>
              <w:rPr>
                <w:rFonts w:ascii="Calibri" w:hAnsi="Calibri" w:cs="Calibri"/>
                <w:sz w:val="20"/>
              </w:rPr>
            </w:pPr>
          </w:p>
        </w:tc>
      </w:tr>
      <w:tr w:rsidR="001B246F" w:rsidRPr="00EC7F61" w14:paraId="02C13E1B" w14:textId="77777777" w:rsidTr="68AFC410">
        <w:tc>
          <w:tcPr>
            <w:tcW w:w="5727" w:type="dxa"/>
            <w:shd w:val="clear" w:color="auto" w:fill="auto"/>
          </w:tcPr>
          <w:p w14:paraId="1F676661"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Medisch protocol</w:t>
            </w:r>
          </w:p>
        </w:tc>
        <w:tc>
          <w:tcPr>
            <w:tcW w:w="831" w:type="dxa"/>
            <w:shd w:val="clear" w:color="auto" w:fill="auto"/>
          </w:tcPr>
          <w:p w14:paraId="5CCF6D08" w14:textId="1959E533" w:rsidR="001B246F" w:rsidRPr="00EC7F61" w:rsidRDefault="001B246F" w:rsidP="577E5CF9">
            <w:pPr>
              <w:spacing w:line="259" w:lineRule="auto"/>
              <w:jc w:val="center"/>
              <w:rPr>
                <w:rFonts w:ascii="Calibri" w:hAnsi="Calibri" w:cs="Calibri"/>
                <w:sz w:val="20"/>
              </w:rPr>
            </w:pPr>
          </w:p>
        </w:tc>
        <w:tc>
          <w:tcPr>
            <w:tcW w:w="750" w:type="dxa"/>
            <w:shd w:val="clear" w:color="auto" w:fill="auto"/>
          </w:tcPr>
          <w:p w14:paraId="1C96A4EC" w14:textId="77777777" w:rsidR="001B246F" w:rsidRPr="00EC7F61" w:rsidRDefault="001B246F" w:rsidP="001B246F">
            <w:pPr>
              <w:spacing w:line="259" w:lineRule="auto"/>
              <w:jc w:val="center"/>
              <w:rPr>
                <w:rFonts w:ascii="Calibri" w:hAnsi="Calibri" w:cs="Calibri"/>
                <w:sz w:val="20"/>
              </w:rPr>
            </w:pPr>
          </w:p>
        </w:tc>
        <w:tc>
          <w:tcPr>
            <w:tcW w:w="778" w:type="dxa"/>
            <w:shd w:val="clear" w:color="auto" w:fill="auto"/>
          </w:tcPr>
          <w:p w14:paraId="5A41C37B" w14:textId="6CC4C9FB" w:rsidR="001B246F" w:rsidRPr="00EC7F61" w:rsidRDefault="5C110B03" w:rsidP="577E5CF9">
            <w:pPr>
              <w:spacing w:line="259" w:lineRule="auto"/>
              <w:jc w:val="center"/>
              <w:rPr>
                <w:rFonts w:ascii="Calibri" w:hAnsi="Calibri" w:cs="Calibri"/>
                <w:sz w:val="20"/>
              </w:rPr>
            </w:pPr>
            <w:r w:rsidRPr="577E5CF9">
              <w:rPr>
                <w:rFonts w:ascii="Calibri" w:hAnsi="Calibri" w:cs="Calibri"/>
                <w:sz w:val="20"/>
              </w:rPr>
              <w:t>X</w:t>
            </w:r>
          </w:p>
        </w:tc>
        <w:tc>
          <w:tcPr>
            <w:tcW w:w="825" w:type="dxa"/>
            <w:shd w:val="clear" w:color="auto" w:fill="auto"/>
          </w:tcPr>
          <w:p w14:paraId="27F5260B" w14:textId="77777777" w:rsidR="001B246F" w:rsidRPr="00EC7F61" w:rsidRDefault="001B246F" w:rsidP="001B246F">
            <w:pPr>
              <w:spacing w:line="259" w:lineRule="auto"/>
              <w:jc w:val="center"/>
              <w:rPr>
                <w:rFonts w:ascii="Calibri" w:hAnsi="Calibri" w:cs="Calibri"/>
                <w:sz w:val="20"/>
              </w:rPr>
            </w:pPr>
          </w:p>
        </w:tc>
      </w:tr>
      <w:tr w:rsidR="001B246F" w:rsidRPr="00EC7F61" w14:paraId="7755DC2B" w14:textId="77777777" w:rsidTr="68AFC410">
        <w:tc>
          <w:tcPr>
            <w:tcW w:w="5727" w:type="dxa"/>
            <w:shd w:val="clear" w:color="auto" w:fill="auto"/>
          </w:tcPr>
          <w:p w14:paraId="4A783792" w14:textId="77777777" w:rsidR="001B246F" w:rsidRPr="00EC7F61" w:rsidRDefault="001B246F">
            <w:pPr>
              <w:pStyle w:val="ListParagraph"/>
              <w:numPr>
                <w:ilvl w:val="0"/>
                <w:numId w:val="30"/>
              </w:numPr>
              <w:spacing w:line="259" w:lineRule="auto"/>
              <w:contextualSpacing/>
              <w:rPr>
                <w:rFonts w:cs="Calibri"/>
                <w:sz w:val="20"/>
                <w:szCs w:val="20"/>
              </w:rPr>
            </w:pPr>
            <w:r w:rsidRPr="68AFC410">
              <w:rPr>
                <w:rFonts w:cs="Calibri"/>
                <w:sz w:val="20"/>
                <w:szCs w:val="20"/>
              </w:rPr>
              <w:t>Overige documenten evalueren</w:t>
            </w:r>
          </w:p>
        </w:tc>
        <w:tc>
          <w:tcPr>
            <w:tcW w:w="831" w:type="dxa"/>
            <w:shd w:val="clear" w:color="auto" w:fill="auto"/>
          </w:tcPr>
          <w:p w14:paraId="00F8CADD"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50" w:type="dxa"/>
            <w:shd w:val="clear" w:color="auto" w:fill="auto"/>
          </w:tcPr>
          <w:p w14:paraId="638B3D33"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778" w:type="dxa"/>
            <w:shd w:val="clear" w:color="auto" w:fill="auto"/>
          </w:tcPr>
          <w:p w14:paraId="6FB7C137"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c>
          <w:tcPr>
            <w:tcW w:w="825" w:type="dxa"/>
            <w:shd w:val="clear" w:color="auto" w:fill="auto"/>
          </w:tcPr>
          <w:p w14:paraId="777C51AA" w14:textId="77777777" w:rsidR="001B246F" w:rsidRPr="00EC7F61" w:rsidRDefault="001B246F" w:rsidP="001B246F">
            <w:pPr>
              <w:spacing w:line="259" w:lineRule="auto"/>
              <w:jc w:val="center"/>
              <w:rPr>
                <w:rFonts w:ascii="Calibri" w:hAnsi="Calibri" w:cs="Calibri"/>
                <w:sz w:val="20"/>
              </w:rPr>
            </w:pPr>
            <w:r w:rsidRPr="00EC7F61">
              <w:rPr>
                <w:rFonts w:ascii="Calibri" w:hAnsi="Calibri" w:cs="Calibri"/>
                <w:sz w:val="20"/>
              </w:rPr>
              <w:t>X</w:t>
            </w:r>
          </w:p>
        </w:tc>
      </w:tr>
    </w:tbl>
    <w:p w14:paraId="0BBBD1B7" w14:textId="542909D7" w:rsidR="00FA4F36" w:rsidRPr="004D57FC" w:rsidRDefault="00FA4F36" w:rsidP="5E128757">
      <w:pPr>
        <w:spacing w:after="160"/>
        <w:rPr>
          <w:rFonts w:ascii="Karla" w:hAnsi="Karl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A4F36" w:rsidRPr="00C673F4" w14:paraId="3E3C6C7E" w14:textId="77777777" w:rsidTr="00E750BF">
        <w:tc>
          <w:tcPr>
            <w:tcW w:w="9003" w:type="dxa"/>
            <w:shd w:val="clear" w:color="auto" w:fill="D9E2F3"/>
          </w:tcPr>
          <w:p w14:paraId="3F691AF8" w14:textId="77777777" w:rsidR="00FA4F36" w:rsidRPr="00C673F4" w:rsidRDefault="00FA4F36" w:rsidP="00E750BF">
            <w:pPr>
              <w:jc w:val="center"/>
              <w:rPr>
                <w:rFonts w:ascii="Karla" w:hAnsi="Karla" w:cs="Calibri"/>
                <w:sz w:val="32"/>
              </w:rPr>
            </w:pPr>
            <w:r>
              <w:rPr>
                <w:rFonts w:ascii="Karla" w:hAnsi="Karla" w:cs="Calibri"/>
                <w:b/>
                <w:bCs/>
                <w:color w:val="000000"/>
                <w:sz w:val="32"/>
              </w:rPr>
              <w:t xml:space="preserve">12. Bijlagen  </w:t>
            </w:r>
          </w:p>
        </w:tc>
      </w:tr>
    </w:tbl>
    <w:p w14:paraId="2F1AF3CB" w14:textId="77777777" w:rsidR="00FA4F36" w:rsidRPr="004D57FC" w:rsidRDefault="00FA4F36" w:rsidP="00FA4F36">
      <w:pPr>
        <w:rPr>
          <w:rFonts w:ascii="Karla" w:hAnsi="Karla" w:cs="Calibri"/>
          <w:sz w:val="22"/>
          <w:szCs w:val="22"/>
        </w:rPr>
      </w:pPr>
    </w:p>
    <w:p w14:paraId="38077A4E" w14:textId="77777777" w:rsidR="00FA4F36" w:rsidRPr="005E3172" w:rsidRDefault="00FA4F36" w:rsidP="00FA4F36">
      <w:pPr>
        <w:rPr>
          <w:rFonts w:ascii="Calibri" w:hAnsi="Calibri" w:cs="Calibri"/>
          <w:b/>
          <w:sz w:val="26"/>
          <w:szCs w:val="26"/>
        </w:rPr>
      </w:pPr>
      <w:r w:rsidRPr="005E3172">
        <w:rPr>
          <w:rFonts w:ascii="Calibri" w:hAnsi="Calibri" w:cs="Calibri"/>
          <w:b/>
          <w:sz w:val="26"/>
          <w:szCs w:val="26"/>
        </w:rPr>
        <w:t>Bijlage A Omgevingsanalyse</w:t>
      </w:r>
    </w:p>
    <w:p w14:paraId="11EBC7B9" w14:textId="77777777" w:rsidR="00FA4F36" w:rsidRPr="004D57FC" w:rsidRDefault="00FA4F36" w:rsidP="00FA4F36">
      <w:pPr>
        <w:rPr>
          <w:rFonts w:ascii="Karla" w:hAnsi="Karla"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905"/>
        <w:gridCol w:w="2979"/>
      </w:tblGrid>
      <w:tr w:rsidR="00FA4F36" w:rsidRPr="00DE5862" w14:paraId="6A137EB3" w14:textId="77777777" w:rsidTr="0A635832">
        <w:tc>
          <w:tcPr>
            <w:tcW w:w="2975" w:type="dxa"/>
            <w:shd w:val="clear" w:color="auto" w:fill="D5DCE4" w:themeFill="text2" w:themeFillTint="33"/>
          </w:tcPr>
          <w:p w14:paraId="1D59BF54" w14:textId="77777777" w:rsidR="00FA4F36" w:rsidRPr="005E3172" w:rsidRDefault="00FA4F36" w:rsidP="00E750BF">
            <w:pPr>
              <w:rPr>
                <w:rFonts w:ascii="Calibri" w:hAnsi="Calibri" w:cs="Calibri Light"/>
                <w:sz w:val="22"/>
                <w:szCs w:val="22"/>
              </w:rPr>
            </w:pPr>
          </w:p>
        </w:tc>
        <w:tc>
          <w:tcPr>
            <w:tcW w:w="2976" w:type="dxa"/>
            <w:shd w:val="clear" w:color="auto" w:fill="D5DCE4" w:themeFill="text2" w:themeFillTint="33"/>
          </w:tcPr>
          <w:p w14:paraId="170DB90F"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Kansen</w:t>
            </w:r>
          </w:p>
        </w:tc>
        <w:tc>
          <w:tcPr>
            <w:tcW w:w="3052" w:type="dxa"/>
            <w:shd w:val="clear" w:color="auto" w:fill="D5DCE4" w:themeFill="text2" w:themeFillTint="33"/>
          </w:tcPr>
          <w:p w14:paraId="04812921"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Waar mee rekening houden</w:t>
            </w:r>
          </w:p>
        </w:tc>
      </w:tr>
      <w:tr w:rsidR="00FA4F36" w:rsidRPr="00DE5862" w14:paraId="3C8F5301" w14:textId="77777777" w:rsidTr="0A635832">
        <w:tc>
          <w:tcPr>
            <w:tcW w:w="2975" w:type="dxa"/>
            <w:shd w:val="clear" w:color="auto" w:fill="DEEAF6" w:themeFill="accent5" w:themeFillTint="33"/>
          </w:tcPr>
          <w:p w14:paraId="08F07D36"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Sociaal-maatschappelijke ontwikkelingen</w:t>
            </w:r>
          </w:p>
        </w:tc>
        <w:tc>
          <w:tcPr>
            <w:tcW w:w="2976" w:type="dxa"/>
            <w:shd w:val="clear" w:color="auto" w:fill="auto"/>
          </w:tcPr>
          <w:p w14:paraId="0D002E7A" w14:textId="77777777" w:rsidR="00FA4F36" w:rsidRPr="005E3172" w:rsidRDefault="00FA4F36">
            <w:pPr>
              <w:numPr>
                <w:ilvl w:val="0"/>
                <w:numId w:val="15"/>
              </w:numPr>
              <w:ind w:left="360"/>
              <w:rPr>
                <w:rFonts w:ascii="Calibri" w:hAnsi="Calibri" w:cs="Calibri Light"/>
                <w:sz w:val="22"/>
                <w:szCs w:val="22"/>
              </w:rPr>
            </w:pPr>
            <w:r w:rsidRPr="005E3172">
              <w:rPr>
                <w:rFonts w:ascii="Calibri" w:hAnsi="Calibri" w:cs="Calibri Light"/>
                <w:sz w:val="22"/>
                <w:szCs w:val="22"/>
              </w:rPr>
              <w:t>Toegankelijk voor ouders</w:t>
            </w:r>
          </w:p>
          <w:p w14:paraId="5B03B817" w14:textId="77777777" w:rsidR="00FA4F36" w:rsidRPr="005E3172" w:rsidRDefault="00FA4F36" w:rsidP="005E3172">
            <w:pPr>
              <w:ind w:left="360"/>
              <w:rPr>
                <w:rFonts w:ascii="Calibri" w:hAnsi="Calibri" w:cs="Calibri Light"/>
                <w:sz w:val="22"/>
                <w:szCs w:val="22"/>
              </w:rPr>
            </w:pPr>
          </w:p>
          <w:p w14:paraId="38BA25EB" w14:textId="77777777" w:rsidR="00FA4F36" w:rsidRPr="005E3172" w:rsidRDefault="00FA4F36" w:rsidP="00E750BF">
            <w:pPr>
              <w:rPr>
                <w:rFonts w:ascii="Calibri" w:hAnsi="Calibri" w:cs="Calibri Light"/>
                <w:sz w:val="22"/>
                <w:szCs w:val="22"/>
              </w:rPr>
            </w:pPr>
          </w:p>
        </w:tc>
        <w:tc>
          <w:tcPr>
            <w:tcW w:w="3052" w:type="dxa"/>
            <w:shd w:val="clear" w:color="auto" w:fill="auto"/>
          </w:tcPr>
          <w:p w14:paraId="584D80DC" w14:textId="7714E5D9" w:rsidR="00FA4F36" w:rsidRPr="005E3172" w:rsidRDefault="00FA4F36">
            <w:pPr>
              <w:pStyle w:val="ListParagraph"/>
              <w:numPr>
                <w:ilvl w:val="0"/>
                <w:numId w:val="15"/>
              </w:numPr>
              <w:ind w:left="328" w:hanging="283"/>
              <w:rPr>
                <w:rFonts w:cs="Calibri Light"/>
              </w:rPr>
            </w:pPr>
            <w:r w:rsidRPr="577E5CF9">
              <w:rPr>
                <w:rFonts w:cs="Calibri Light"/>
              </w:rPr>
              <w:t>Gevarieerde populatie waarvan 1</w:t>
            </w:r>
            <w:r w:rsidR="7A6DFEC9" w:rsidRPr="577E5CF9">
              <w:rPr>
                <w:rFonts w:cs="Calibri Light"/>
              </w:rPr>
              <w:t>2</w:t>
            </w:r>
            <w:r w:rsidRPr="577E5CF9">
              <w:rPr>
                <w:rFonts w:cs="Calibri Light"/>
              </w:rPr>
              <w:t>% niet- Nederlands is</w:t>
            </w:r>
          </w:p>
          <w:p w14:paraId="3055659E" w14:textId="77777777" w:rsidR="00FA4F36" w:rsidRPr="005E3172" w:rsidRDefault="00FA4F36">
            <w:pPr>
              <w:pStyle w:val="ListParagraph"/>
              <w:numPr>
                <w:ilvl w:val="0"/>
                <w:numId w:val="15"/>
              </w:numPr>
              <w:ind w:left="328" w:hanging="283"/>
              <w:rPr>
                <w:rFonts w:cs="Calibri Light"/>
              </w:rPr>
            </w:pPr>
            <w:r w:rsidRPr="005E3172">
              <w:rPr>
                <w:rFonts w:cs="Calibri Light"/>
              </w:rPr>
              <w:t>Steeds meer samengestelde en eenoudergezinnen</w:t>
            </w:r>
          </w:p>
          <w:p w14:paraId="5728353D" w14:textId="77777777" w:rsidR="00FA4F36" w:rsidRPr="005E3172" w:rsidRDefault="00FA4F36" w:rsidP="005E3172">
            <w:pPr>
              <w:pStyle w:val="ListParagraph"/>
              <w:ind w:left="328"/>
              <w:rPr>
                <w:rFonts w:cs="Calibri Light"/>
              </w:rPr>
            </w:pPr>
          </w:p>
        </w:tc>
      </w:tr>
      <w:tr w:rsidR="00FA4F36" w:rsidRPr="00DE5862" w14:paraId="1F765935" w14:textId="77777777" w:rsidTr="0A635832">
        <w:tc>
          <w:tcPr>
            <w:tcW w:w="2975" w:type="dxa"/>
            <w:shd w:val="clear" w:color="auto" w:fill="DEEAF6" w:themeFill="accent5" w:themeFillTint="33"/>
          </w:tcPr>
          <w:p w14:paraId="61703224"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Demografische ontwikkelingen</w:t>
            </w:r>
          </w:p>
        </w:tc>
        <w:tc>
          <w:tcPr>
            <w:tcW w:w="2976" w:type="dxa"/>
            <w:shd w:val="clear" w:color="auto" w:fill="auto"/>
          </w:tcPr>
          <w:p w14:paraId="284074AF" w14:textId="77777777" w:rsidR="00FA4F36" w:rsidRPr="005E3172" w:rsidRDefault="00FA4F36">
            <w:pPr>
              <w:numPr>
                <w:ilvl w:val="0"/>
                <w:numId w:val="15"/>
              </w:numPr>
              <w:ind w:left="360"/>
              <w:rPr>
                <w:rFonts w:ascii="Calibri" w:hAnsi="Calibri" w:cs="Calibri Light"/>
                <w:sz w:val="22"/>
                <w:szCs w:val="22"/>
              </w:rPr>
            </w:pPr>
            <w:r w:rsidRPr="005E3172">
              <w:rPr>
                <w:rFonts w:ascii="Calibri" w:hAnsi="Calibri" w:cs="Calibri Light"/>
                <w:sz w:val="22"/>
                <w:szCs w:val="22"/>
              </w:rPr>
              <w:t>Dicht bij de grens waardoor ook kinderen die in Duitsland wonen de school bezoeken</w:t>
            </w:r>
          </w:p>
          <w:p w14:paraId="4BC91CBD" w14:textId="77777777" w:rsidR="00FA4F36" w:rsidRDefault="00FA4F36">
            <w:pPr>
              <w:numPr>
                <w:ilvl w:val="0"/>
                <w:numId w:val="15"/>
              </w:numPr>
              <w:ind w:left="360"/>
              <w:rPr>
                <w:rFonts w:ascii="Calibri" w:hAnsi="Calibri" w:cs="Calibri Light"/>
                <w:sz w:val="22"/>
                <w:szCs w:val="22"/>
              </w:rPr>
            </w:pPr>
            <w:r w:rsidRPr="005E3172">
              <w:rPr>
                <w:rFonts w:ascii="Calibri" w:hAnsi="Calibri" w:cs="Calibri Light"/>
                <w:sz w:val="22"/>
                <w:szCs w:val="22"/>
              </w:rPr>
              <w:t>Nieuwkomers in de gemeente</w:t>
            </w:r>
          </w:p>
          <w:p w14:paraId="7D605D37" w14:textId="77777777" w:rsidR="00FA4F36" w:rsidRPr="005E3172" w:rsidRDefault="00FA4F36">
            <w:pPr>
              <w:numPr>
                <w:ilvl w:val="0"/>
                <w:numId w:val="15"/>
              </w:numPr>
              <w:ind w:left="360"/>
              <w:rPr>
                <w:rFonts w:ascii="Calibri" w:hAnsi="Calibri" w:cs="Calibri Light"/>
                <w:sz w:val="22"/>
                <w:szCs w:val="22"/>
              </w:rPr>
            </w:pPr>
            <w:r>
              <w:rPr>
                <w:rFonts w:ascii="Calibri" w:hAnsi="Calibri" w:cs="Calibri Light"/>
                <w:sz w:val="22"/>
                <w:szCs w:val="22"/>
              </w:rPr>
              <w:t>Ondernemende middenstand en verenigingen</w:t>
            </w:r>
          </w:p>
          <w:p w14:paraId="74E51005" w14:textId="77777777" w:rsidR="00FA4F36" w:rsidRPr="005E3172" w:rsidRDefault="00FA4F36" w:rsidP="005E3172">
            <w:pPr>
              <w:ind w:left="360"/>
              <w:rPr>
                <w:rFonts w:ascii="Calibri" w:hAnsi="Calibri" w:cs="Calibri Light"/>
                <w:sz w:val="22"/>
                <w:szCs w:val="22"/>
              </w:rPr>
            </w:pPr>
          </w:p>
        </w:tc>
        <w:tc>
          <w:tcPr>
            <w:tcW w:w="3052" w:type="dxa"/>
            <w:shd w:val="clear" w:color="auto" w:fill="auto"/>
          </w:tcPr>
          <w:p w14:paraId="12A49890" w14:textId="77777777" w:rsidR="00FA4F36" w:rsidRPr="005E3172" w:rsidRDefault="00FA4F36">
            <w:pPr>
              <w:numPr>
                <w:ilvl w:val="0"/>
                <w:numId w:val="15"/>
              </w:numPr>
              <w:ind w:left="360"/>
              <w:rPr>
                <w:rFonts w:ascii="Calibri" w:hAnsi="Calibri" w:cs="Calibri Light"/>
                <w:sz w:val="22"/>
                <w:szCs w:val="22"/>
              </w:rPr>
            </w:pPr>
            <w:r w:rsidRPr="005E3172">
              <w:rPr>
                <w:rFonts w:ascii="Calibri" w:hAnsi="Calibri" w:cs="Calibri Light"/>
                <w:sz w:val="22"/>
                <w:szCs w:val="22"/>
              </w:rPr>
              <w:t>Vergrijzing van Gendringen en de terugloop in leerlingenaantal</w:t>
            </w:r>
          </w:p>
          <w:p w14:paraId="4F7D92D2" w14:textId="77777777" w:rsidR="00FA4F36" w:rsidRPr="005E3172" w:rsidRDefault="00FA4F36">
            <w:pPr>
              <w:numPr>
                <w:ilvl w:val="0"/>
                <w:numId w:val="15"/>
              </w:numPr>
              <w:ind w:left="360"/>
              <w:rPr>
                <w:rFonts w:ascii="Calibri" w:hAnsi="Calibri" w:cs="Calibri Light"/>
                <w:sz w:val="22"/>
                <w:szCs w:val="22"/>
              </w:rPr>
            </w:pPr>
            <w:r w:rsidRPr="005E3172">
              <w:rPr>
                <w:rFonts w:ascii="Calibri" w:hAnsi="Calibri" w:cs="Calibri Light"/>
                <w:sz w:val="22"/>
                <w:szCs w:val="22"/>
              </w:rPr>
              <w:t>Leegstand winkels</w:t>
            </w:r>
          </w:p>
        </w:tc>
      </w:tr>
      <w:tr w:rsidR="00FA4F36" w:rsidRPr="00DE5862" w14:paraId="53F05DA8" w14:textId="77777777" w:rsidTr="0A635832">
        <w:tc>
          <w:tcPr>
            <w:tcW w:w="2975" w:type="dxa"/>
            <w:shd w:val="clear" w:color="auto" w:fill="DEEAF6" w:themeFill="accent5" w:themeFillTint="33"/>
          </w:tcPr>
          <w:p w14:paraId="1A4914B5"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Technologische ontwikkelingen</w:t>
            </w:r>
          </w:p>
        </w:tc>
        <w:tc>
          <w:tcPr>
            <w:tcW w:w="2976" w:type="dxa"/>
            <w:shd w:val="clear" w:color="auto" w:fill="auto"/>
          </w:tcPr>
          <w:p w14:paraId="3C2ED89F" w14:textId="44296023" w:rsidR="00FA4F36" w:rsidRPr="005E3172" w:rsidRDefault="00FA4F36">
            <w:pPr>
              <w:numPr>
                <w:ilvl w:val="0"/>
                <w:numId w:val="15"/>
              </w:numPr>
              <w:ind w:left="360"/>
              <w:rPr>
                <w:rFonts w:ascii="Calibri" w:hAnsi="Calibri" w:cs="Calibri Light"/>
                <w:sz w:val="22"/>
                <w:szCs w:val="22"/>
              </w:rPr>
            </w:pPr>
            <w:r w:rsidRPr="577E5CF9">
              <w:rPr>
                <w:rFonts w:ascii="Calibri" w:hAnsi="Calibri" w:cs="Calibri Light"/>
                <w:sz w:val="22"/>
                <w:szCs w:val="22"/>
              </w:rPr>
              <w:t xml:space="preserve">Digitale leermiddelen bieden steeds meer ondersteuning aan het leren en het onderwijs. Er wordt doelmatig gebruik gemaakt van de verschillende mogelijkheden. </w:t>
            </w:r>
          </w:p>
          <w:p w14:paraId="00AC1E0D" w14:textId="69D702C4" w:rsidR="00FA4F36" w:rsidRPr="005E3172" w:rsidRDefault="00174C8F">
            <w:pPr>
              <w:numPr>
                <w:ilvl w:val="0"/>
                <w:numId w:val="15"/>
              </w:numPr>
              <w:ind w:left="360"/>
              <w:rPr>
                <w:rFonts w:ascii="Calibri" w:hAnsi="Calibri" w:cs="Calibri Light"/>
                <w:sz w:val="22"/>
                <w:szCs w:val="22"/>
              </w:rPr>
            </w:pPr>
            <w:r w:rsidRPr="0A635832">
              <w:rPr>
                <w:rFonts w:ascii="Calibri" w:hAnsi="Calibri" w:cs="Calibri Light"/>
                <w:sz w:val="22"/>
                <w:szCs w:val="22"/>
              </w:rPr>
              <w:t>Gedreven team staat open voor nieuwe moge</w:t>
            </w:r>
            <w:r w:rsidR="28FA9707" w:rsidRPr="0A635832">
              <w:rPr>
                <w:rFonts w:ascii="Calibri" w:hAnsi="Calibri" w:cs="Calibri Light"/>
                <w:sz w:val="22"/>
                <w:szCs w:val="22"/>
              </w:rPr>
              <w:t>l</w:t>
            </w:r>
            <w:r w:rsidRPr="0A635832">
              <w:rPr>
                <w:rFonts w:ascii="Calibri" w:hAnsi="Calibri" w:cs="Calibri Light"/>
                <w:sz w:val="22"/>
                <w:szCs w:val="22"/>
              </w:rPr>
              <w:t>ijkheden</w:t>
            </w:r>
            <w:r w:rsidR="00FA4F36" w:rsidRPr="0A635832">
              <w:rPr>
                <w:rFonts w:ascii="Calibri" w:hAnsi="Calibri" w:cs="Calibri Light"/>
                <w:sz w:val="22"/>
                <w:szCs w:val="22"/>
              </w:rPr>
              <w:t xml:space="preserve"> </w:t>
            </w:r>
          </w:p>
          <w:p w14:paraId="66099856" w14:textId="77777777" w:rsidR="00FA4F36" w:rsidRPr="005E3172" w:rsidRDefault="00FA4F36" w:rsidP="00E750BF">
            <w:pPr>
              <w:rPr>
                <w:rFonts w:ascii="Calibri" w:hAnsi="Calibri" w:cs="Calibri Light"/>
                <w:sz w:val="22"/>
                <w:szCs w:val="22"/>
              </w:rPr>
            </w:pPr>
          </w:p>
        </w:tc>
        <w:tc>
          <w:tcPr>
            <w:tcW w:w="3052" w:type="dxa"/>
            <w:shd w:val="clear" w:color="auto" w:fill="auto"/>
          </w:tcPr>
          <w:p w14:paraId="4D352EE2" w14:textId="02D791D0" w:rsidR="00FA4F36" w:rsidRPr="005E3172" w:rsidRDefault="77B7C92C" w:rsidP="577E5CF9">
            <w:pPr>
              <w:numPr>
                <w:ilvl w:val="0"/>
                <w:numId w:val="15"/>
              </w:numPr>
              <w:spacing w:line="259" w:lineRule="auto"/>
              <w:ind w:left="360"/>
              <w:rPr>
                <w:rFonts w:ascii="Calibri" w:hAnsi="Calibri" w:cs="Calibri Light"/>
                <w:sz w:val="22"/>
                <w:szCs w:val="22"/>
              </w:rPr>
            </w:pPr>
            <w:r w:rsidRPr="577E5CF9">
              <w:rPr>
                <w:rFonts w:ascii="Calibri" w:hAnsi="Calibri" w:cs="Calibri Light"/>
                <w:sz w:val="22"/>
                <w:szCs w:val="22"/>
              </w:rPr>
              <w:t>Zorgen voor e</w:t>
            </w:r>
            <w:r w:rsidR="71D564EA" w:rsidRPr="577E5CF9">
              <w:rPr>
                <w:rFonts w:ascii="Calibri" w:hAnsi="Calibri" w:cs="Calibri Light"/>
                <w:sz w:val="22"/>
                <w:szCs w:val="22"/>
              </w:rPr>
              <w:t xml:space="preserve">en balans wat betreft schermgebruik en andere manieren van verwerken </w:t>
            </w:r>
          </w:p>
          <w:p w14:paraId="7C2EE398" w14:textId="58CA8FB2" w:rsidR="00FA4F36" w:rsidRPr="005E3172" w:rsidRDefault="00FA4F36" w:rsidP="577E5CF9">
            <w:pPr>
              <w:spacing w:line="259" w:lineRule="auto"/>
              <w:rPr>
                <w:rFonts w:ascii="Calibri" w:hAnsi="Calibri" w:cs="Calibri Light"/>
                <w:sz w:val="22"/>
                <w:szCs w:val="22"/>
              </w:rPr>
            </w:pPr>
          </w:p>
          <w:p w14:paraId="617155AB" w14:textId="4E109384" w:rsidR="00FA4F36" w:rsidRPr="005E3172" w:rsidRDefault="00FA4F36" w:rsidP="577E5CF9">
            <w:pPr>
              <w:rPr>
                <w:szCs w:val="24"/>
              </w:rPr>
            </w:pPr>
          </w:p>
        </w:tc>
      </w:tr>
      <w:tr w:rsidR="00FA4F36" w:rsidRPr="00DE5862" w14:paraId="40ECCFD4" w14:textId="77777777" w:rsidTr="0A635832">
        <w:tc>
          <w:tcPr>
            <w:tcW w:w="2975" w:type="dxa"/>
            <w:shd w:val="clear" w:color="auto" w:fill="DEEAF6" w:themeFill="accent5" w:themeFillTint="33"/>
          </w:tcPr>
          <w:p w14:paraId="4745DC62"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Onderwijsontwikkelingen</w:t>
            </w:r>
          </w:p>
        </w:tc>
        <w:tc>
          <w:tcPr>
            <w:tcW w:w="2976" w:type="dxa"/>
            <w:shd w:val="clear" w:color="auto" w:fill="auto"/>
          </w:tcPr>
          <w:p w14:paraId="5E247A16" w14:textId="77777777" w:rsidR="00FA4F36" w:rsidRPr="005E3172" w:rsidRDefault="00FA4F36">
            <w:pPr>
              <w:numPr>
                <w:ilvl w:val="0"/>
                <w:numId w:val="15"/>
              </w:numPr>
              <w:ind w:left="360"/>
              <w:rPr>
                <w:rFonts w:ascii="Calibri" w:hAnsi="Calibri" w:cs="Calibri Light"/>
                <w:sz w:val="22"/>
                <w:szCs w:val="22"/>
              </w:rPr>
            </w:pPr>
            <w:r w:rsidRPr="577E5CF9">
              <w:rPr>
                <w:rFonts w:ascii="Calibri" w:hAnsi="Calibri" w:cs="Calibri Light"/>
                <w:sz w:val="22"/>
                <w:szCs w:val="22"/>
              </w:rPr>
              <w:t>Nieuwe onderwijsconcepten</w:t>
            </w:r>
          </w:p>
          <w:p w14:paraId="386C79B5" w14:textId="77777777" w:rsidR="00FA4F36" w:rsidRPr="005E3172" w:rsidRDefault="00FA4F36" w:rsidP="00E750BF">
            <w:pPr>
              <w:rPr>
                <w:rFonts w:ascii="Calibri" w:hAnsi="Calibri" w:cs="Calibri Light"/>
                <w:sz w:val="22"/>
                <w:szCs w:val="22"/>
              </w:rPr>
            </w:pPr>
          </w:p>
        </w:tc>
        <w:tc>
          <w:tcPr>
            <w:tcW w:w="3052" w:type="dxa"/>
            <w:shd w:val="clear" w:color="auto" w:fill="auto"/>
          </w:tcPr>
          <w:p w14:paraId="3485D4D2" w14:textId="77777777" w:rsidR="00FA4F36" w:rsidRPr="005E3172" w:rsidRDefault="00FA4F36">
            <w:pPr>
              <w:numPr>
                <w:ilvl w:val="0"/>
                <w:numId w:val="16"/>
              </w:numPr>
              <w:rPr>
                <w:rFonts w:ascii="Calibri" w:hAnsi="Calibri" w:cs="Calibri Light"/>
                <w:sz w:val="22"/>
                <w:szCs w:val="22"/>
              </w:rPr>
            </w:pPr>
            <w:r w:rsidRPr="005E3172">
              <w:rPr>
                <w:rFonts w:ascii="Calibri" w:hAnsi="Calibri" w:cs="Calibri Light"/>
                <w:sz w:val="22"/>
                <w:szCs w:val="22"/>
              </w:rPr>
              <w:t>Anticiperen op (dreigend) tekort aan professionele leerkrachten.</w:t>
            </w:r>
          </w:p>
          <w:p w14:paraId="0D423B62" w14:textId="77777777" w:rsidR="00FA4F36" w:rsidRPr="005E3172" w:rsidRDefault="00FA4F36" w:rsidP="005E3172">
            <w:pPr>
              <w:rPr>
                <w:rFonts w:ascii="Calibri" w:hAnsi="Calibri" w:cs="Calibri Light"/>
                <w:sz w:val="22"/>
                <w:szCs w:val="22"/>
              </w:rPr>
            </w:pPr>
          </w:p>
        </w:tc>
      </w:tr>
      <w:tr w:rsidR="00FA4F36" w:rsidRPr="00DE5862" w14:paraId="5496D22E" w14:textId="77777777" w:rsidTr="0A635832">
        <w:tc>
          <w:tcPr>
            <w:tcW w:w="2975" w:type="dxa"/>
            <w:shd w:val="clear" w:color="auto" w:fill="DEEAF6" w:themeFill="accent5" w:themeFillTint="33"/>
          </w:tcPr>
          <w:p w14:paraId="57EDDED1"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Politieke ontwikkelingen, wet- en regelgeving</w:t>
            </w:r>
          </w:p>
        </w:tc>
        <w:tc>
          <w:tcPr>
            <w:tcW w:w="2976" w:type="dxa"/>
            <w:shd w:val="clear" w:color="auto" w:fill="auto"/>
          </w:tcPr>
          <w:p w14:paraId="5B89D9DB" w14:textId="77777777" w:rsidR="00FA4F36" w:rsidRPr="005E3172" w:rsidRDefault="00FA4F36">
            <w:pPr>
              <w:numPr>
                <w:ilvl w:val="0"/>
                <w:numId w:val="15"/>
              </w:numPr>
              <w:ind w:left="360"/>
              <w:rPr>
                <w:rFonts w:ascii="Calibri" w:hAnsi="Calibri" w:cs="Calibri Light"/>
                <w:sz w:val="22"/>
                <w:szCs w:val="22"/>
              </w:rPr>
            </w:pPr>
            <w:r w:rsidRPr="577E5CF9">
              <w:rPr>
                <w:rFonts w:ascii="Calibri" w:hAnsi="Calibri" w:cs="Calibri Light"/>
                <w:sz w:val="22"/>
                <w:szCs w:val="22"/>
              </w:rPr>
              <w:t>Gesprekken met de gemeente over nieuw schoolgebouw</w:t>
            </w:r>
          </w:p>
          <w:p w14:paraId="7B2981B0" w14:textId="14E0F42E" w:rsidR="480B0B82" w:rsidRDefault="480B0B82" w:rsidP="577E5CF9">
            <w:pPr>
              <w:numPr>
                <w:ilvl w:val="0"/>
                <w:numId w:val="15"/>
              </w:numPr>
              <w:spacing w:line="259" w:lineRule="auto"/>
              <w:ind w:left="360"/>
              <w:rPr>
                <w:szCs w:val="24"/>
              </w:rPr>
            </w:pPr>
            <w:r w:rsidRPr="577E5CF9">
              <w:rPr>
                <w:rFonts w:ascii="Calibri" w:hAnsi="Calibri" w:cs="Calibri Light"/>
                <w:sz w:val="22"/>
                <w:szCs w:val="22"/>
              </w:rPr>
              <w:t>Subsidie basisvaardigheden</w:t>
            </w:r>
          </w:p>
          <w:p w14:paraId="14403A5A" w14:textId="020DD601" w:rsidR="577E5CF9" w:rsidRDefault="577E5CF9" w:rsidP="577E5CF9">
            <w:pPr>
              <w:numPr>
                <w:ilvl w:val="0"/>
                <w:numId w:val="15"/>
              </w:numPr>
              <w:spacing w:line="259" w:lineRule="auto"/>
              <w:ind w:left="360"/>
              <w:rPr>
                <w:szCs w:val="24"/>
              </w:rPr>
            </w:pPr>
          </w:p>
          <w:p w14:paraId="4FD89FF5" w14:textId="77777777" w:rsidR="00FA4F36" w:rsidRPr="005E3172" w:rsidRDefault="00FA4F36" w:rsidP="005E3172">
            <w:pPr>
              <w:pStyle w:val="ListParagraph"/>
              <w:ind w:left="0"/>
              <w:rPr>
                <w:rFonts w:cs="Calibri Light"/>
              </w:rPr>
            </w:pPr>
          </w:p>
        </w:tc>
        <w:tc>
          <w:tcPr>
            <w:tcW w:w="3052" w:type="dxa"/>
            <w:shd w:val="clear" w:color="auto" w:fill="auto"/>
          </w:tcPr>
          <w:p w14:paraId="447D4A54" w14:textId="5EDAD550" w:rsidR="00FA4F36" w:rsidRPr="005E3172" w:rsidRDefault="00FA4F36">
            <w:pPr>
              <w:numPr>
                <w:ilvl w:val="0"/>
                <w:numId w:val="17"/>
              </w:numPr>
              <w:rPr>
                <w:rFonts w:ascii="Calibri" w:hAnsi="Calibri" w:cs="Calibri Light"/>
                <w:sz w:val="22"/>
                <w:szCs w:val="22"/>
              </w:rPr>
            </w:pPr>
            <w:r w:rsidRPr="577E5CF9">
              <w:rPr>
                <w:rFonts w:ascii="Calibri" w:hAnsi="Calibri" w:cs="Calibri Light"/>
                <w:sz w:val="22"/>
                <w:szCs w:val="22"/>
              </w:rPr>
              <w:t>Steeds meer kinderen met uiteenlopende onderwijsbehoeften (Passend Onderwijs)</w:t>
            </w:r>
            <w:r w:rsidR="4E71A1E6" w:rsidRPr="577E5CF9">
              <w:rPr>
                <w:rFonts w:ascii="Calibri" w:hAnsi="Calibri" w:cs="Calibri Light"/>
                <w:sz w:val="22"/>
                <w:szCs w:val="22"/>
              </w:rPr>
              <w:t xml:space="preserve"> </w:t>
            </w:r>
          </w:p>
          <w:p w14:paraId="15994791" w14:textId="77777777" w:rsidR="00FA4F36" w:rsidRPr="005E3172" w:rsidRDefault="00FA4F36">
            <w:pPr>
              <w:numPr>
                <w:ilvl w:val="0"/>
                <w:numId w:val="17"/>
              </w:numPr>
              <w:rPr>
                <w:rFonts w:ascii="Calibri" w:hAnsi="Calibri" w:cs="Calibri Light"/>
                <w:sz w:val="22"/>
                <w:szCs w:val="22"/>
              </w:rPr>
            </w:pPr>
            <w:r w:rsidRPr="005E3172">
              <w:rPr>
                <w:rFonts w:ascii="Calibri" w:hAnsi="Calibri" w:cs="Calibri Light"/>
                <w:sz w:val="22"/>
                <w:szCs w:val="22"/>
              </w:rPr>
              <w:t>Onvoorspelbaarheid politiek op gemeentelijk en landelijk niveau</w:t>
            </w:r>
          </w:p>
          <w:p w14:paraId="345B515B" w14:textId="77777777" w:rsidR="00FA4F36" w:rsidRPr="005E3172" w:rsidRDefault="00FA4F36">
            <w:pPr>
              <w:numPr>
                <w:ilvl w:val="0"/>
                <w:numId w:val="17"/>
              </w:numPr>
              <w:rPr>
                <w:rFonts w:ascii="Calibri" w:hAnsi="Calibri" w:cs="Calibri Light"/>
                <w:sz w:val="22"/>
                <w:szCs w:val="22"/>
              </w:rPr>
            </w:pPr>
            <w:r w:rsidRPr="005E3172">
              <w:rPr>
                <w:rFonts w:ascii="Calibri" w:hAnsi="Calibri" w:cs="Calibri Light"/>
                <w:sz w:val="22"/>
                <w:szCs w:val="22"/>
              </w:rPr>
              <w:t>AVG</w:t>
            </w:r>
          </w:p>
          <w:p w14:paraId="2E4CD512" w14:textId="77777777" w:rsidR="00FA4F36" w:rsidRPr="005E3172" w:rsidRDefault="00FA4F36" w:rsidP="005E3172">
            <w:pPr>
              <w:ind w:left="360"/>
              <w:rPr>
                <w:rFonts w:ascii="Calibri" w:hAnsi="Calibri" w:cs="Calibri Light"/>
                <w:sz w:val="22"/>
                <w:szCs w:val="22"/>
              </w:rPr>
            </w:pPr>
          </w:p>
        </w:tc>
      </w:tr>
      <w:tr w:rsidR="00FA4F36" w:rsidRPr="00DE5862" w14:paraId="28678EBA" w14:textId="77777777" w:rsidTr="0A635832">
        <w:tc>
          <w:tcPr>
            <w:tcW w:w="2975" w:type="dxa"/>
            <w:shd w:val="clear" w:color="auto" w:fill="DEEAF6" w:themeFill="accent5" w:themeFillTint="33"/>
          </w:tcPr>
          <w:p w14:paraId="390A02DB"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Ontwikkelingen bij scholen (zowel basis- als voortgezet onderwijs) in de regio</w:t>
            </w:r>
          </w:p>
        </w:tc>
        <w:tc>
          <w:tcPr>
            <w:tcW w:w="2976" w:type="dxa"/>
            <w:shd w:val="clear" w:color="auto" w:fill="auto"/>
          </w:tcPr>
          <w:p w14:paraId="13072924" w14:textId="228370C3" w:rsidR="67B5A968" w:rsidRDefault="457FD179" w:rsidP="0A635832">
            <w:pPr>
              <w:numPr>
                <w:ilvl w:val="0"/>
                <w:numId w:val="15"/>
              </w:numPr>
              <w:spacing w:line="259" w:lineRule="auto"/>
              <w:ind w:left="360"/>
              <w:rPr>
                <w:rFonts w:asciiTheme="minorHAnsi" w:eastAsiaTheme="minorEastAsia" w:hAnsiTheme="minorHAnsi" w:cstheme="minorBidi"/>
                <w:sz w:val="22"/>
                <w:szCs w:val="22"/>
              </w:rPr>
            </w:pPr>
            <w:r w:rsidRPr="0A635832">
              <w:rPr>
                <w:rFonts w:ascii="Calibri" w:hAnsi="Calibri" w:cs="Calibri Light"/>
                <w:sz w:val="22"/>
                <w:szCs w:val="22"/>
              </w:rPr>
              <w:t xml:space="preserve">Fusie tussen beide basisscholen in Gendringen, nu de </w:t>
            </w:r>
            <w:r w:rsidRPr="0A635832">
              <w:rPr>
                <w:rFonts w:asciiTheme="minorHAnsi" w:eastAsiaTheme="minorEastAsia" w:hAnsiTheme="minorHAnsi" w:cstheme="minorBidi"/>
                <w:sz w:val="22"/>
                <w:szCs w:val="22"/>
              </w:rPr>
              <w:t>Wijssel</w:t>
            </w:r>
          </w:p>
          <w:p w14:paraId="402D9FD4" w14:textId="1E9E0595" w:rsidR="67B5A968" w:rsidRDefault="457FD179" w:rsidP="0A635832">
            <w:pPr>
              <w:numPr>
                <w:ilvl w:val="0"/>
                <w:numId w:val="15"/>
              </w:numPr>
              <w:spacing w:line="259" w:lineRule="auto"/>
              <w:ind w:left="360"/>
              <w:rPr>
                <w:rFonts w:asciiTheme="minorHAnsi" w:eastAsiaTheme="minorEastAsia" w:hAnsiTheme="minorHAnsi" w:cstheme="minorBidi"/>
                <w:sz w:val="22"/>
                <w:szCs w:val="22"/>
              </w:rPr>
            </w:pPr>
            <w:r w:rsidRPr="0A635832">
              <w:rPr>
                <w:rFonts w:asciiTheme="minorHAnsi" w:eastAsiaTheme="minorEastAsia" w:hAnsiTheme="minorHAnsi" w:cstheme="minorBidi"/>
                <w:sz w:val="22"/>
                <w:szCs w:val="22"/>
              </w:rPr>
              <w:t>Goede contacten en overleggen met VO in de regio</w:t>
            </w:r>
          </w:p>
          <w:p w14:paraId="6C50ECE3" w14:textId="77777777" w:rsidR="00FA4F36" w:rsidRPr="005E3172" w:rsidRDefault="00FA4F36" w:rsidP="0A635832">
            <w:pPr>
              <w:pStyle w:val="ListParagraph"/>
              <w:numPr>
                <w:ilvl w:val="0"/>
                <w:numId w:val="15"/>
              </w:numPr>
              <w:ind w:left="360"/>
              <w:contextualSpacing/>
              <w:rPr>
                <w:rFonts w:asciiTheme="minorHAnsi" w:eastAsiaTheme="minorEastAsia" w:hAnsiTheme="minorHAnsi" w:cstheme="minorBidi"/>
              </w:rPr>
            </w:pPr>
            <w:r w:rsidRPr="0A635832">
              <w:rPr>
                <w:rFonts w:asciiTheme="minorHAnsi" w:eastAsiaTheme="minorEastAsia" w:hAnsiTheme="minorHAnsi" w:cstheme="minorBidi"/>
              </w:rPr>
              <w:t>Goede samenwerking met opleidingsscholen, veel studenten.</w:t>
            </w:r>
          </w:p>
          <w:p w14:paraId="779CBEF1" w14:textId="77777777" w:rsidR="00FA4F36" w:rsidRPr="005E3172" w:rsidRDefault="00FA4F36" w:rsidP="005E3172">
            <w:pPr>
              <w:pStyle w:val="ListParagraph"/>
              <w:ind w:left="360"/>
              <w:contextualSpacing/>
              <w:rPr>
                <w:rFonts w:cs="Calibri Light"/>
              </w:rPr>
            </w:pPr>
          </w:p>
        </w:tc>
        <w:tc>
          <w:tcPr>
            <w:tcW w:w="3052" w:type="dxa"/>
            <w:shd w:val="clear" w:color="auto" w:fill="auto"/>
          </w:tcPr>
          <w:p w14:paraId="28180FC8" w14:textId="3FD90642" w:rsidR="00FA4F36" w:rsidRPr="005E3172" w:rsidRDefault="5F1D0F89" w:rsidP="577E5CF9">
            <w:pPr>
              <w:numPr>
                <w:ilvl w:val="0"/>
                <w:numId w:val="15"/>
              </w:numPr>
              <w:ind w:left="360"/>
              <w:contextualSpacing/>
              <w:rPr>
                <w:rFonts w:ascii="Calibri" w:hAnsi="Calibri" w:cs="Calibri Light"/>
                <w:sz w:val="22"/>
                <w:szCs w:val="22"/>
              </w:rPr>
            </w:pPr>
            <w:r w:rsidRPr="577E5CF9">
              <w:rPr>
                <w:rFonts w:ascii="Calibri" w:hAnsi="Calibri" w:cs="Calibri Light"/>
                <w:sz w:val="22"/>
                <w:szCs w:val="22"/>
              </w:rPr>
              <w:t xml:space="preserve">Ouders gaan niet altijd naar de </w:t>
            </w:r>
            <w:r w:rsidR="59A973F1" w:rsidRPr="577E5CF9">
              <w:rPr>
                <w:rFonts w:ascii="Calibri" w:hAnsi="Calibri" w:cs="Calibri Light"/>
                <w:sz w:val="22"/>
                <w:szCs w:val="22"/>
              </w:rPr>
              <w:t>basis</w:t>
            </w:r>
            <w:r w:rsidRPr="577E5CF9">
              <w:rPr>
                <w:rFonts w:ascii="Calibri" w:hAnsi="Calibri" w:cs="Calibri Light"/>
                <w:sz w:val="22"/>
                <w:szCs w:val="22"/>
              </w:rPr>
              <w:t xml:space="preserve">school in het dorp, maar maken </w:t>
            </w:r>
            <w:r w:rsidR="5109A9B4" w:rsidRPr="577E5CF9">
              <w:rPr>
                <w:rFonts w:ascii="Calibri" w:hAnsi="Calibri" w:cs="Calibri Light"/>
                <w:sz w:val="22"/>
                <w:szCs w:val="22"/>
              </w:rPr>
              <w:t xml:space="preserve">steeds vaker </w:t>
            </w:r>
            <w:r w:rsidRPr="577E5CF9">
              <w:rPr>
                <w:rFonts w:ascii="Calibri" w:hAnsi="Calibri" w:cs="Calibri Light"/>
                <w:sz w:val="22"/>
                <w:szCs w:val="22"/>
              </w:rPr>
              <w:t xml:space="preserve">een </w:t>
            </w:r>
            <w:r w:rsidR="444AF107" w:rsidRPr="577E5CF9">
              <w:rPr>
                <w:rFonts w:ascii="Calibri" w:hAnsi="Calibri" w:cs="Calibri Light"/>
                <w:sz w:val="22"/>
                <w:szCs w:val="22"/>
              </w:rPr>
              <w:t>bewuste keuze</w:t>
            </w:r>
            <w:r w:rsidR="56FF02E4" w:rsidRPr="577E5CF9">
              <w:rPr>
                <w:rFonts w:ascii="Calibri" w:hAnsi="Calibri" w:cs="Calibri Light"/>
                <w:sz w:val="22"/>
                <w:szCs w:val="22"/>
              </w:rPr>
              <w:t xml:space="preserve"> tussen de </w:t>
            </w:r>
            <w:r w:rsidR="29A03FF2" w:rsidRPr="577E5CF9">
              <w:rPr>
                <w:rFonts w:ascii="Calibri" w:hAnsi="Calibri" w:cs="Calibri Light"/>
                <w:sz w:val="22"/>
                <w:szCs w:val="22"/>
              </w:rPr>
              <w:t xml:space="preserve">verschillende </w:t>
            </w:r>
            <w:r w:rsidR="56FF02E4" w:rsidRPr="577E5CF9">
              <w:rPr>
                <w:rFonts w:ascii="Calibri" w:hAnsi="Calibri" w:cs="Calibri Light"/>
                <w:sz w:val="22"/>
                <w:szCs w:val="22"/>
              </w:rPr>
              <w:t>scholen</w:t>
            </w:r>
          </w:p>
          <w:p w14:paraId="76901CB2" w14:textId="1122CD5B" w:rsidR="00FA4F36" w:rsidRPr="005E3172" w:rsidRDefault="19EDFCA1" w:rsidP="577E5CF9">
            <w:pPr>
              <w:numPr>
                <w:ilvl w:val="0"/>
                <w:numId w:val="15"/>
              </w:numPr>
              <w:ind w:left="360"/>
              <w:contextualSpacing/>
              <w:rPr>
                <w:rFonts w:ascii="Calibri" w:hAnsi="Calibri" w:cs="Calibri Light"/>
                <w:sz w:val="22"/>
                <w:szCs w:val="22"/>
              </w:rPr>
            </w:pPr>
            <w:r w:rsidRPr="577E5CF9">
              <w:rPr>
                <w:rFonts w:ascii="Calibri" w:hAnsi="Calibri" w:cs="Calibri Light"/>
                <w:sz w:val="22"/>
                <w:szCs w:val="22"/>
              </w:rPr>
              <w:t>Steeds meer kinderen gaan voor het VO richting Doetinchem (daardoor breder palet)</w:t>
            </w:r>
          </w:p>
          <w:p w14:paraId="535614C4" w14:textId="6C9615D5" w:rsidR="00FA4F36" w:rsidRPr="005E3172" w:rsidRDefault="6ECD4FBD" w:rsidP="577E5CF9">
            <w:pPr>
              <w:contextualSpacing/>
              <w:rPr>
                <w:szCs w:val="24"/>
              </w:rPr>
            </w:pPr>
            <w:r w:rsidRPr="577E5CF9">
              <w:rPr>
                <w:szCs w:val="24"/>
              </w:rPr>
              <w:t xml:space="preserve">     </w:t>
            </w:r>
          </w:p>
        </w:tc>
      </w:tr>
      <w:tr w:rsidR="00FA4F36" w:rsidRPr="00DE5862" w14:paraId="6C1888A1" w14:textId="77777777" w:rsidTr="0A635832">
        <w:tc>
          <w:tcPr>
            <w:tcW w:w="2975" w:type="dxa"/>
            <w:shd w:val="clear" w:color="auto" w:fill="DEEAF6" w:themeFill="accent5" w:themeFillTint="33"/>
          </w:tcPr>
          <w:p w14:paraId="27DB4226" w14:textId="77777777" w:rsidR="00FA4F36" w:rsidRPr="005E3172" w:rsidRDefault="00FA4F36" w:rsidP="00E750BF">
            <w:pPr>
              <w:rPr>
                <w:rFonts w:ascii="Calibri" w:hAnsi="Calibri" w:cs="Calibri Light"/>
                <w:sz w:val="22"/>
                <w:szCs w:val="22"/>
              </w:rPr>
            </w:pPr>
            <w:r w:rsidRPr="005E3172">
              <w:rPr>
                <w:rFonts w:ascii="Calibri" w:hAnsi="Calibri" w:cs="Calibri Light"/>
                <w:sz w:val="22"/>
                <w:szCs w:val="22"/>
              </w:rPr>
              <w:t>Ontwikkelingen bij Kinderopvang / Buitenschoolse opvang</w:t>
            </w:r>
          </w:p>
          <w:p w14:paraId="218577B6" w14:textId="77777777" w:rsidR="00FA4F36" w:rsidRPr="005E3172" w:rsidRDefault="00FA4F36" w:rsidP="00E750BF">
            <w:pPr>
              <w:rPr>
                <w:rFonts w:ascii="Calibri" w:hAnsi="Calibri" w:cs="Calibri Light"/>
                <w:sz w:val="22"/>
                <w:szCs w:val="22"/>
              </w:rPr>
            </w:pPr>
          </w:p>
        </w:tc>
        <w:tc>
          <w:tcPr>
            <w:tcW w:w="2976" w:type="dxa"/>
            <w:shd w:val="clear" w:color="auto" w:fill="auto"/>
          </w:tcPr>
          <w:p w14:paraId="184E34AC" w14:textId="65AEE9C5" w:rsidR="00FA4F36" w:rsidRPr="005E3172" w:rsidRDefault="31151E9B">
            <w:pPr>
              <w:numPr>
                <w:ilvl w:val="0"/>
                <w:numId w:val="15"/>
              </w:numPr>
              <w:ind w:left="360"/>
              <w:rPr>
                <w:rFonts w:ascii="Calibri" w:hAnsi="Calibri" w:cs="Calibri Light"/>
                <w:sz w:val="22"/>
                <w:szCs w:val="22"/>
              </w:rPr>
            </w:pPr>
            <w:r w:rsidRPr="577E5CF9">
              <w:rPr>
                <w:rFonts w:ascii="Calibri" w:hAnsi="Calibri" w:cs="Calibri Light"/>
                <w:sz w:val="22"/>
                <w:szCs w:val="22"/>
              </w:rPr>
              <w:t>Op weg naar een IKC met HumanKind</w:t>
            </w:r>
          </w:p>
          <w:p w14:paraId="0B475CC4" w14:textId="5E32D5F7" w:rsidR="00FA4F36" w:rsidRPr="005E3172" w:rsidRDefault="00FA4F36">
            <w:pPr>
              <w:numPr>
                <w:ilvl w:val="0"/>
                <w:numId w:val="15"/>
              </w:numPr>
              <w:ind w:left="360"/>
              <w:rPr>
                <w:rFonts w:ascii="Calibri" w:hAnsi="Calibri" w:cs="Calibri Light"/>
                <w:sz w:val="22"/>
                <w:szCs w:val="22"/>
              </w:rPr>
            </w:pPr>
            <w:r w:rsidRPr="577E5CF9">
              <w:rPr>
                <w:rFonts w:ascii="Calibri" w:hAnsi="Calibri" w:cs="Calibri Light"/>
                <w:sz w:val="22"/>
                <w:szCs w:val="22"/>
              </w:rPr>
              <w:t xml:space="preserve">Goede samenwerking met </w:t>
            </w:r>
            <w:r w:rsidR="31151E9B" w:rsidRPr="577E5CF9">
              <w:rPr>
                <w:rFonts w:ascii="Calibri" w:hAnsi="Calibri" w:cs="Calibri Light"/>
                <w:sz w:val="22"/>
                <w:szCs w:val="22"/>
              </w:rPr>
              <w:t xml:space="preserve">HumanKind, </w:t>
            </w:r>
            <w:r w:rsidRPr="577E5CF9">
              <w:rPr>
                <w:rFonts w:ascii="Calibri" w:hAnsi="Calibri" w:cs="Calibri Light"/>
                <w:sz w:val="22"/>
                <w:szCs w:val="22"/>
              </w:rPr>
              <w:t xml:space="preserve">Juut en Co en de Vlinder </w:t>
            </w:r>
          </w:p>
          <w:p w14:paraId="4BBE7A1C" w14:textId="77777777" w:rsidR="00FA4F36" w:rsidRPr="005E3172" w:rsidRDefault="00FA4F36" w:rsidP="00E750BF">
            <w:pPr>
              <w:rPr>
                <w:rFonts w:ascii="Calibri" w:hAnsi="Calibri" w:cs="Calibri Light"/>
                <w:sz w:val="22"/>
                <w:szCs w:val="22"/>
              </w:rPr>
            </w:pPr>
          </w:p>
        </w:tc>
        <w:tc>
          <w:tcPr>
            <w:tcW w:w="3052" w:type="dxa"/>
            <w:shd w:val="clear" w:color="auto" w:fill="auto"/>
          </w:tcPr>
          <w:p w14:paraId="655F52C5" w14:textId="77777777" w:rsidR="00FA4F36" w:rsidRPr="005E3172" w:rsidRDefault="00FA4F36">
            <w:pPr>
              <w:numPr>
                <w:ilvl w:val="0"/>
                <w:numId w:val="15"/>
              </w:numPr>
              <w:ind w:left="360"/>
              <w:rPr>
                <w:rFonts w:ascii="Calibri" w:hAnsi="Calibri" w:cs="Calibri Light"/>
                <w:sz w:val="22"/>
                <w:szCs w:val="22"/>
              </w:rPr>
            </w:pPr>
            <w:r w:rsidRPr="577E5CF9">
              <w:rPr>
                <w:rFonts w:ascii="Calibri" w:hAnsi="Calibri" w:cs="Calibri Light"/>
                <w:sz w:val="22"/>
                <w:szCs w:val="22"/>
              </w:rPr>
              <w:t>Kinderopvang als elkaars concurrent</w:t>
            </w:r>
          </w:p>
          <w:p w14:paraId="14F73E2A" w14:textId="77777777" w:rsidR="00FA4F36" w:rsidRPr="005E3172" w:rsidRDefault="00FA4F36" w:rsidP="00E750BF">
            <w:pPr>
              <w:rPr>
                <w:rFonts w:ascii="Calibri" w:hAnsi="Calibri" w:cs="Calibri Light"/>
                <w:sz w:val="22"/>
                <w:szCs w:val="22"/>
              </w:rPr>
            </w:pPr>
          </w:p>
        </w:tc>
      </w:tr>
    </w:tbl>
    <w:p w14:paraId="043E6B3F" w14:textId="77777777" w:rsidR="00FA4F36" w:rsidRPr="004D57FC" w:rsidRDefault="00FA4F36" w:rsidP="00FA4F36">
      <w:pPr>
        <w:rPr>
          <w:rFonts w:ascii="Karla" w:hAnsi="Karla" w:cs="Calibri"/>
          <w:sz w:val="22"/>
          <w:szCs w:val="22"/>
        </w:rPr>
      </w:pPr>
    </w:p>
    <w:p w14:paraId="69A512F2" w14:textId="77777777" w:rsidR="00FA4F36" w:rsidRPr="00C95A0C" w:rsidRDefault="00FA4F36" w:rsidP="00FA4F36">
      <w:pPr>
        <w:rPr>
          <w:rFonts w:ascii="Calibri" w:hAnsi="Calibri" w:cs="Calibri"/>
          <w:b/>
          <w:sz w:val="26"/>
          <w:szCs w:val="26"/>
        </w:rPr>
      </w:pPr>
    </w:p>
    <w:p w14:paraId="7CD4BD8E" w14:textId="77777777" w:rsidR="004117E2" w:rsidRDefault="004117E2" w:rsidP="00FA4F36">
      <w:pPr>
        <w:rPr>
          <w:rFonts w:ascii="Calibri" w:hAnsi="Calibri" w:cs="Calibri"/>
          <w:b/>
          <w:sz w:val="26"/>
          <w:szCs w:val="26"/>
        </w:rPr>
      </w:pPr>
      <w:r>
        <w:rPr>
          <w:rFonts w:ascii="Calibri" w:hAnsi="Calibri" w:cs="Calibri"/>
          <w:b/>
          <w:sz w:val="26"/>
          <w:szCs w:val="26"/>
        </w:rPr>
        <w:br/>
      </w:r>
      <w:r>
        <w:rPr>
          <w:rFonts w:ascii="Calibri" w:hAnsi="Calibri" w:cs="Calibri"/>
          <w:b/>
          <w:sz w:val="26"/>
          <w:szCs w:val="26"/>
        </w:rPr>
        <w:br/>
      </w:r>
    </w:p>
    <w:p w14:paraId="0878E328" w14:textId="77777777" w:rsidR="00FA4F36" w:rsidRPr="00565342" w:rsidRDefault="004117E2" w:rsidP="004117E2">
      <w:pPr>
        <w:rPr>
          <w:rFonts w:ascii="Calibri Light" w:hAnsi="Calibri Light" w:cs="Calibri Light"/>
          <w:b/>
          <w:bCs/>
          <w:sz w:val="26"/>
          <w:szCs w:val="26"/>
        </w:rPr>
      </w:pPr>
      <w:r>
        <w:br w:type="page"/>
      </w:r>
      <w:r w:rsidR="00FA4F36" w:rsidRPr="005E3172">
        <w:rPr>
          <w:rFonts w:ascii="Calibri" w:hAnsi="Calibri" w:cs="Calibri"/>
          <w:b/>
          <w:bCs/>
          <w:sz w:val="26"/>
          <w:szCs w:val="26"/>
        </w:rPr>
        <w:t>Bijlage B</w:t>
      </w:r>
      <w:r w:rsidR="00FA4F36" w:rsidRPr="005E3172">
        <w:rPr>
          <w:rFonts w:ascii="Calibri Light" w:hAnsi="Calibri Light" w:cs="Calibri Light"/>
          <w:b/>
          <w:bCs/>
          <w:sz w:val="26"/>
          <w:szCs w:val="26"/>
        </w:rPr>
        <w:t xml:space="preserve"> </w:t>
      </w:r>
      <w:r w:rsidR="00FA4F36" w:rsidRPr="004117E2">
        <w:rPr>
          <w:rFonts w:ascii="Calibri" w:hAnsi="Calibri" w:cs="Calibri"/>
          <w:b/>
          <w:sz w:val="26"/>
          <w:szCs w:val="26"/>
        </w:rPr>
        <w:t>Samenwerkingspartners</w:t>
      </w:r>
    </w:p>
    <w:p w14:paraId="20AF1EAB" w14:textId="77777777" w:rsidR="00FA4F36" w:rsidRDefault="00FA4F36" w:rsidP="00FA4F36">
      <w:pPr>
        <w:rPr>
          <w:rFonts w:ascii="Calibri" w:hAnsi="Calibri" w:cs="Calibri"/>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6319"/>
      </w:tblGrid>
      <w:tr w:rsidR="00FA4F36" w:rsidRPr="00496515" w14:paraId="6F255CBB" w14:textId="77777777" w:rsidTr="0A635832">
        <w:tc>
          <w:tcPr>
            <w:tcW w:w="2497" w:type="dxa"/>
            <w:shd w:val="clear" w:color="auto" w:fill="D9D9D9" w:themeFill="background1" w:themeFillShade="D9"/>
          </w:tcPr>
          <w:p w14:paraId="7938553E" w14:textId="77777777" w:rsidR="00FA4F36" w:rsidRPr="005E3172" w:rsidRDefault="00FA4F36" w:rsidP="00E750BF">
            <w:pPr>
              <w:rPr>
                <w:rFonts w:ascii="Calibri" w:hAnsi="Calibri" w:cs="Calibri"/>
                <w:sz w:val="22"/>
                <w:szCs w:val="22"/>
              </w:rPr>
            </w:pPr>
            <w:r w:rsidRPr="005E3172">
              <w:rPr>
                <w:rFonts w:ascii="Calibri" w:hAnsi="Calibri" w:cs="Calibri"/>
                <w:sz w:val="22"/>
                <w:szCs w:val="22"/>
              </w:rPr>
              <w:t>Par</w:t>
            </w:r>
            <w:r w:rsidRPr="00BD23C9">
              <w:rPr>
                <w:rFonts w:ascii="Calibri" w:hAnsi="Calibri" w:cs="Calibri"/>
                <w:sz w:val="22"/>
                <w:szCs w:val="22"/>
              </w:rPr>
              <w:t>tners</w:t>
            </w:r>
          </w:p>
        </w:tc>
        <w:tc>
          <w:tcPr>
            <w:tcW w:w="6506" w:type="dxa"/>
            <w:shd w:val="clear" w:color="auto" w:fill="D9D9D9" w:themeFill="background1" w:themeFillShade="D9"/>
          </w:tcPr>
          <w:p w14:paraId="012B2489" w14:textId="77777777" w:rsidR="00FA4F36" w:rsidRPr="005E3172" w:rsidRDefault="00FA4F36" w:rsidP="00E750BF">
            <w:pPr>
              <w:rPr>
                <w:rFonts w:ascii="Calibri" w:hAnsi="Calibri" w:cs="Calibri"/>
                <w:sz w:val="22"/>
                <w:szCs w:val="22"/>
              </w:rPr>
            </w:pPr>
            <w:r w:rsidRPr="00BD23C9">
              <w:rPr>
                <w:rFonts w:ascii="Calibri" w:hAnsi="Calibri" w:cs="Calibri"/>
                <w:sz w:val="22"/>
                <w:szCs w:val="22"/>
              </w:rPr>
              <w:t>Samenwerking</w:t>
            </w:r>
          </w:p>
        </w:tc>
      </w:tr>
      <w:tr w:rsidR="00FA4F36" w:rsidRPr="00496515" w14:paraId="067DF454" w14:textId="77777777" w:rsidTr="0A635832">
        <w:tc>
          <w:tcPr>
            <w:tcW w:w="2497" w:type="dxa"/>
            <w:shd w:val="clear" w:color="auto" w:fill="DEEAF6" w:themeFill="accent5" w:themeFillTint="33"/>
          </w:tcPr>
          <w:p w14:paraId="07635E49" w14:textId="77777777" w:rsidR="00FA4F36" w:rsidRPr="005E3172" w:rsidRDefault="00FA4F36" w:rsidP="00E750BF">
            <w:pPr>
              <w:pStyle w:val="Heading3"/>
              <w:ind w:left="720" w:hanging="720"/>
              <w:rPr>
                <w:rFonts w:ascii="Calibri" w:hAnsi="Calibri" w:cs="Calibri"/>
                <w:b w:val="0"/>
                <w:i w:val="0"/>
                <w:sz w:val="22"/>
                <w:szCs w:val="22"/>
              </w:rPr>
            </w:pPr>
            <w:r w:rsidRPr="005E3172">
              <w:rPr>
                <w:rFonts w:ascii="Calibri" w:hAnsi="Calibri" w:cs="Calibri"/>
                <w:b w:val="0"/>
                <w:i w:val="0"/>
                <w:sz w:val="22"/>
                <w:szCs w:val="22"/>
              </w:rPr>
              <w:t>Scholen van Essentius</w:t>
            </w:r>
          </w:p>
        </w:tc>
        <w:tc>
          <w:tcPr>
            <w:tcW w:w="6506" w:type="dxa"/>
            <w:shd w:val="clear" w:color="auto" w:fill="FFFFFF" w:themeFill="background1"/>
          </w:tcPr>
          <w:p w14:paraId="0A24C833" w14:textId="77777777" w:rsidR="00FA4F36" w:rsidRPr="005E3172" w:rsidRDefault="00FA4F36">
            <w:pPr>
              <w:numPr>
                <w:ilvl w:val="0"/>
                <w:numId w:val="25"/>
              </w:numPr>
              <w:rPr>
                <w:rFonts w:ascii="Calibri" w:hAnsi="Calibri" w:cs="Calibri"/>
                <w:bCs/>
                <w:sz w:val="22"/>
                <w:szCs w:val="22"/>
              </w:rPr>
            </w:pPr>
            <w:r w:rsidRPr="005E3172">
              <w:rPr>
                <w:rFonts w:ascii="Calibri" w:hAnsi="Calibri" w:cs="Calibri"/>
                <w:bCs/>
                <w:sz w:val="22"/>
                <w:szCs w:val="22"/>
              </w:rPr>
              <w:t>Kennis delen en elkaar versterken</w:t>
            </w:r>
          </w:p>
          <w:p w14:paraId="4021106A" w14:textId="77777777" w:rsidR="00FA4F36" w:rsidRPr="005E3172" w:rsidRDefault="00FA4F36">
            <w:pPr>
              <w:numPr>
                <w:ilvl w:val="0"/>
                <w:numId w:val="25"/>
              </w:numPr>
              <w:rPr>
                <w:rFonts w:ascii="Calibri" w:hAnsi="Calibri" w:cs="Calibri"/>
                <w:bCs/>
                <w:sz w:val="22"/>
                <w:szCs w:val="22"/>
              </w:rPr>
            </w:pPr>
            <w:r w:rsidRPr="005E3172">
              <w:rPr>
                <w:rFonts w:ascii="Calibri" w:hAnsi="Calibri" w:cs="Calibri"/>
                <w:bCs/>
                <w:sz w:val="22"/>
                <w:szCs w:val="22"/>
              </w:rPr>
              <w:t>Gezamenlijke professionalisering</w:t>
            </w:r>
          </w:p>
          <w:p w14:paraId="4F7F7BB6" w14:textId="77777777" w:rsidR="00FA4F36" w:rsidRPr="00BD23C9" w:rsidRDefault="00FA4F36">
            <w:pPr>
              <w:numPr>
                <w:ilvl w:val="0"/>
                <w:numId w:val="25"/>
              </w:numPr>
              <w:rPr>
                <w:rFonts w:ascii="Calibri" w:hAnsi="Calibri" w:cs="Calibri"/>
                <w:bCs/>
                <w:sz w:val="22"/>
                <w:szCs w:val="22"/>
              </w:rPr>
            </w:pPr>
            <w:r w:rsidRPr="005E3172">
              <w:rPr>
                <w:rFonts w:ascii="Calibri" w:hAnsi="Calibri" w:cs="Calibri"/>
                <w:bCs/>
                <w:sz w:val="22"/>
                <w:szCs w:val="22"/>
              </w:rPr>
              <w:t>Gezamenlijke studiedagen</w:t>
            </w:r>
          </w:p>
          <w:p w14:paraId="68B9E0B6" w14:textId="77777777" w:rsidR="00FA4F36" w:rsidRPr="005E3172" w:rsidRDefault="00FA4F36">
            <w:pPr>
              <w:numPr>
                <w:ilvl w:val="0"/>
                <w:numId w:val="25"/>
              </w:numPr>
              <w:rPr>
                <w:rFonts w:ascii="Calibri" w:hAnsi="Calibri" w:cs="Calibri"/>
                <w:bCs/>
                <w:sz w:val="22"/>
                <w:szCs w:val="22"/>
              </w:rPr>
            </w:pPr>
            <w:r w:rsidRPr="00BD23C9">
              <w:rPr>
                <w:rFonts w:ascii="Calibri" w:hAnsi="Calibri" w:cs="Calibri"/>
                <w:bCs/>
                <w:sz w:val="22"/>
                <w:szCs w:val="22"/>
              </w:rPr>
              <w:t>Audits uitvoeren op elkaars scholen</w:t>
            </w:r>
            <w:r w:rsidRPr="005E3172">
              <w:rPr>
                <w:rFonts w:ascii="Calibri" w:hAnsi="Calibri" w:cs="Calibri"/>
                <w:bCs/>
                <w:sz w:val="22"/>
                <w:szCs w:val="22"/>
              </w:rPr>
              <w:t xml:space="preserve"> </w:t>
            </w:r>
          </w:p>
          <w:p w14:paraId="3DEEA007" w14:textId="77777777" w:rsidR="00FA4F36" w:rsidRPr="005E3172" w:rsidRDefault="00FA4F36" w:rsidP="005E3172">
            <w:pPr>
              <w:ind w:left="318"/>
              <w:rPr>
                <w:rFonts w:ascii="Calibri" w:hAnsi="Calibri" w:cs="Calibri"/>
                <w:bCs/>
                <w:sz w:val="22"/>
                <w:szCs w:val="22"/>
              </w:rPr>
            </w:pPr>
          </w:p>
        </w:tc>
      </w:tr>
      <w:tr w:rsidR="00FA4F36" w:rsidRPr="00496515" w14:paraId="55E2CBB4" w14:textId="77777777" w:rsidTr="0A635832">
        <w:tc>
          <w:tcPr>
            <w:tcW w:w="2497" w:type="dxa"/>
            <w:shd w:val="clear" w:color="auto" w:fill="DEEAF6" w:themeFill="accent5" w:themeFillTint="33"/>
          </w:tcPr>
          <w:p w14:paraId="2912EE71" w14:textId="77777777" w:rsidR="00FA4F36" w:rsidRPr="005E3172" w:rsidRDefault="00FA4F36" w:rsidP="00E750BF">
            <w:pPr>
              <w:rPr>
                <w:rFonts w:ascii="Calibri" w:hAnsi="Calibri" w:cs="Calibri"/>
                <w:sz w:val="22"/>
                <w:szCs w:val="22"/>
              </w:rPr>
            </w:pPr>
            <w:bookmarkStart w:id="9" w:name="_Toc8303777"/>
            <w:bookmarkStart w:id="10" w:name="_Toc8304537"/>
            <w:bookmarkStart w:id="11" w:name="_Toc8633113"/>
            <w:bookmarkStart w:id="12" w:name="_Toc8633592"/>
            <w:bookmarkStart w:id="13" w:name="_Toc9418309"/>
            <w:bookmarkStart w:id="14" w:name="_Toc9424505"/>
            <w:bookmarkStart w:id="15" w:name="_Toc9485216"/>
            <w:r w:rsidRPr="00BD23C9">
              <w:rPr>
                <w:rFonts w:ascii="Calibri" w:hAnsi="Calibri" w:cs="Calibri"/>
                <w:sz w:val="22"/>
                <w:szCs w:val="22"/>
              </w:rPr>
              <w:t>Ouders</w:t>
            </w:r>
            <w:bookmarkEnd w:id="9"/>
            <w:bookmarkEnd w:id="10"/>
            <w:bookmarkEnd w:id="11"/>
            <w:bookmarkEnd w:id="12"/>
            <w:bookmarkEnd w:id="13"/>
            <w:bookmarkEnd w:id="14"/>
            <w:bookmarkEnd w:id="15"/>
          </w:p>
        </w:tc>
        <w:tc>
          <w:tcPr>
            <w:tcW w:w="6506" w:type="dxa"/>
            <w:shd w:val="clear" w:color="auto" w:fill="FFFFFF" w:themeFill="background1"/>
          </w:tcPr>
          <w:p w14:paraId="56523A2B"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Komen tot een samenwerkingsschool</w:t>
            </w:r>
          </w:p>
          <w:p w14:paraId="2B8E6AA6"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MR/ Ouderraad/ Klankbordgroep</w:t>
            </w:r>
          </w:p>
          <w:p w14:paraId="119E32C8"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Ouderparticipatie</w:t>
            </w:r>
          </w:p>
          <w:p w14:paraId="3DB26298"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Oudergesprekken</w:t>
            </w:r>
          </w:p>
          <w:p w14:paraId="7F7D26F9"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Startgesprekken ouders/ kind/ leerkracht</w:t>
            </w:r>
          </w:p>
          <w:p w14:paraId="7F4D22C7" w14:textId="6396B47A" w:rsidR="00FA4F36" w:rsidRPr="00943F22" w:rsidRDefault="00FA4F36">
            <w:pPr>
              <w:numPr>
                <w:ilvl w:val="0"/>
                <w:numId w:val="25"/>
              </w:numPr>
              <w:rPr>
                <w:rFonts w:ascii="Calibri" w:hAnsi="Calibri" w:cs="Calibri"/>
                <w:bCs/>
                <w:sz w:val="22"/>
                <w:szCs w:val="22"/>
              </w:rPr>
            </w:pPr>
            <w:r>
              <w:rPr>
                <w:rFonts w:ascii="Calibri" w:hAnsi="Calibri" w:cs="Calibri"/>
                <w:bCs/>
                <w:sz w:val="22"/>
                <w:szCs w:val="22"/>
              </w:rPr>
              <w:t>Informeren</w:t>
            </w:r>
            <w:r w:rsidRPr="00943F22">
              <w:rPr>
                <w:rFonts w:ascii="Calibri" w:hAnsi="Calibri" w:cs="Calibri"/>
                <w:bCs/>
                <w:sz w:val="22"/>
                <w:szCs w:val="22"/>
              </w:rPr>
              <w:t xml:space="preserve"> </w:t>
            </w:r>
            <w:r w:rsidRPr="00943F22">
              <w:rPr>
                <w:rFonts w:ascii="Calibri" w:hAnsi="Calibri" w:cs="Calibri"/>
                <w:bCs/>
                <w:sz w:val="22"/>
                <w:szCs w:val="22"/>
              </w:rPr>
              <w:br/>
              <w:t>(</w:t>
            </w:r>
            <w:r w:rsidR="0025786E">
              <w:rPr>
                <w:rFonts w:ascii="Calibri" w:hAnsi="Calibri" w:cs="Calibri"/>
                <w:bCs/>
                <w:sz w:val="22"/>
                <w:szCs w:val="22"/>
              </w:rPr>
              <w:t>Klasbord-</w:t>
            </w:r>
            <w:r w:rsidRPr="00943F22">
              <w:rPr>
                <w:rFonts w:ascii="Calibri" w:hAnsi="Calibri" w:cs="Calibri"/>
                <w:bCs/>
                <w:sz w:val="22"/>
                <w:szCs w:val="22"/>
              </w:rPr>
              <w:t>nieuwsbrief- schermen- website-FB- pagina)</w:t>
            </w:r>
          </w:p>
          <w:p w14:paraId="4D3C241A" w14:textId="77777777" w:rsidR="00FA4F36" w:rsidRPr="00BD23C9" w:rsidRDefault="00FA4F36">
            <w:pPr>
              <w:numPr>
                <w:ilvl w:val="0"/>
                <w:numId w:val="25"/>
              </w:numPr>
              <w:rPr>
                <w:rFonts w:ascii="Calibri" w:hAnsi="Calibri" w:cs="Calibri"/>
                <w:bCs/>
                <w:sz w:val="22"/>
                <w:szCs w:val="22"/>
              </w:rPr>
            </w:pPr>
            <w:r w:rsidRPr="00BD23C9">
              <w:rPr>
                <w:rFonts w:ascii="Calibri" w:hAnsi="Calibri" w:cs="Calibri"/>
                <w:bCs/>
                <w:sz w:val="22"/>
                <w:szCs w:val="22"/>
              </w:rPr>
              <w:t>Komen tot een sam</w:t>
            </w:r>
            <w:r w:rsidR="00FE4FBA">
              <w:rPr>
                <w:rFonts w:ascii="Calibri" w:hAnsi="Calibri" w:cs="Calibri"/>
                <w:bCs/>
                <w:sz w:val="22"/>
                <w:szCs w:val="22"/>
              </w:rPr>
              <w:t>e</w:t>
            </w:r>
            <w:r w:rsidRPr="00BD23C9">
              <w:rPr>
                <w:rFonts w:ascii="Calibri" w:hAnsi="Calibri" w:cs="Calibri"/>
                <w:bCs/>
                <w:sz w:val="22"/>
                <w:szCs w:val="22"/>
              </w:rPr>
              <w:t>nwerkingsschool</w:t>
            </w:r>
          </w:p>
          <w:p w14:paraId="1741E45F" w14:textId="77777777" w:rsidR="00FA4F36" w:rsidRPr="005E3172" w:rsidRDefault="00FA4F36" w:rsidP="005E3172">
            <w:pPr>
              <w:ind w:left="34"/>
              <w:rPr>
                <w:rFonts w:ascii="Calibri" w:hAnsi="Calibri" w:cs="Calibri"/>
                <w:sz w:val="22"/>
                <w:szCs w:val="22"/>
              </w:rPr>
            </w:pPr>
          </w:p>
        </w:tc>
      </w:tr>
      <w:tr w:rsidR="00FA4F36" w:rsidRPr="00496515" w14:paraId="6E44842D" w14:textId="77777777" w:rsidTr="0A635832">
        <w:tc>
          <w:tcPr>
            <w:tcW w:w="2497" w:type="dxa"/>
            <w:shd w:val="clear" w:color="auto" w:fill="DEEAF6" w:themeFill="accent5" w:themeFillTint="33"/>
          </w:tcPr>
          <w:p w14:paraId="78ADA542" w14:textId="77777777" w:rsidR="00FA4F36" w:rsidRPr="005E3172" w:rsidRDefault="00FA4F36" w:rsidP="00E750BF">
            <w:pPr>
              <w:pStyle w:val="Heading3"/>
              <w:ind w:left="720" w:hanging="720"/>
              <w:rPr>
                <w:rFonts w:ascii="Calibri" w:hAnsi="Calibri" w:cs="Calibri"/>
                <w:b w:val="0"/>
                <w:i w:val="0"/>
                <w:sz w:val="22"/>
                <w:szCs w:val="22"/>
              </w:rPr>
            </w:pPr>
            <w:r w:rsidRPr="005E3172">
              <w:rPr>
                <w:rFonts w:ascii="Calibri" w:hAnsi="Calibri" w:cs="Calibri"/>
                <w:b w:val="0"/>
                <w:i w:val="0"/>
                <w:sz w:val="22"/>
                <w:szCs w:val="22"/>
              </w:rPr>
              <w:t>Opleidingsscholen</w:t>
            </w:r>
          </w:p>
          <w:p w14:paraId="38A9D242" w14:textId="77777777" w:rsidR="00FA4F36" w:rsidRPr="005E3172" w:rsidRDefault="00FA4F36" w:rsidP="00E750BF">
            <w:pPr>
              <w:rPr>
                <w:rFonts w:ascii="Calibri" w:hAnsi="Calibri" w:cs="Calibri"/>
                <w:sz w:val="22"/>
                <w:szCs w:val="22"/>
              </w:rPr>
            </w:pPr>
          </w:p>
        </w:tc>
        <w:tc>
          <w:tcPr>
            <w:tcW w:w="6506" w:type="dxa"/>
            <w:shd w:val="clear" w:color="auto" w:fill="auto"/>
          </w:tcPr>
          <w:p w14:paraId="65F3FC6D" w14:textId="77777777" w:rsidR="00FA4F36" w:rsidRPr="005E3172" w:rsidRDefault="00FA4F36">
            <w:pPr>
              <w:numPr>
                <w:ilvl w:val="0"/>
                <w:numId w:val="26"/>
              </w:numPr>
              <w:rPr>
                <w:rFonts w:ascii="Calibri" w:hAnsi="Calibri" w:cs="Calibri"/>
                <w:bCs/>
                <w:sz w:val="22"/>
                <w:szCs w:val="22"/>
              </w:rPr>
            </w:pPr>
            <w:r w:rsidRPr="005E3172">
              <w:rPr>
                <w:rFonts w:ascii="Calibri" w:hAnsi="Calibri" w:cs="Calibri"/>
                <w:bCs/>
                <w:sz w:val="22"/>
                <w:szCs w:val="22"/>
              </w:rPr>
              <w:t>Het bijdragen aan onderwijs door ontwikkelen van vaardigheden van studenten</w:t>
            </w:r>
          </w:p>
          <w:p w14:paraId="5C27C241" w14:textId="77777777" w:rsidR="00FE4FBA" w:rsidRDefault="00FA4F36">
            <w:pPr>
              <w:numPr>
                <w:ilvl w:val="0"/>
                <w:numId w:val="26"/>
              </w:numPr>
              <w:rPr>
                <w:rFonts w:ascii="Calibri" w:hAnsi="Calibri" w:cs="Calibri"/>
                <w:bCs/>
                <w:sz w:val="22"/>
                <w:szCs w:val="22"/>
              </w:rPr>
            </w:pPr>
            <w:r w:rsidRPr="005E3172">
              <w:rPr>
                <w:rFonts w:ascii="Calibri" w:hAnsi="Calibri" w:cs="Calibri"/>
                <w:bCs/>
                <w:sz w:val="22"/>
                <w:szCs w:val="22"/>
              </w:rPr>
              <w:t xml:space="preserve">Samenwerken in een academische werkplaats met PABO </w:t>
            </w:r>
          </w:p>
          <w:p w14:paraId="7C541D96" w14:textId="77777777" w:rsidR="00FA4F36" w:rsidRPr="005E3172" w:rsidRDefault="00FA4F36" w:rsidP="00FE4FBA">
            <w:pPr>
              <w:ind w:left="754"/>
              <w:rPr>
                <w:rFonts w:ascii="Calibri" w:hAnsi="Calibri" w:cs="Calibri"/>
                <w:bCs/>
                <w:sz w:val="22"/>
                <w:szCs w:val="22"/>
              </w:rPr>
            </w:pPr>
            <w:r w:rsidRPr="005E3172">
              <w:rPr>
                <w:rFonts w:ascii="Calibri" w:hAnsi="Calibri" w:cs="Calibri"/>
                <w:bCs/>
                <w:sz w:val="22"/>
                <w:szCs w:val="22"/>
              </w:rPr>
              <w:t>Iselinge</w:t>
            </w:r>
          </w:p>
          <w:p w14:paraId="42000BDD" w14:textId="77777777" w:rsidR="00FA4F36" w:rsidRPr="005E3172" w:rsidRDefault="00FA4F36">
            <w:pPr>
              <w:numPr>
                <w:ilvl w:val="0"/>
                <w:numId w:val="26"/>
              </w:numPr>
              <w:rPr>
                <w:rFonts w:ascii="Calibri" w:hAnsi="Calibri" w:cs="Calibri"/>
                <w:bCs/>
                <w:sz w:val="22"/>
                <w:szCs w:val="22"/>
              </w:rPr>
            </w:pPr>
            <w:r w:rsidRPr="005E3172">
              <w:rPr>
                <w:rFonts w:ascii="Calibri" w:hAnsi="Calibri" w:cs="Calibri"/>
                <w:bCs/>
                <w:sz w:val="22"/>
                <w:szCs w:val="22"/>
              </w:rPr>
              <w:t xml:space="preserve">Het vergroten van de kwaliteit van het primair onderwijs en opleiding. </w:t>
            </w:r>
          </w:p>
          <w:p w14:paraId="16D3E73E" w14:textId="77777777" w:rsidR="00FA4F36" w:rsidRPr="005E3172" w:rsidRDefault="00FA4F36">
            <w:pPr>
              <w:numPr>
                <w:ilvl w:val="0"/>
                <w:numId w:val="26"/>
              </w:numPr>
              <w:rPr>
                <w:rFonts w:ascii="Calibri" w:hAnsi="Calibri" w:cs="Calibri"/>
                <w:bCs/>
                <w:sz w:val="22"/>
                <w:szCs w:val="22"/>
              </w:rPr>
            </w:pPr>
            <w:r w:rsidRPr="005E3172">
              <w:rPr>
                <w:rFonts w:ascii="Calibri" w:hAnsi="Calibri" w:cs="Calibri"/>
                <w:bCs/>
                <w:sz w:val="22"/>
                <w:szCs w:val="22"/>
              </w:rPr>
              <w:t>Een impuls aan de schoolontwikkeling door studenten en professionalisering van zittend personeel</w:t>
            </w:r>
          </w:p>
          <w:p w14:paraId="5A5AF3B6" w14:textId="77777777" w:rsidR="00FA4F36" w:rsidRPr="005E3172" w:rsidRDefault="00FA4F36" w:rsidP="005E3172">
            <w:pPr>
              <w:ind w:left="318"/>
              <w:rPr>
                <w:rFonts w:ascii="Calibri" w:hAnsi="Calibri" w:cs="Calibri"/>
                <w:bCs/>
                <w:sz w:val="22"/>
                <w:szCs w:val="22"/>
              </w:rPr>
            </w:pPr>
          </w:p>
        </w:tc>
      </w:tr>
      <w:tr w:rsidR="00FA4F36" w:rsidRPr="00496515" w14:paraId="42805AB5" w14:textId="77777777" w:rsidTr="0A635832">
        <w:tc>
          <w:tcPr>
            <w:tcW w:w="2497" w:type="dxa"/>
            <w:shd w:val="clear" w:color="auto" w:fill="DEEAF6" w:themeFill="accent5" w:themeFillTint="33"/>
          </w:tcPr>
          <w:p w14:paraId="558FA43D" w14:textId="77777777" w:rsidR="00FA4F36" w:rsidRPr="005E3172" w:rsidRDefault="00FA4F36" w:rsidP="00E750BF">
            <w:pPr>
              <w:rPr>
                <w:rFonts w:ascii="Calibri" w:hAnsi="Calibri" w:cs="Calibri"/>
                <w:sz w:val="22"/>
                <w:szCs w:val="22"/>
              </w:rPr>
            </w:pPr>
            <w:r w:rsidRPr="005E3172">
              <w:rPr>
                <w:rFonts w:ascii="Calibri" w:hAnsi="Calibri" w:cs="Calibri"/>
                <w:sz w:val="22"/>
                <w:szCs w:val="22"/>
              </w:rPr>
              <w:t>Kinderopvang</w:t>
            </w:r>
          </w:p>
        </w:tc>
        <w:tc>
          <w:tcPr>
            <w:tcW w:w="6506" w:type="dxa"/>
            <w:shd w:val="clear" w:color="auto" w:fill="auto"/>
          </w:tcPr>
          <w:p w14:paraId="029C959A" w14:textId="55C517A2" w:rsidR="00FA4F36" w:rsidRPr="005E3172" w:rsidRDefault="00FA4F36">
            <w:pPr>
              <w:numPr>
                <w:ilvl w:val="0"/>
                <w:numId w:val="27"/>
              </w:numPr>
              <w:rPr>
                <w:rFonts w:ascii="Calibri" w:hAnsi="Calibri" w:cs="Calibri"/>
                <w:bCs/>
                <w:sz w:val="22"/>
                <w:szCs w:val="22"/>
              </w:rPr>
            </w:pPr>
            <w:r w:rsidRPr="005E3172">
              <w:rPr>
                <w:rFonts w:ascii="Calibri" w:hAnsi="Calibri" w:cs="Calibri"/>
                <w:bCs/>
                <w:sz w:val="22"/>
                <w:szCs w:val="22"/>
              </w:rPr>
              <w:t>Nauwe samenwerking tussen kinder</w:t>
            </w:r>
            <w:r w:rsidR="0025786E">
              <w:rPr>
                <w:rFonts w:ascii="Calibri" w:hAnsi="Calibri" w:cs="Calibri"/>
                <w:bCs/>
                <w:sz w:val="22"/>
                <w:szCs w:val="22"/>
              </w:rPr>
              <w:t>op</w:t>
            </w:r>
            <w:r w:rsidRPr="005E3172">
              <w:rPr>
                <w:rFonts w:ascii="Calibri" w:hAnsi="Calibri" w:cs="Calibri"/>
                <w:bCs/>
                <w:sz w:val="22"/>
                <w:szCs w:val="22"/>
              </w:rPr>
              <w:t xml:space="preserve">vang en basisschool </w:t>
            </w:r>
          </w:p>
          <w:p w14:paraId="4C23D577" w14:textId="77777777" w:rsidR="00FA4F36" w:rsidRPr="005E3172" w:rsidRDefault="00FA4F36">
            <w:pPr>
              <w:numPr>
                <w:ilvl w:val="0"/>
                <w:numId w:val="27"/>
              </w:numPr>
              <w:rPr>
                <w:rFonts w:ascii="Calibri" w:hAnsi="Calibri" w:cs="Calibri"/>
                <w:bCs/>
                <w:sz w:val="22"/>
                <w:szCs w:val="22"/>
              </w:rPr>
            </w:pPr>
            <w:r w:rsidRPr="005E3172">
              <w:rPr>
                <w:rFonts w:ascii="Calibri" w:hAnsi="Calibri" w:cs="Calibri"/>
                <w:bCs/>
                <w:sz w:val="22"/>
                <w:szCs w:val="22"/>
              </w:rPr>
              <w:t>Warme overdracht</w:t>
            </w:r>
          </w:p>
          <w:p w14:paraId="15C109A2" w14:textId="764A1727" w:rsidR="00FA4F36" w:rsidRPr="005E3172" w:rsidRDefault="00FA4F36" w:rsidP="0A635832">
            <w:pPr>
              <w:numPr>
                <w:ilvl w:val="0"/>
                <w:numId w:val="27"/>
              </w:numPr>
              <w:rPr>
                <w:rFonts w:ascii="Calibri" w:hAnsi="Calibri" w:cs="Calibri"/>
                <w:sz w:val="22"/>
                <w:szCs w:val="22"/>
              </w:rPr>
            </w:pPr>
            <w:r w:rsidRPr="0A635832">
              <w:rPr>
                <w:rFonts w:ascii="Calibri" w:hAnsi="Calibri" w:cs="Calibri"/>
                <w:sz w:val="22"/>
                <w:szCs w:val="22"/>
              </w:rPr>
              <w:t xml:space="preserve">Ambitie om te komen tot een </w:t>
            </w:r>
            <w:r w:rsidR="5320C481" w:rsidRPr="0A635832">
              <w:rPr>
                <w:rFonts w:ascii="Calibri" w:hAnsi="Calibri" w:cs="Calibri"/>
                <w:sz w:val="22"/>
                <w:szCs w:val="22"/>
              </w:rPr>
              <w:t>I</w:t>
            </w:r>
            <w:r w:rsidRPr="0A635832">
              <w:rPr>
                <w:rFonts w:ascii="Calibri" w:hAnsi="Calibri" w:cs="Calibri"/>
                <w:sz w:val="22"/>
                <w:szCs w:val="22"/>
              </w:rPr>
              <w:t>ntegraal Kind</w:t>
            </w:r>
            <w:r w:rsidR="21B7D4C2" w:rsidRPr="0A635832">
              <w:rPr>
                <w:rFonts w:ascii="Calibri" w:hAnsi="Calibri" w:cs="Calibri"/>
                <w:sz w:val="22"/>
                <w:szCs w:val="22"/>
              </w:rPr>
              <w:t xml:space="preserve"> C</w:t>
            </w:r>
            <w:r w:rsidRPr="0A635832">
              <w:rPr>
                <w:rFonts w:ascii="Calibri" w:hAnsi="Calibri" w:cs="Calibri"/>
                <w:sz w:val="22"/>
                <w:szCs w:val="22"/>
              </w:rPr>
              <w:t>entrum</w:t>
            </w:r>
          </w:p>
          <w:p w14:paraId="299B3656" w14:textId="77777777" w:rsidR="00FA4F36" w:rsidRPr="005E3172" w:rsidRDefault="00FA4F36">
            <w:pPr>
              <w:numPr>
                <w:ilvl w:val="0"/>
                <w:numId w:val="24"/>
              </w:numPr>
              <w:ind w:left="318" w:hanging="284"/>
              <w:rPr>
                <w:rFonts w:ascii="Calibri" w:hAnsi="Calibri" w:cs="Calibri"/>
                <w:sz w:val="22"/>
                <w:szCs w:val="22"/>
              </w:rPr>
            </w:pPr>
          </w:p>
        </w:tc>
      </w:tr>
      <w:tr w:rsidR="00FA4F36" w:rsidRPr="00496515" w14:paraId="1ADE3C87" w14:textId="77777777" w:rsidTr="0A635832">
        <w:trPr>
          <w:trHeight w:val="1055"/>
        </w:trPr>
        <w:tc>
          <w:tcPr>
            <w:tcW w:w="2497" w:type="dxa"/>
            <w:shd w:val="clear" w:color="auto" w:fill="DEEAF6" w:themeFill="accent5" w:themeFillTint="33"/>
          </w:tcPr>
          <w:p w14:paraId="5124A6F2" w14:textId="77777777" w:rsidR="00FA4F36" w:rsidRPr="005E3172" w:rsidRDefault="00FA4F36" w:rsidP="00E750BF">
            <w:pPr>
              <w:rPr>
                <w:rFonts w:ascii="Calibri" w:hAnsi="Calibri" w:cs="Calibri"/>
                <w:sz w:val="22"/>
                <w:szCs w:val="22"/>
              </w:rPr>
            </w:pPr>
            <w:r w:rsidRPr="005E3172">
              <w:rPr>
                <w:rFonts w:ascii="Calibri" w:hAnsi="Calibri" w:cs="Calibri"/>
                <w:sz w:val="22"/>
                <w:szCs w:val="22"/>
              </w:rPr>
              <w:t>VO-scholen</w:t>
            </w:r>
          </w:p>
        </w:tc>
        <w:tc>
          <w:tcPr>
            <w:tcW w:w="6506" w:type="dxa"/>
            <w:shd w:val="clear" w:color="auto" w:fill="auto"/>
          </w:tcPr>
          <w:p w14:paraId="06257FEA" w14:textId="77777777" w:rsidR="00FA4F36" w:rsidRPr="00BD23C9" w:rsidRDefault="00FA4F36">
            <w:pPr>
              <w:numPr>
                <w:ilvl w:val="0"/>
                <w:numId w:val="28"/>
              </w:numPr>
              <w:rPr>
                <w:rFonts w:ascii="Calibri" w:hAnsi="Calibri" w:cs="Calibri"/>
                <w:bCs/>
                <w:sz w:val="22"/>
                <w:szCs w:val="22"/>
              </w:rPr>
            </w:pPr>
            <w:r w:rsidRPr="005E3172">
              <w:rPr>
                <w:rFonts w:ascii="Calibri" w:hAnsi="Calibri" w:cs="Calibri"/>
                <w:bCs/>
                <w:sz w:val="22"/>
                <w:szCs w:val="22"/>
              </w:rPr>
              <w:t>Nauwe samenwerking met de  VO-scholen in de buurt</w:t>
            </w:r>
          </w:p>
          <w:p w14:paraId="67A8D9FF" w14:textId="77777777" w:rsidR="00FA4F36" w:rsidRPr="00BD23C9" w:rsidRDefault="00FA4F36">
            <w:pPr>
              <w:numPr>
                <w:ilvl w:val="0"/>
                <w:numId w:val="28"/>
              </w:numPr>
              <w:rPr>
                <w:rFonts w:ascii="Calibri" w:hAnsi="Calibri" w:cs="Calibri"/>
                <w:bCs/>
                <w:sz w:val="22"/>
                <w:szCs w:val="22"/>
              </w:rPr>
            </w:pPr>
            <w:r w:rsidRPr="005E3172">
              <w:rPr>
                <w:rFonts w:ascii="Calibri" w:hAnsi="Calibri" w:cs="Calibri"/>
                <w:bCs/>
                <w:sz w:val="22"/>
                <w:szCs w:val="22"/>
              </w:rPr>
              <w:t>Doorgaande lijn van PO naar VO optimaliseren</w:t>
            </w:r>
          </w:p>
          <w:p w14:paraId="53BFE8FF" w14:textId="45CC9595" w:rsidR="00FA4F36" w:rsidRPr="0069147C" w:rsidRDefault="00FA4F36" w:rsidP="0A635832">
            <w:pPr>
              <w:numPr>
                <w:ilvl w:val="0"/>
                <w:numId w:val="28"/>
              </w:numPr>
              <w:rPr>
                <w:rFonts w:ascii="Calibri" w:hAnsi="Calibri" w:cs="Calibri"/>
                <w:sz w:val="22"/>
                <w:szCs w:val="22"/>
              </w:rPr>
            </w:pPr>
            <w:r w:rsidRPr="0A635832">
              <w:rPr>
                <w:rFonts w:ascii="Calibri" w:hAnsi="Calibri" w:cs="Calibri"/>
                <w:sz w:val="22"/>
                <w:szCs w:val="22"/>
              </w:rPr>
              <w:t>Deelname aan Talentklas Almendecollege</w:t>
            </w:r>
          </w:p>
          <w:p w14:paraId="045A64EB" w14:textId="77777777" w:rsidR="00FA4F36" w:rsidRPr="005E3172" w:rsidRDefault="00FA4F36" w:rsidP="005E3172">
            <w:pPr>
              <w:rPr>
                <w:rFonts w:ascii="Calibri" w:hAnsi="Calibri" w:cs="Calibri"/>
                <w:bCs/>
                <w:sz w:val="22"/>
                <w:szCs w:val="22"/>
              </w:rPr>
            </w:pPr>
          </w:p>
        </w:tc>
      </w:tr>
      <w:tr w:rsidR="00FA4F36" w:rsidRPr="00496515" w14:paraId="7F5F65CC" w14:textId="77777777" w:rsidTr="0A635832">
        <w:tc>
          <w:tcPr>
            <w:tcW w:w="2497" w:type="dxa"/>
            <w:shd w:val="clear" w:color="auto" w:fill="DEEAF6" w:themeFill="accent5" w:themeFillTint="33"/>
          </w:tcPr>
          <w:p w14:paraId="5AC4C083" w14:textId="77777777" w:rsidR="00FA4F36" w:rsidRPr="005E3172" w:rsidRDefault="00FA4F36" w:rsidP="00E750BF">
            <w:pPr>
              <w:rPr>
                <w:rFonts w:ascii="Calibri" w:hAnsi="Calibri" w:cs="Calibri"/>
                <w:sz w:val="22"/>
                <w:szCs w:val="22"/>
              </w:rPr>
            </w:pPr>
            <w:r w:rsidRPr="005E3172">
              <w:rPr>
                <w:rFonts w:ascii="Calibri" w:hAnsi="Calibri" w:cs="Calibri"/>
                <w:sz w:val="22"/>
                <w:szCs w:val="22"/>
              </w:rPr>
              <w:t>Externe partijen (waaronder uitgevers, scholen)</w:t>
            </w:r>
          </w:p>
        </w:tc>
        <w:tc>
          <w:tcPr>
            <w:tcW w:w="6506" w:type="dxa"/>
            <w:shd w:val="clear" w:color="auto" w:fill="auto"/>
          </w:tcPr>
          <w:p w14:paraId="491A47A4" w14:textId="77777777" w:rsidR="00FA4F36" w:rsidRPr="00BD23C9" w:rsidRDefault="00FA4F36">
            <w:pPr>
              <w:numPr>
                <w:ilvl w:val="0"/>
                <w:numId w:val="29"/>
              </w:numPr>
              <w:rPr>
                <w:rFonts w:ascii="Calibri" w:hAnsi="Calibri" w:cs="Calibri"/>
                <w:bCs/>
                <w:sz w:val="22"/>
                <w:szCs w:val="22"/>
              </w:rPr>
            </w:pPr>
            <w:r w:rsidRPr="00BD23C9">
              <w:rPr>
                <w:rFonts w:ascii="Calibri" w:hAnsi="Calibri" w:cs="Calibri"/>
                <w:bCs/>
                <w:sz w:val="22"/>
                <w:szCs w:val="22"/>
              </w:rPr>
              <w:t>Netwerken</w:t>
            </w:r>
          </w:p>
          <w:p w14:paraId="103B478E" w14:textId="77777777" w:rsidR="00FA4F36" w:rsidRPr="00BD23C9" w:rsidRDefault="00FA4F36">
            <w:pPr>
              <w:numPr>
                <w:ilvl w:val="0"/>
                <w:numId w:val="29"/>
              </w:numPr>
              <w:rPr>
                <w:rFonts w:ascii="Calibri" w:hAnsi="Calibri" w:cs="Calibri"/>
                <w:bCs/>
                <w:sz w:val="22"/>
                <w:szCs w:val="22"/>
              </w:rPr>
            </w:pPr>
            <w:r w:rsidRPr="00BD23C9">
              <w:rPr>
                <w:rFonts w:ascii="Calibri" w:hAnsi="Calibri" w:cs="Calibri"/>
                <w:bCs/>
                <w:sz w:val="22"/>
                <w:szCs w:val="22"/>
              </w:rPr>
              <w:t>Expertise halen en brengen</w:t>
            </w:r>
          </w:p>
          <w:p w14:paraId="4D34D86B" w14:textId="77777777" w:rsidR="00FA4F36" w:rsidRPr="005E3172" w:rsidRDefault="00FA4F36" w:rsidP="005E3172">
            <w:pPr>
              <w:ind w:left="720"/>
              <w:rPr>
                <w:rFonts w:ascii="Calibri" w:hAnsi="Calibri" w:cs="Calibri"/>
                <w:bCs/>
                <w:sz w:val="22"/>
                <w:szCs w:val="22"/>
              </w:rPr>
            </w:pPr>
          </w:p>
        </w:tc>
      </w:tr>
    </w:tbl>
    <w:p w14:paraId="09D136A7" w14:textId="77777777" w:rsidR="00FA4F36" w:rsidRPr="00FA4F36" w:rsidRDefault="00FA4F36" w:rsidP="00FA4F36">
      <w:pPr>
        <w:rPr>
          <w:rFonts w:ascii="Calibri Light" w:hAnsi="Calibri Light" w:cs="Calibri Light"/>
          <w:bCs/>
          <w:kern w:val="32"/>
          <w:sz w:val="36"/>
          <w:szCs w:val="32"/>
        </w:rPr>
      </w:pPr>
    </w:p>
    <w:p w14:paraId="3A2A5BBE" w14:textId="77777777" w:rsidR="00FA4F36" w:rsidRPr="005E3172" w:rsidRDefault="004117E2" w:rsidP="00FA4F36">
      <w:pPr>
        <w:rPr>
          <w:rFonts w:ascii="Calibri" w:hAnsi="Calibri" w:cs="Calibri"/>
          <w:b/>
          <w:sz w:val="26"/>
          <w:szCs w:val="26"/>
        </w:rPr>
      </w:pPr>
      <w:r>
        <w:rPr>
          <w:rFonts w:ascii="Calibri" w:hAnsi="Calibri" w:cs="Calibri"/>
          <w:b/>
          <w:sz w:val="26"/>
          <w:szCs w:val="26"/>
        </w:rPr>
        <w:br w:type="page"/>
      </w:r>
      <w:r w:rsidR="00FA4F36">
        <w:rPr>
          <w:rFonts w:ascii="Calibri" w:hAnsi="Calibri" w:cs="Calibri"/>
          <w:b/>
          <w:sz w:val="26"/>
          <w:szCs w:val="26"/>
        </w:rPr>
        <w:t>Bijlage C Vakgebieden</w:t>
      </w:r>
      <w:r w:rsidR="00FA4F36" w:rsidRPr="005E3172">
        <w:rPr>
          <w:rFonts w:ascii="Calibri" w:hAnsi="Calibri" w:cs="Calibri"/>
          <w:b/>
          <w:sz w:val="26"/>
          <w:szCs w:val="26"/>
        </w:rPr>
        <w:t>/ methodes/ toetsinstrumenten</w:t>
      </w:r>
    </w:p>
    <w:p w14:paraId="060E4EE9" w14:textId="77777777" w:rsidR="00FA4F36" w:rsidRPr="004D57FC" w:rsidRDefault="00FA4F36" w:rsidP="00FA4F36">
      <w:pPr>
        <w:rPr>
          <w:rFonts w:ascii="Karla" w:hAnsi="Karla"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1951"/>
        <w:gridCol w:w="3535"/>
      </w:tblGrid>
      <w:tr w:rsidR="00FA4F36" w:rsidRPr="00AD18D3" w14:paraId="309D46C5" w14:textId="77777777" w:rsidTr="0A635832">
        <w:tc>
          <w:tcPr>
            <w:tcW w:w="3377" w:type="dxa"/>
            <w:shd w:val="clear" w:color="auto" w:fill="D9D9D9" w:themeFill="background1" w:themeFillShade="D9"/>
          </w:tcPr>
          <w:p w14:paraId="6DF5EDAD" w14:textId="77777777" w:rsidR="00FA4F36" w:rsidRPr="00AD18D3" w:rsidRDefault="00FA4F36" w:rsidP="00E750BF">
            <w:pPr>
              <w:rPr>
                <w:rFonts w:ascii="Calibri" w:hAnsi="Calibri" w:cs="Calibri"/>
                <w:b/>
                <w:sz w:val="22"/>
                <w:szCs w:val="22"/>
              </w:rPr>
            </w:pPr>
            <w:r w:rsidRPr="00AD18D3">
              <w:rPr>
                <w:rFonts w:ascii="Calibri" w:hAnsi="Calibri" w:cs="Calibri"/>
                <w:b/>
                <w:sz w:val="22"/>
                <w:szCs w:val="22"/>
              </w:rPr>
              <w:t>Vakgebied</w:t>
            </w:r>
          </w:p>
        </w:tc>
        <w:tc>
          <w:tcPr>
            <w:tcW w:w="1987" w:type="dxa"/>
            <w:shd w:val="clear" w:color="auto" w:fill="D9D9D9" w:themeFill="background1" w:themeFillShade="D9"/>
          </w:tcPr>
          <w:p w14:paraId="0EABE60F" w14:textId="77777777" w:rsidR="00FA4F36" w:rsidRPr="00AD18D3" w:rsidRDefault="00FA4F36" w:rsidP="00E750BF">
            <w:pPr>
              <w:rPr>
                <w:rFonts w:ascii="Calibri" w:hAnsi="Calibri" w:cs="Calibri"/>
                <w:b/>
                <w:sz w:val="22"/>
                <w:szCs w:val="22"/>
              </w:rPr>
            </w:pPr>
            <w:r w:rsidRPr="00AD18D3">
              <w:rPr>
                <w:rFonts w:ascii="Calibri" w:hAnsi="Calibri" w:cs="Calibri"/>
                <w:b/>
                <w:sz w:val="22"/>
                <w:szCs w:val="22"/>
              </w:rPr>
              <w:t>Methode</w:t>
            </w:r>
          </w:p>
        </w:tc>
        <w:tc>
          <w:tcPr>
            <w:tcW w:w="3639" w:type="dxa"/>
            <w:shd w:val="clear" w:color="auto" w:fill="D9D9D9" w:themeFill="background1" w:themeFillShade="D9"/>
          </w:tcPr>
          <w:p w14:paraId="73A5899D" w14:textId="77777777" w:rsidR="00FA4F36" w:rsidRPr="00AD18D3" w:rsidRDefault="00FA4F36" w:rsidP="00E750BF">
            <w:pPr>
              <w:rPr>
                <w:rFonts w:ascii="Calibri" w:hAnsi="Calibri" w:cs="Calibri"/>
                <w:b/>
                <w:sz w:val="22"/>
                <w:szCs w:val="22"/>
              </w:rPr>
            </w:pPr>
            <w:r w:rsidRPr="00AD18D3">
              <w:rPr>
                <w:rFonts w:ascii="Calibri" w:hAnsi="Calibri" w:cs="Calibri"/>
                <w:b/>
                <w:sz w:val="22"/>
                <w:szCs w:val="22"/>
              </w:rPr>
              <w:t>Toetsinstrument</w:t>
            </w:r>
          </w:p>
        </w:tc>
      </w:tr>
      <w:tr w:rsidR="00FA4F36" w:rsidRPr="00AD18D3" w14:paraId="1B474DF8" w14:textId="77777777" w:rsidTr="0A635832">
        <w:tc>
          <w:tcPr>
            <w:tcW w:w="3377" w:type="dxa"/>
            <w:shd w:val="clear" w:color="auto" w:fill="auto"/>
          </w:tcPr>
          <w:p w14:paraId="1CB0BB6D"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Taal</w:t>
            </w:r>
          </w:p>
        </w:tc>
        <w:tc>
          <w:tcPr>
            <w:tcW w:w="1987" w:type="dxa"/>
            <w:shd w:val="clear" w:color="auto" w:fill="auto"/>
          </w:tcPr>
          <w:p w14:paraId="4312FF7E" w14:textId="706AF4D9" w:rsidR="00FA4F36" w:rsidRPr="00AD18D3" w:rsidRDefault="00373F9A" w:rsidP="00E750BF">
            <w:pPr>
              <w:rPr>
                <w:rFonts w:ascii="Calibri" w:hAnsi="Calibri" w:cs="Calibri"/>
                <w:sz w:val="22"/>
                <w:szCs w:val="22"/>
              </w:rPr>
            </w:pPr>
            <w:r>
              <w:rPr>
                <w:rFonts w:ascii="Calibri" w:hAnsi="Calibri" w:cs="Calibri"/>
                <w:sz w:val="22"/>
                <w:szCs w:val="22"/>
              </w:rPr>
              <w:t>Staal</w:t>
            </w:r>
          </w:p>
        </w:tc>
        <w:tc>
          <w:tcPr>
            <w:tcW w:w="3639" w:type="dxa"/>
            <w:shd w:val="clear" w:color="auto" w:fill="auto"/>
          </w:tcPr>
          <w:p w14:paraId="4AE055C5"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tc>
      </w:tr>
      <w:tr w:rsidR="00FA4F36" w:rsidRPr="00AD18D3" w14:paraId="41220164" w14:textId="77777777" w:rsidTr="0A635832">
        <w:tc>
          <w:tcPr>
            <w:tcW w:w="3377" w:type="dxa"/>
            <w:shd w:val="clear" w:color="auto" w:fill="auto"/>
          </w:tcPr>
          <w:p w14:paraId="1986F00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Spelling</w:t>
            </w:r>
          </w:p>
        </w:tc>
        <w:tc>
          <w:tcPr>
            <w:tcW w:w="1987" w:type="dxa"/>
            <w:shd w:val="clear" w:color="auto" w:fill="auto"/>
          </w:tcPr>
          <w:p w14:paraId="68B3C4BD" w14:textId="6F469264" w:rsidR="00FA4F36" w:rsidRPr="00AD18D3" w:rsidRDefault="00373F9A" w:rsidP="00E750BF">
            <w:pPr>
              <w:rPr>
                <w:rFonts w:ascii="Calibri" w:hAnsi="Calibri" w:cs="Calibri"/>
                <w:sz w:val="22"/>
                <w:szCs w:val="22"/>
              </w:rPr>
            </w:pPr>
            <w:r>
              <w:rPr>
                <w:rFonts w:ascii="Calibri" w:hAnsi="Calibri" w:cs="Calibri"/>
                <w:sz w:val="22"/>
                <w:szCs w:val="22"/>
              </w:rPr>
              <w:t>Staal</w:t>
            </w:r>
          </w:p>
        </w:tc>
        <w:tc>
          <w:tcPr>
            <w:tcW w:w="3639" w:type="dxa"/>
            <w:shd w:val="clear" w:color="auto" w:fill="auto"/>
          </w:tcPr>
          <w:p w14:paraId="538F7255"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tc>
      </w:tr>
      <w:tr w:rsidR="00FA4F36" w:rsidRPr="00AD18D3" w14:paraId="6A087F3C" w14:textId="77777777" w:rsidTr="0A635832">
        <w:tc>
          <w:tcPr>
            <w:tcW w:w="3377" w:type="dxa"/>
            <w:shd w:val="clear" w:color="auto" w:fill="auto"/>
          </w:tcPr>
          <w:p w14:paraId="509C435A" w14:textId="77777777" w:rsidR="00FA4F36" w:rsidRPr="00AD18D3" w:rsidRDefault="00FA4F36" w:rsidP="00E750BF">
            <w:pPr>
              <w:rPr>
                <w:rFonts w:ascii="Calibri" w:hAnsi="Calibri" w:cs="Calibri"/>
                <w:sz w:val="22"/>
                <w:szCs w:val="22"/>
              </w:rPr>
            </w:pPr>
          </w:p>
        </w:tc>
        <w:tc>
          <w:tcPr>
            <w:tcW w:w="1987" w:type="dxa"/>
            <w:shd w:val="clear" w:color="auto" w:fill="auto"/>
          </w:tcPr>
          <w:p w14:paraId="15D0AE5D" w14:textId="77777777" w:rsidR="00FA4F36" w:rsidRPr="00AD18D3" w:rsidRDefault="00FA4F36" w:rsidP="00E750BF">
            <w:pPr>
              <w:rPr>
                <w:rFonts w:ascii="Calibri" w:hAnsi="Calibri" w:cs="Calibri"/>
                <w:sz w:val="22"/>
                <w:szCs w:val="22"/>
              </w:rPr>
            </w:pPr>
          </w:p>
        </w:tc>
        <w:tc>
          <w:tcPr>
            <w:tcW w:w="3639" w:type="dxa"/>
            <w:shd w:val="clear" w:color="auto" w:fill="auto"/>
          </w:tcPr>
          <w:p w14:paraId="01BDD106" w14:textId="72071B92" w:rsidR="00FA4F36" w:rsidRPr="00AD18D3" w:rsidRDefault="00373F9A" w:rsidP="00E750BF">
            <w:pPr>
              <w:rPr>
                <w:rFonts w:ascii="Calibri" w:hAnsi="Calibri" w:cs="Calibri"/>
                <w:sz w:val="22"/>
                <w:szCs w:val="22"/>
              </w:rPr>
            </w:pPr>
            <w:r>
              <w:rPr>
                <w:rFonts w:ascii="Calibri" w:hAnsi="Calibri" w:cs="Calibri"/>
                <w:sz w:val="22"/>
                <w:szCs w:val="22"/>
              </w:rPr>
              <w:t>IEP</w:t>
            </w:r>
            <w:r w:rsidR="00FA4F36" w:rsidRPr="00AD18D3">
              <w:rPr>
                <w:rFonts w:ascii="Calibri" w:hAnsi="Calibri" w:cs="Calibri"/>
                <w:sz w:val="22"/>
                <w:szCs w:val="22"/>
              </w:rPr>
              <w:t xml:space="preserve"> – LOVS Spelling</w:t>
            </w:r>
          </w:p>
        </w:tc>
      </w:tr>
      <w:tr w:rsidR="00FA4F36" w:rsidRPr="00AD18D3" w14:paraId="36B588C2" w14:textId="77777777" w:rsidTr="0A635832">
        <w:tc>
          <w:tcPr>
            <w:tcW w:w="3377" w:type="dxa"/>
            <w:shd w:val="clear" w:color="auto" w:fill="auto"/>
          </w:tcPr>
          <w:p w14:paraId="63061982" w14:textId="77777777" w:rsidR="00FA4F36" w:rsidRPr="00AD18D3" w:rsidRDefault="00FA4F36" w:rsidP="00E750BF">
            <w:pPr>
              <w:rPr>
                <w:rFonts w:ascii="Calibri" w:hAnsi="Calibri" w:cs="Calibri"/>
                <w:sz w:val="22"/>
                <w:szCs w:val="22"/>
              </w:rPr>
            </w:pPr>
          </w:p>
        </w:tc>
        <w:tc>
          <w:tcPr>
            <w:tcW w:w="1987" w:type="dxa"/>
            <w:shd w:val="clear" w:color="auto" w:fill="auto"/>
          </w:tcPr>
          <w:p w14:paraId="7C0D729B" w14:textId="77777777" w:rsidR="00FA4F36" w:rsidRPr="00AD18D3" w:rsidRDefault="00FA4F36" w:rsidP="00E750BF">
            <w:pPr>
              <w:rPr>
                <w:rFonts w:ascii="Calibri" w:hAnsi="Calibri" w:cs="Calibri"/>
                <w:sz w:val="22"/>
                <w:szCs w:val="22"/>
              </w:rPr>
            </w:pPr>
          </w:p>
        </w:tc>
        <w:tc>
          <w:tcPr>
            <w:tcW w:w="3639" w:type="dxa"/>
            <w:shd w:val="clear" w:color="auto" w:fill="auto"/>
          </w:tcPr>
          <w:p w14:paraId="2AF2911B"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IEP- Eindtoets</w:t>
            </w:r>
          </w:p>
        </w:tc>
      </w:tr>
      <w:tr w:rsidR="00FA4F36" w:rsidRPr="00AD18D3" w14:paraId="47868AED" w14:textId="77777777" w:rsidTr="0A635832">
        <w:tc>
          <w:tcPr>
            <w:tcW w:w="3377" w:type="dxa"/>
            <w:shd w:val="clear" w:color="auto" w:fill="auto"/>
          </w:tcPr>
          <w:p w14:paraId="2334A5A5" w14:textId="67F7F630" w:rsidR="00FA4F36" w:rsidRPr="00AD18D3" w:rsidRDefault="1E0EA459" w:rsidP="00E750BF">
            <w:pPr>
              <w:rPr>
                <w:rFonts w:ascii="Calibri" w:hAnsi="Calibri" w:cs="Calibri"/>
                <w:sz w:val="22"/>
                <w:szCs w:val="22"/>
              </w:rPr>
            </w:pPr>
            <w:r w:rsidRPr="0A635832">
              <w:rPr>
                <w:rFonts w:ascii="Calibri" w:hAnsi="Calibri" w:cs="Calibri"/>
                <w:sz w:val="22"/>
                <w:szCs w:val="22"/>
              </w:rPr>
              <w:t>A</w:t>
            </w:r>
            <w:r w:rsidR="00FA4F36" w:rsidRPr="0A635832">
              <w:rPr>
                <w:rFonts w:ascii="Calibri" w:hAnsi="Calibri" w:cs="Calibri"/>
                <w:sz w:val="22"/>
                <w:szCs w:val="22"/>
              </w:rPr>
              <w:t xml:space="preserve">anvankelijk </w:t>
            </w:r>
            <w:r w:rsidR="7D6116F1" w:rsidRPr="0A635832">
              <w:rPr>
                <w:rFonts w:ascii="Calibri" w:hAnsi="Calibri" w:cs="Calibri"/>
                <w:sz w:val="22"/>
                <w:szCs w:val="22"/>
              </w:rPr>
              <w:t>lezen</w:t>
            </w:r>
          </w:p>
        </w:tc>
        <w:tc>
          <w:tcPr>
            <w:tcW w:w="1987" w:type="dxa"/>
            <w:shd w:val="clear" w:color="auto" w:fill="auto"/>
          </w:tcPr>
          <w:p w14:paraId="35C36E27"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Lijn 3</w:t>
            </w:r>
          </w:p>
        </w:tc>
        <w:tc>
          <w:tcPr>
            <w:tcW w:w="3639" w:type="dxa"/>
            <w:shd w:val="clear" w:color="auto" w:fill="auto"/>
          </w:tcPr>
          <w:p w14:paraId="2565A563"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r w:rsidRPr="00AD18D3">
              <w:rPr>
                <w:rFonts w:ascii="Calibri" w:hAnsi="Calibri" w:cs="Calibri"/>
                <w:sz w:val="22"/>
                <w:szCs w:val="22"/>
              </w:rPr>
              <w:br/>
              <w:t>DMT</w:t>
            </w:r>
          </w:p>
        </w:tc>
      </w:tr>
      <w:tr w:rsidR="00FA4F36" w:rsidRPr="00AD18D3" w14:paraId="6D9B4CAA" w14:textId="77777777" w:rsidTr="0A635832">
        <w:tc>
          <w:tcPr>
            <w:tcW w:w="3377" w:type="dxa"/>
            <w:shd w:val="clear" w:color="auto" w:fill="auto"/>
          </w:tcPr>
          <w:p w14:paraId="0F8C7646"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Technisch lezen</w:t>
            </w:r>
          </w:p>
        </w:tc>
        <w:tc>
          <w:tcPr>
            <w:tcW w:w="1987" w:type="dxa"/>
            <w:shd w:val="clear" w:color="auto" w:fill="auto"/>
          </w:tcPr>
          <w:p w14:paraId="1AA21C8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 xml:space="preserve">Karakter </w:t>
            </w:r>
          </w:p>
          <w:p w14:paraId="582DD46A" w14:textId="15B99379" w:rsidR="00FA4F36" w:rsidRPr="00AD18D3" w:rsidRDefault="00FA4F36" w:rsidP="00E750BF">
            <w:pPr>
              <w:rPr>
                <w:rFonts w:ascii="Calibri" w:hAnsi="Calibri" w:cs="Calibri"/>
                <w:sz w:val="22"/>
                <w:szCs w:val="22"/>
              </w:rPr>
            </w:pPr>
          </w:p>
        </w:tc>
        <w:tc>
          <w:tcPr>
            <w:tcW w:w="3639" w:type="dxa"/>
            <w:shd w:val="clear" w:color="auto" w:fill="auto"/>
          </w:tcPr>
          <w:p w14:paraId="713AD121"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 gebonden toetsen</w:t>
            </w:r>
          </w:p>
          <w:p w14:paraId="7875CB08"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Protocol Leesproblemen/ Dyslexie</w:t>
            </w:r>
          </w:p>
          <w:p w14:paraId="59FAEF69"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DMT</w:t>
            </w:r>
          </w:p>
          <w:p w14:paraId="0ABF7294"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AVI</w:t>
            </w:r>
          </w:p>
        </w:tc>
      </w:tr>
      <w:tr w:rsidR="00FA4F36" w:rsidRPr="00AD18D3" w14:paraId="38CD2BCF" w14:textId="77777777" w:rsidTr="0A635832">
        <w:tc>
          <w:tcPr>
            <w:tcW w:w="3377" w:type="dxa"/>
            <w:shd w:val="clear" w:color="auto" w:fill="auto"/>
          </w:tcPr>
          <w:p w14:paraId="79D8F8B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Begrijpend lezen</w:t>
            </w:r>
          </w:p>
        </w:tc>
        <w:tc>
          <w:tcPr>
            <w:tcW w:w="1987" w:type="dxa"/>
            <w:shd w:val="clear" w:color="auto" w:fill="auto"/>
          </w:tcPr>
          <w:p w14:paraId="13CB428E"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Nieuwsbegrip</w:t>
            </w:r>
          </w:p>
        </w:tc>
        <w:tc>
          <w:tcPr>
            <w:tcW w:w="3639" w:type="dxa"/>
            <w:shd w:val="clear" w:color="auto" w:fill="auto"/>
          </w:tcPr>
          <w:p w14:paraId="77C4F79B"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p w14:paraId="5A5BF416" w14:textId="2915E113" w:rsidR="00FA4F36" w:rsidRPr="00AD18D3" w:rsidRDefault="00B75545" w:rsidP="00E750BF">
            <w:pPr>
              <w:rPr>
                <w:rFonts w:ascii="Calibri" w:hAnsi="Calibri" w:cs="Calibri"/>
                <w:sz w:val="22"/>
                <w:szCs w:val="22"/>
              </w:rPr>
            </w:pPr>
            <w:r>
              <w:rPr>
                <w:rFonts w:ascii="Calibri" w:hAnsi="Calibri" w:cs="Calibri"/>
                <w:sz w:val="22"/>
                <w:szCs w:val="22"/>
              </w:rPr>
              <w:t>IEP</w:t>
            </w:r>
            <w:r w:rsidR="00FA4F36" w:rsidRPr="00AD18D3">
              <w:rPr>
                <w:rFonts w:ascii="Calibri" w:hAnsi="Calibri" w:cs="Calibri"/>
                <w:sz w:val="22"/>
                <w:szCs w:val="22"/>
              </w:rPr>
              <w:t>- LOVS Begrijpend lezen</w:t>
            </w:r>
          </w:p>
          <w:p w14:paraId="14AFD6B9"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IEP- Eindtoets</w:t>
            </w:r>
          </w:p>
        </w:tc>
      </w:tr>
      <w:tr w:rsidR="00FA4F36" w:rsidRPr="00AD18D3" w14:paraId="4E94E89D" w14:textId="77777777" w:rsidTr="0A635832">
        <w:tc>
          <w:tcPr>
            <w:tcW w:w="3377" w:type="dxa"/>
            <w:shd w:val="clear" w:color="auto" w:fill="auto"/>
          </w:tcPr>
          <w:p w14:paraId="32166B4F"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Studievaardigheden</w:t>
            </w:r>
          </w:p>
        </w:tc>
        <w:tc>
          <w:tcPr>
            <w:tcW w:w="1987" w:type="dxa"/>
            <w:shd w:val="clear" w:color="auto" w:fill="auto"/>
          </w:tcPr>
          <w:p w14:paraId="211F77A3"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Blits</w:t>
            </w:r>
          </w:p>
        </w:tc>
        <w:tc>
          <w:tcPr>
            <w:tcW w:w="3639" w:type="dxa"/>
            <w:shd w:val="clear" w:color="auto" w:fill="auto"/>
          </w:tcPr>
          <w:p w14:paraId="4F3D7C0F"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p w14:paraId="04CD2F1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IEP- Eindtoets</w:t>
            </w:r>
          </w:p>
        </w:tc>
      </w:tr>
      <w:tr w:rsidR="00FA4F36" w:rsidRPr="00AD18D3" w14:paraId="253820B5" w14:textId="77777777" w:rsidTr="0A635832">
        <w:tc>
          <w:tcPr>
            <w:tcW w:w="3377" w:type="dxa"/>
            <w:shd w:val="clear" w:color="auto" w:fill="auto"/>
          </w:tcPr>
          <w:p w14:paraId="41ACA5A7"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Rekenen</w:t>
            </w:r>
          </w:p>
        </w:tc>
        <w:tc>
          <w:tcPr>
            <w:tcW w:w="1987" w:type="dxa"/>
            <w:shd w:val="clear" w:color="auto" w:fill="auto"/>
          </w:tcPr>
          <w:p w14:paraId="175BD09C" w14:textId="3237A37E" w:rsidR="00FA4F36" w:rsidRPr="00AD18D3" w:rsidRDefault="00FA4F36" w:rsidP="00E750BF">
            <w:pPr>
              <w:rPr>
                <w:rFonts w:ascii="Calibri" w:hAnsi="Calibri" w:cs="Calibri"/>
                <w:sz w:val="22"/>
                <w:szCs w:val="22"/>
              </w:rPr>
            </w:pPr>
            <w:r w:rsidRPr="00AD18D3">
              <w:rPr>
                <w:rFonts w:ascii="Calibri" w:hAnsi="Calibri" w:cs="Calibri"/>
                <w:sz w:val="22"/>
                <w:szCs w:val="22"/>
              </w:rPr>
              <w:t>Wereld in getallen 5</w:t>
            </w:r>
            <w:r w:rsidR="0071582F">
              <w:rPr>
                <w:rFonts w:ascii="Calibri" w:hAnsi="Calibri" w:cs="Calibri"/>
                <w:sz w:val="22"/>
                <w:szCs w:val="22"/>
              </w:rPr>
              <w:t xml:space="preserve"> </w:t>
            </w:r>
          </w:p>
        </w:tc>
        <w:tc>
          <w:tcPr>
            <w:tcW w:w="3639" w:type="dxa"/>
            <w:shd w:val="clear" w:color="auto" w:fill="auto"/>
          </w:tcPr>
          <w:p w14:paraId="385EBB73" w14:textId="6538CE36"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r w:rsidRPr="00AD18D3">
              <w:rPr>
                <w:rFonts w:ascii="Calibri" w:hAnsi="Calibri" w:cs="Calibri"/>
                <w:sz w:val="22"/>
                <w:szCs w:val="22"/>
              </w:rPr>
              <w:br/>
            </w:r>
            <w:r w:rsidR="0071582F">
              <w:rPr>
                <w:rFonts w:ascii="Calibri" w:hAnsi="Calibri" w:cs="Calibri"/>
                <w:sz w:val="22"/>
                <w:szCs w:val="22"/>
              </w:rPr>
              <w:t>IEP</w:t>
            </w:r>
            <w:r w:rsidRPr="00AD18D3">
              <w:rPr>
                <w:rFonts w:ascii="Calibri" w:hAnsi="Calibri" w:cs="Calibri"/>
                <w:sz w:val="22"/>
                <w:szCs w:val="22"/>
              </w:rPr>
              <w:t>- LOVS Rekenen</w:t>
            </w:r>
          </w:p>
          <w:p w14:paraId="254A0F42"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IEP- Eindtoets</w:t>
            </w:r>
          </w:p>
        </w:tc>
      </w:tr>
      <w:tr w:rsidR="00FA4F36" w:rsidRPr="00AD18D3" w14:paraId="28691FD0" w14:textId="77777777" w:rsidTr="0A635832">
        <w:tc>
          <w:tcPr>
            <w:tcW w:w="3377" w:type="dxa"/>
            <w:shd w:val="clear" w:color="auto" w:fill="auto"/>
          </w:tcPr>
          <w:p w14:paraId="754B8F66"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Schrijven</w:t>
            </w:r>
          </w:p>
        </w:tc>
        <w:tc>
          <w:tcPr>
            <w:tcW w:w="1987" w:type="dxa"/>
            <w:shd w:val="clear" w:color="auto" w:fill="auto"/>
          </w:tcPr>
          <w:p w14:paraId="6EC93F7A"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Klinkers</w:t>
            </w:r>
          </w:p>
        </w:tc>
        <w:tc>
          <w:tcPr>
            <w:tcW w:w="3639" w:type="dxa"/>
            <w:shd w:val="clear" w:color="auto" w:fill="auto"/>
          </w:tcPr>
          <w:p w14:paraId="39951C3D" w14:textId="77777777" w:rsidR="00FA4F36" w:rsidRPr="00AD18D3" w:rsidRDefault="00FA4F36" w:rsidP="00E750BF">
            <w:pPr>
              <w:rPr>
                <w:rFonts w:ascii="Calibri" w:hAnsi="Calibri" w:cs="Calibri"/>
                <w:sz w:val="22"/>
                <w:szCs w:val="22"/>
              </w:rPr>
            </w:pPr>
          </w:p>
        </w:tc>
      </w:tr>
      <w:tr w:rsidR="00FA4F36" w:rsidRPr="00AD18D3" w14:paraId="28A32E84" w14:textId="77777777" w:rsidTr="0A635832">
        <w:tc>
          <w:tcPr>
            <w:tcW w:w="3377" w:type="dxa"/>
            <w:shd w:val="clear" w:color="auto" w:fill="auto"/>
          </w:tcPr>
          <w:p w14:paraId="63F62542"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Engels</w:t>
            </w:r>
          </w:p>
        </w:tc>
        <w:tc>
          <w:tcPr>
            <w:tcW w:w="1987" w:type="dxa"/>
            <w:shd w:val="clear" w:color="auto" w:fill="auto"/>
          </w:tcPr>
          <w:p w14:paraId="750045BE" w14:textId="65F560F8" w:rsidR="00FA4F36" w:rsidRPr="00AD18D3" w:rsidRDefault="0071582F" w:rsidP="00E750BF">
            <w:pPr>
              <w:rPr>
                <w:rFonts w:ascii="Calibri" w:hAnsi="Calibri" w:cs="Calibri"/>
                <w:sz w:val="22"/>
                <w:szCs w:val="22"/>
              </w:rPr>
            </w:pPr>
            <w:r>
              <w:rPr>
                <w:rFonts w:ascii="Calibri" w:hAnsi="Calibri" w:cs="Calibri"/>
                <w:sz w:val="22"/>
                <w:szCs w:val="22"/>
              </w:rPr>
              <w:t>Stepping Stones</w:t>
            </w:r>
          </w:p>
        </w:tc>
        <w:tc>
          <w:tcPr>
            <w:tcW w:w="3639" w:type="dxa"/>
            <w:shd w:val="clear" w:color="auto" w:fill="auto"/>
          </w:tcPr>
          <w:p w14:paraId="26807207"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tc>
      </w:tr>
      <w:tr w:rsidR="00FA4F36" w:rsidRPr="00AD18D3" w14:paraId="3C4419EC" w14:textId="77777777" w:rsidTr="0A635832">
        <w:tc>
          <w:tcPr>
            <w:tcW w:w="3377" w:type="dxa"/>
            <w:shd w:val="clear" w:color="auto" w:fill="auto"/>
          </w:tcPr>
          <w:p w14:paraId="173C4BBB"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Wereldoriëntatie/ geïntegreerd</w:t>
            </w:r>
          </w:p>
        </w:tc>
        <w:tc>
          <w:tcPr>
            <w:tcW w:w="1987" w:type="dxa"/>
            <w:shd w:val="clear" w:color="auto" w:fill="auto"/>
          </w:tcPr>
          <w:p w14:paraId="7F320D3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Blink Wereld</w:t>
            </w:r>
          </w:p>
        </w:tc>
        <w:tc>
          <w:tcPr>
            <w:tcW w:w="3639" w:type="dxa"/>
            <w:shd w:val="clear" w:color="auto" w:fill="auto"/>
          </w:tcPr>
          <w:p w14:paraId="3E32C1DD"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tc>
      </w:tr>
      <w:tr w:rsidR="00FA4F36" w:rsidRPr="00AD18D3" w14:paraId="149F4571" w14:textId="77777777" w:rsidTr="0A635832">
        <w:tc>
          <w:tcPr>
            <w:tcW w:w="3377" w:type="dxa"/>
            <w:shd w:val="clear" w:color="auto" w:fill="auto"/>
          </w:tcPr>
          <w:p w14:paraId="1BA33606"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Wetenschap en techniek</w:t>
            </w:r>
          </w:p>
        </w:tc>
        <w:tc>
          <w:tcPr>
            <w:tcW w:w="1987" w:type="dxa"/>
            <w:shd w:val="clear" w:color="auto" w:fill="auto"/>
          </w:tcPr>
          <w:p w14:paraId="5F5C3C00" w14:textId="77777777" w:rsidR="00FA4F36" w:rsidRPr="00AD18D3" w:rsidRDefault="00FA4F36" w:rsidP="00E750BF">
            <w:pPr>
              <w:rPr>
                <w:rFonts w:ascii="Calibri" w:hAnsi="Calibri" w:cs="Calibri"/>
                <w:sz w:val="22"/>
                <w:szCs w:val="22"/>
              </w:rPr>
            </w:pPr>
          </w:p>
        </w:tc>
        <w:tc>
          <w:tcPr>
            <w:tcW w:w="3639" w:type="dxa"/>
            <w:shd w:val="clear" w:color="auto" w:fill="auto"/>
          </w:tcPr>
          <w:p w14:paraId="7076B233" w14:textId="77777777" w:rsidR="00FA4F36" w:rsidRPr="00AD18D3" w:rsidRDefault="00FA4F36" w:rsidP="00E750BF">
            <w:pPr>
              <w:rPr>
                <w:rFonts w:ascii="Calibri" w:hAnsi="Calibri" w:cs="Calibri"/>
                <w:sz w:val="22"/>
                <w:szCs w:val="22"/>
              </w:rPr>
            </w:pPr>
          </w:p>
        </w:tc>
      </w:tr>
      <w:tr w:rsidR="00FA4F36" w:rsidRPr="00AD18D3" w14:paraId="1954D0D1" w14:textId="77777777" w:rsidTr="0A635832">
        <w:tc>
          <w:tcPr>
            <w:tcW w:w="3377" w:type="dxa"/>
            <w:shd w:val="clear" w:color="auto" w:fill="auto"/>
          </w:tcPr>
          <w:p w14:paraId="3D37BDB8"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Verkeer</w:t>
            </w:r>
          </w:p>
        </w:tc>
        <w:tc>
          <w:tcPr>
            <w:tcW w:w="1987" w:type="dxa"/>
            <w:shd w:val="clear" w:color="auto" w:fill="auto"/>
          </w:tcPr>
          <w:p w14:paraId="1E760221"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Let’s Go/ ANWB</w:t>
            </w:r>
          </w:p>
        </w:tc>
        <w:tc>
          <w:tcPr>
            <w:tcW w:w="3639" w:type="dxa"/>
            <w:shd w:val="clear" w:color="auto" w:fill="auto"/>
          </w:tcPr>
          <w:p w14:paraId="303C6E00"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Methodegebonden toetsen</w:t>
            </w:r>
          </w:p>
        </w:tc>
      </w:tr>
      <w:tr w:rsidR="00FA4F36" w:rsidRPr="00AD18D3" w14:paraId="52BC6E05" w14:textId="77777777" w:rsidTr="0A635832">
        <w:tc>
          <w:tcPr>
            <w:tcW w:w="3377" w:type="dxa"/>
            <w:shd w:val="clear" w:color="auto" w:fill="auto"/>
          </w:tcPr>
          <w:p w14:paraId="65DB9B18"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Tekenen</w:t>
            </w:r>
          </w:p>
        </w:tc>
        <w:tc>
          <w:tcPr>
            <w:tcW w:w="1987" w:type="dxa"/>
            <w:shd w:val="clear" w:color="auto" w:fill="auto"/>
          </w:tcPr>
          <w:p w14:paraId="34D9D843"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Laat maar zien!</w:t>
            </w:r>
          </w:p>
        </w:tc>
        <w:tc>
          <w:tcPr>
            <w:tcW w:w="3639" w:type="dxa"/>
            <w:shd w:val="clear" w:color="auto" w:fill="auto"/>
          </w:tcPr>
          <w:p w14:paraId="244A5570" w14:textId="77777777" w:rsidR="00FA4F36" w:rsidRPr="00AD18D3" w:rsidRDefault="00FA4F36" w:rsidP="00E750BF">
            <w:pPr>
              <w:rPr>
                <w:rFonts w:ascii="Calibri" w:hAnsi="Calibri" w:cs="Calibri"/>
                <w:sz w:val="22"/>
                <w:szCs w:val="22"/>
              </w:rPr>
            </w:pPr>
          </w:p>
        </w:tc>
      </w:tr>
      <w:tr w:rsidR="00FA4F36" w:rsidRPr="00AD18D3" w14:paraId="73358E02" w14:textId="77777777" w:rsidTr="0A635832">
        <w:tc>
          <w:tcPr>
            <w:tcW w:w="3377" w:type="dxa"/>
            <w:shd w:val="clear" w:color="auto" w:fill="auto"/>
          </w:tcPr>
          <w:p w14:paraId="21D5A8D5"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Handvaardigheid</w:t>
            </w:r>
          </w:p>
        </w:tc>
        <w:tc>
          <w:tcPr>
            <w:tcW w:w="1987" w:type="dxa"/>
            <w:shd w:val="clear" w:color="auto" w:fill="auto"/>
          </w:tcPr>
          <w:p w14:paraId="1CBAC641"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Laat maar zien!</w:t>
            </w:r>
          </w:p>
        </w:tc>
        <w:tc>
          <w:tcPr>
            <w:tcW w:w="3639" w:type="dxa"/>
            <w:shd w:val="clear" w:color="auto" w:fill="auto"/>
          </w:tcPr>
          <w:p w14:paraId="44545B0B" w14:textId="77777777" w:rsidR="00FA4F36" w:rsidRPr="00AD18D3" w:rsidRDefault="00FA4F36" w:rsidP="00E750BF">
            <w:pPr>
              <w:rPr>
                <w:rFonts w:ascii="Calibri" w:hAnsi="Calibri" w:cs="Calibri"/>
                <w:sz w:val="22"/>
                <w:szCs w:val="22"/>
              </w:rPr>
            </w:pPr>
          </w:p>
        </w:tc>
      </w:tr>
      <w:tr w:rsidR="00FA4F36" w:rsidRPr="00AD18D3" w14:paraId="36A32E3E" w14:textId="77777777" w:rsidTr="0A635832">
        <w:tc>
          <w:tcPr>
            <w:tcW w:w="3377" w:type="dxa"/>
            <w:shd w:val="clear" w:color="auto" w:fill="auto"/>
          </w:tcPr>
          <w:p w14:paraId="6895DAD6"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Muziek</w:t>
            </w:r>
          </w:p>
        </w:tc>
        <w:tc>
          <w:tcPr>
            <w:tcW w:w="1987" w:type="dxa"/>
            <w:shd w:val="clear" w:color="auto" w:fill="auto"/>
          </w:tcPr>
          <w:p w14:paraId="57F9242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123Zing!</w:t>
            </w:r>
          </w:p>
        </w:tc>
        <w:tc>
          <w:tcPr>
            <w:tcW w:w="3639" w:type="dxa"/>
            <w:shd w:val="clear" w:color="auto" w:fill="auto"/>
          </w:tcPr>
          <w:p w14:paraId="0BEDA36C" w14:textId="77777777" w:rsidR="00FA4F36" w:rsidRPr="00AD18D3" w:rsidRDefault="00FA4F36" w:rsidP="00E750BF">
            <w:pPr>
              <w:rPr>
                <w:rFonts w:ascii="Calibri" w:hAnsi="Calibri" w:cs="Calibri"/>
                <w:sz w:val="22"/>
                <w:szCs w:val="22"/>
              </w:rPr>
            </w:pPr>
          </w:p>
        </w:tc>
      </w:tr>
      <w:tr w:rsidR="00FA4F36" w:rsidRPr="00AD18D3" w14:paraId="14BB0964" w14:textId="77777777" w:rsidTr="0A635832">
        <w:tc>
          <w:tcPr>
            <w:tcW w:w="3377" w:type="dxa"/>
            <w:shd w:val="clear" w:color="auto" w:fill="auto"/>
          </w:tcPr>
          <w:p w14:paraId="2D31C95B"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Drama</w:t>
            </w:r>
          </w:p>
        </w:tc>
        <w:tc>
          <w:tcPr>
            <w:tcW w:w="1987" w:type="dxa"/>
            <w:shd w:val="clear" w:color="auto" w:fill="auto"/>
          </w:tcPr>
          <w:p w14:paraId="6A0670D0"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Thematisch</w:t>
            </w:r>
          </w:p>
        </w:tc>
        <w:tc>
          <w:tcPr>
            <w:tcW w:w="3639" w:type="dxa"/>
            <w:shd w:val="clear" w:color="auto" w:fill="auto"/>
          </w:tcPr>
          <w:p w14:paraId="1422C3B7" w14:textId="77777777" w:rsidR="00FA4F36" w:rsidRPr="00AD18D3" w:rsidRDefault="00FA4F36" w:rsidP="00E750BF">
            <w:pPr>
              <w:rPr>
                <w:rFonts w:ascii="Calibri" w:hAnsi="Calibri" w:cs="Calibri"/>
                <w:sz w:val="22"/>
                <w:szCs w:val="22"/>
              </w:rPr>
            </w:pPr>
          </w:p>
        </w:tc>
      </w:tr>
      <w:tr w:rsidR="00FA4F36" w:rsidRPr="00AD18D3" w14:paraId="7D98CCCE" w14:textId="77777777" w:rsidTr="0A635832">
        <w:tc>
          <w:tcPr>
            <w:tcW w:w="3377" w:type="dxa"/>
            <w:shd w:val="clear" w:color="auto" w:fill="auto"/>
          </w:tcPr>
          <w:p w14:paraId="666406D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Bewegingsonderwijs/Vakleerkracht</w:t>
            </w:r>
          </w:p>
        </w:tc>
        <w:tc>
          <w:tcPr>
            <w:tcW w:w="1987" w:type="dxa"/>
            <w:shd w:val="clear" w:color="auto" w:fill="auto"/>
          </w:tcPr>
          <w:p w14:paraId="26681558"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Basislessen</w:t>
            </w:r>
          </w:p>
          <w:p w14:paraId="02078845" w14:textId="79EBC714" w:rsidR="00FA4F36" w:rsidRPr="00AD18D3" w:rsidRDefault="00FA4F36" w:rsidP="00E750BF">
            <w:pPr>
              <w:rPr>
                <w:rFonts w:ascii="Calibri" w:hAnsi="Calibri" w:cs="Calibri"/>
                <w:sz w:val="22"/>
                <w:szCs w:val="22"/>
              </w:rPr>
            </w:pPr>
            <w:r w:rsidRPr="0A635832">
              <w:rPr>
                <w:rFonts w:ascii="Calibri" w:hAnsi="Calibri" w:cs="Calibri"/>
                <w:sz w:val="22"/>
                <w:szCs w:val="22"/>
              </w:rPr>
              <w:t>Beweeg</w:t>
            </w:r>
            <w:r w:rsidR="33061AE5" w:rsidRPr="0A635832">
              <w:rPr>
                <w:rFonts w:ascii="Calibri" w:hAnsi="Calibri" w:cs="Calibri"/>
                <w:sz w:val="22"/>
                <w:szCs w:val="22"/>
              </w:rPr>
              <w:t>w</w:t>
            </w:r>
            <w:r w:rsidRPr="0A635832">
              <w:rPr>
                <w:rFonts w:ascii="Calibri" w:hAnsi="Calibri" w:cs="Calibri"/>
                <w:sz w:val="22"/>
                <w:szCs w:val="22"/>
              </w:rPr>
              <w:t>ijs</w:t>
            </w:r>
          </w:p>
        </w:tc>
        <w:tc>
          <w:tcPr>
            <w:tcW w:w="3639" w:type="dxa"/>
            <w:shd w:val="clear" w:color="auto" w:fill="auto"/>
          </w:tcPr>
          <w:p w14:paraId="7603747D" w14:textId="77777777" w:rsidR="00FA4F36" w:rsidRPr="00AD18D3" w:rsidRDefault="00FA4F36" w:rsidP="00E750BF">
            <w:pPr>
              <w:rPr>
                <w:rFonts w:ascii="Calibri" w:hAnsi="Calibri" w:cs="Calibri"/>
                <w:sz w:val="22"/>
                <w:szCs w:val="22"/>
              </w:rPr>
            </w:pPr>
          </w:p>
        </w:tc>
      </w:tr>
      <w:tr w:rsidR="00FA4F36" w:rsidRPr="00AD18D3" w14:paraId="0C9EC79A" w14:textId="77777777" w:rsidTr="0A635832">
        <w:tc>
          <w:tcPr>
            <w:tcW w:w="3377" w:type="dxa"/>
            <w:shd w:val="clear" w:color="auto" w:fill="auto"/>
          </w:tcPr>
          <w:p w14:paraId="69F5F33E"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Sociaal/ emotionele ontwikkeling</w:t>
            </w:r>
          </w:p>
        </w:tc>
        <w:tc>
          <w:tcPr>
            <w:tcW w:w="1987" w:type="dxa"/>
            <w:shd w:val="clear" w:color="auto" w:fill="auto"/>
          </w:tcPr>
          <w:p w14:paraId="1B818DD5"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Kanjertraining</w:t>
            </w:r>
          </w:p>
        </w:tc>
        <w:tc>
          <w:tcPr>
            <w:tcW w:w="3639" w:type="dxa"/>
            <w:shd w:val="clear" w:color="auto" w:fill="auto"/>
          </w:tcPr>
          <w:p w14:paraId="542AE4F7" w14:textId="77777777" w:rsidR="00FA4F36" w:rsidRPr="00AD18D3" w:rsidRDefault="00FA4F36" w:rsidP="00E750BF">
            <w:pPr>
              <w:rPr>
                <w:rFonts w:ascii="Calibri" w:hAnsi="Calibri" w:cs="Calibri"/>
                <w:sz w:val="22"/>
                <w:szCs w:val="22"/>
              </w:rPr>
            </w:pPr>
          </w:p>
        </w:tc>
      </w:tr>
      <w:tr w:rsidR="00FA4F36" w:rsidRPr="00AD18D3" w14:paraId="0F4C5B62" w14:textId="77777777" w:rsidTr="0A635832">
        <w:tc>
          <w:tcPr>
            <w:tcW w:w="3377" w:type="dxa"/>
            <w:shd w:val="clear" w:color="auto" w:fill="auto"/>
          </w:tcPr>
          <w:p w14:paraId="425C19B0" w14:textId="1EE9F05F" w:rsidR="00FA4F36" w:rsidRPr="00AD18D3" w:rsidRDefault="34B7B9E0" w:rsidP="00E750BF">
            <w:pPr>
              <w:rPr>
                <w:rFonts w:ascii="Calibri" w:hAnsi="Calibri" w:cs="Calibri"/>
                <w:sz w:val="22"/>
                <w:szCs w:val="22"/>
              </w:rPr>
            </w:pPr>
            <w:r w:rsidRPr="0A635832">
              <w:rPr>
                <w:rFonts w:ascii="Calibri" w:hAnsi="Calibri" w:cs="Calibri"/>
                <w:sz w:val="22"/>
                <w:szCs w:val="22"/>
              </w:rPr>
              <w:t>Catechese</w:t>
            </w:r>
          </w:p>
        </w:tc>
        <w:tc>
          <w:tcPr>
            <w:tcW w:w="1987" w:type="dxa"/>
            <w:shd w:val="clear" w:color="auto" w:fill="auto"/>
          </w:tcPr>
          <w:p w14:paraId="62525E5C"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Trefwoord</w:t>
            </w:r>
          </w:p>
        </w:tc>
        <w:tc>
          <w:tcPr>
            <w:tcW w:w="3639" w:type="dxa"/>
            <w:shd w:val="clear" w:color="auto" w:fill="auto"/>
          </w:tcPr>
          <w:p w14:paraId="0CFADF12" w14:textId="77777777" w:rsidR="00FA4F36" w:rsidRPr="00AD18D3" w:rsidRDefault="00FA4F36" w:rsidP="00E750BF">
            <w:pPr>
              <w:rPr>
                <w:rFonts w:ascii="Calibri" w:hAnsi="Calibri" w:cs="Calibri"/>
                <w:sz w:val="22"/>
                <w:szCs w:val="22"/>
              </w:rPr>
            </w:pPr>
          </w:p>
        </w:tc>
      </w:tr>
      <w:tr w:rsidR="00FA4F36" w:rsidRPr="00AD18D3" w14:paraId="282069AE" w14:textId="77777777" w:rsidTr="0A635832">
        <w:tc>
          <w:tcPr>
            <w:tcW w:w="3377" w:type="dxa"/>
            <w:shd w:val="clear" w:color="auto" w:fill="auto"/>
          </w:tcPr>
          <w:p w14:paraId="7F5A67A9" w14:textId="77777777" w:rsidR="00FA4F36" w:rsidRPr="00AD18D3" w:rsidRDefault="00FA4F36" w:rsidP="00E750BF">
            <w:pPr>
              <w:rPr>
                <w:rFonts w:ascii="Calibri" w:hAnsi="Calibri" w:cs="Calibri"/>
                <w:sz w:val="22"/>
                <w:szCs w:val="22"/>
              </w:rPr>
            </w:pPr>
            <w:r w:rsidRPr="00AD18D3">
              <w:rPr>
                <w:rFonts w:ascii="Calibri" w:hAnsi="Calibri" w:cs="Calibri"/>
                <w:sz w:val="22"/>
                <w:szCs w:val="22"/>
              </w:rPr>
              <w:t>Duits/ Vakleerkracht</w:t>
            </w:r>
          </w:p>
        </w:tc>
        <w:tc>
          <w:tcPr>
            <w:tcW w:w="1987" w:type="dxa"/>
            <w:shd w:val="clear" w:color="auto" w:fill="auto"/>
          </w:tcPr>
          <w:p w14:paraId="4A47ACEA" w14:textId="257A2302" w:rsidR="00FA4F36" w:rsidRPr="00AD18D3" w:rsidRDefault="4757CA3E" w:rsidP="00E750BF">
            <w:pPr>
              <w:rPr>
                <w:rFonts w:ascii="Calibri" w:hAnsi="Calibri" w:cs="Calibri"/>
                <w:sz w:val="22"/>
                <w:szCs w:val="22"/>
              </w:rPr>
            </w:pPr>
            <w:r w:rsidRPr="0A635832">
              <w:rPr>
                <w:rFonts w:ascii="Calibri" w:hAnsi="Calibri" w:cs="Calibri"/>
                <w:sz w:val="22"/>
                <w:szCs w:val="22"/>
              </w:rPr>
              <w:t>-</w:t>
            </w:r>
          </w:p>
        </w:tc>
        <w:tc>
          <w:tcPr>
            <w:tcW w:w="3639" w:type="dxa"/>
            <w:shd w:val="clear" w:color="auto" w:fill="auto"/>
          </w:tcPr>
          <w:p w14:paraId="3AC163DA" w14:textId="77777777" w:rsidR="00FA4F36" w:rsidRPr="00AD18D3" w:rsidRDefault="00FA4F36" w:rsidP="00E750BF">
            <w:pPr>
              <w:rPr>
                <w:rFonts w:ascii="Calibri" w:hAnsi="Calibri" w:cs="Calibri"/>
                <w:sz w:val="22"/>
                <w:szCs w:val="22"/>
              </w:rPr>
            </w:pPr>
          </w:p>
        </w:tc>
      </w:tr>
    </w:tbl>
    <w:p w14:paraId="7E82F69F" w14:textId="77777777" w:rsidR="00FA4F36" w:rsidRDefault="00FA4F36" w:rsidP="00FA4F36">
      <w:pPr>
        <w:rPr>
          <w:rFonts w:ascii="Karla" w:hAnsi="Karla" w:cs="Calibri"/>
          <w:sz w:val="22"/>
          <w:szCs w:val="22"/>
        </w:rPr>
      </w:pPr>
    </w:p>
    <w:p w14:paraId="013C3DBB" w14:textId="77777777" w:rsidR="00FA4F36" w:rsidRDefault="00FA4F36" w:rsidP="00FA4F36">
      <w:pPr>
        <w:rPr>
          <w:rFonts w:ascii="Calibri" w:hAnsi="Calibri" w:cs="Calibri"/>
          <w:b/>
          <w:sz w:val="26"/>
          <w:szCs w:val="26"/>
        </w:rPr>
      </w:pPr>
    </w:p>
    <w:p w14:paraId="7F18EE18" w14:textId="77777777" w:rsidR="00FA4F36" w:rsidRDefault="00FA4F36" w:rsidP="00FA4F36">
      <w:pPr>
        <w:rPr>
          <w:rFonts w:ascii="Calibri" w:hAnsi="Calibri" w:cs="Calibri"/>
          <w:b/>
          <w:sz w:val="26"/>
          <w:szCs w:val="26"/>
        </w:rPr>
      </w:pPr>
    </w:p>
    <w:p w14:paraId="7A7313A4" w14:textId="77777777" w:rsidR="00FA4F36" w:rsidRDefault="00FA4F36" w:rsidP="00FA4F36">
      <w:pPr>
        <w:rPr>
          <w:rFonts w:ascii="Calibri" w:hAnsi="Calibri" w:cs="Calibri"/>
          <w:b/>
          <w:sz w:val="26"/>
          <w:szCs w:val="26"/>
        </w:rPr>
      </w:pPr>
    </w:p>
    <w:p w14:paraId="2BC568CD" w14:textId="77777777" w:rsidR="00FA4F36" w:rsidRDefault="00FA4F36" w:rsidP="00FA4F36">
      <w:pPr>
        <w:rPr>
          <w:rFonts w:ascii="Calibri" w:hAnsi="Calibri" w:cs="Calibri"/>
          <w:b/>
          <w:sz w:val="26"/>
          <w:szCs w:val="26"/>
        </w:rPr>
      </w:pPr>
    </w:p>
    <w:p w14:paraId="4F523B71" w14:textId="77777777" w:rsidR="00FA4F36" w:rsidRDefault="00FA4F36" w:rsidP="00FA4F36">
      <w:pPr>
        <w:rPr>
          <w:rFonts w:ascii="Calibri" w:hAnsi="Calibri" w:cs="Calibri"/>
          <w:b/>
          <w:sz w:val="26"/>
          <w:szCs w:val="26"/>
        </w:rPr>
      </w:pPr>
    </w:p>
    <w:p w14:paraId="20BF3605" w14:textId="77777777" w:rsidR="00FA4F36" w:rsidRDefault="00FA4F36" w:rsidP="00FA4F36">
      <w:pPr>
        <w:rPr>
          <w:rFonts w:ascii="Calibri" w:hAnsi="Calibri" w:cs="Calibri"/>
          <w:b/>
          <w:sz w:val="26"/>
          <w:szCs w:val="26"/>
        </w:rPr>
      </w:pPr>
    </w:p>
    <w:p w14:paraId="62881ABB" w14:textId="77777777" w:rsidR="004117E2" w:rsidRDefault="004117E2" w:rsidP="00FA4F36">
      <w:pPr>
        <w:rPr>
          <w:rFonts w:ascii="Calibri" w:hAnsi="Calibri" w:cs="Calibri"/>
          <w:b/>
          <w:sz w:val="26"/>
          <w:szCs w:val="26"/>
        </w:rPr>
      </w:pPr>
      <w:r>
        <w:rPr>
          <w:rFonts w:ascii="Calibri" w:hAnsi="Calibri" w:cs="Calibri"/>
          <w:b/>
          <w:sz w:val="26"/>
          <w:szCs w:val="26"/>
        </w:rPr>
        <w:br/>
      </w:r>
    </w:p>
    <w:p w14:paraId="1A766BA0" w14:textId="77777777" w:rsidR="00FA4F36" w:rsidRPr="005E3172" w:rsidRDefault="004117E2" w:rsidP="004117E2">
      <w:pPr>
        <w:rPr>
          <w:rFonts w:ascii="Calibri" w:hAnsi="Calibri" w:cs="Calibri"/>
          <w:b/>
          <w:bCs/>
          <w:sz w:val="26"/>
          <w:szCs w:val="26"/>
        </w:rPr>
      </w:pPr>
      <w:r>
        <w:br w:type="page"/>
      </w:r>
      <w:r w:rsidR="00FA4F36" w:rsidRPr="004117E2">
        <w:rPr>
          <w:rFonts w:ascii="Calibri" w:hAnsi="Calibri" w:cs="Calibri"/>
          <w:b/>
          <w:bCs/>
          <w:sz w:val="26"/>
          <w:szCs w:val="26"/>
        </w:rPr>
        <w:t>Bijlage D Schema Ondersteuningsroute</w:t>
      </w:r>
    </w:p>
    <w:p w14:paraId="4C0B9DFC" w14:textId="77777777" w:rsidR="00FA4F36" w:rsidRDefault="00FA4F36" w:rsidP="00FA4F36">
      <w:pPr>
        <w:rPr>
          <w:rFonts w:ascii="Karla" w:hAnsi="Karla" w:cs="Calibri"/>
          <w:sz w:val="22"/>
          <w:szCs w:val="22"/>
        </w:rPr>
      </w:pPr>
    </w:p>
    <w:p w14:paraId="74B8A39C" w14:textId="77777777" w:rsidR="00FA4F36" w:rsidRDefault="00FA4F36" w:rsidP="00FA4F36">
      <w:pPr>
        <w:rPr>
          <w:rFonts w:ascii="Karla" w:hAnsi="Karla" w:cs="Calibri"/>
          <w:sz w:val="22"/>
          <w:szCs w:val="22"/>
        </w:rPr>
      </w:pPr>
    </w:p>
    <w:p w14:paraId="1C9E0A9E" w14:textId="0457DAD1" w:rsidR="00FA4F36" w:rsidRDefault="00FA4F36" w:rsidP="5E128757"/>
    <w:p w14:paraId="6A699A6B" w14:textId="7FEF0EA4" w:rsidR="00FA4F36" w:rsidRDefault="41B93AC5" w:rsidP="5E128757">
      <w:pPr>
        <w:rPr>
          <w:rFonts w:asciiTheme="minorHAnsi" w:eastAsiaTheme="minorEastAsia" w:hAnsiTheme="minorHAnsi" w:cstheme="minorBidi"/>
          <w:color w:val="000000" w:themeColor="text1"/>
          <w:sz w:val="22"/>
          <w:szCs w:val="22"/>
        </w:rPr>
      </w:pPr>
      <w:r>
        <w:rPr>
          <w:noProof/>
        </w:rPr>
        <w:drawing>
          <wp:inline distT="0" distB="0" distL="0" distR="0" wp14:anchorId="4BB63824" wp14:editId="370CE850">
            <wp:extent cx="5564645" cy="3838575"/>
            <wp:effectExtent l="0" t="0" r="6985" b="0"/>
            <wp:docPr id="844241073" name="Picture 844241073" descr="Afbeelding met tekst, schermopname, Lettertyp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441440"/>
                    <pic:cNvPicPr/>
                  </pic:nvPicPr>
                  <pic:blipFill>
                    <a:blip r:embed="rId13">
                      <a:extLst>
                        <a:ext uri="{28A0092B-C50C-407E-A947-70E740481C1C}">
                          <a14:useLocalDpi xmlns:a14="http://schemas.microsoft.com/office/drawing/2010/main" val="0"/>
                        </a:ext>
                      </a:extLst>
                    </a:blip>
                    <a:stretch>
                      <a:fillRect/>
                    </a:stretch>
                  </pic:blipFill>
                  <pic:spPr>
                    <a:xfrm>
                      <a:off x="0" y="0"/>
                      <a:ext cx="5564645" cy="3838575"/>
                    </a:xfrm>
                    <a:prstGeom prst="rect">
                      <a:avLst/>
                    </a:prstGeom>
                  </pic:spPr>
                </pic:pic>
              </a:graphicData>
            </a:graphic>
          </wp:inline>
        </w:drawing>
      </w:r>
    </w:p>
    <w:p w14:paraId="64DA0DF3" w14:textId="547574D8" w:rsidR="5E128757" w:rsidRDefault="5E128757" w:rsidP="5E128757">
      <w:pPr>
        <w:rPr>
          <w:rFonts w:ascii="Calibri" w:hAnsi="Calibri" w:cs="Calibri"/>
          <w:b/>
          <w:bCs/>
          <w:sz w:val="26"/>
          <w:szCs w:val="26"/>
        </w:rPr>
      </w:pPr>
    </w:p>
    <w:p w14:paraId="5413EB59" w14:textId="2BC9BF67" w:rsidR="5E128757" w:rsidRDefault="5E128757" w:rsidP="5E128757">
      <w:pPr>
        <w:rPr>
          <w:rFonts w:ascii="Calibri" w:hAnsi="Calibri" w:cs="Calibri"/>
          <w:b/>
          <w:bCs/>
          <w:sz w:val="26"/>
          <w:szCs w:val="26"/>
        </w:rPr>
      </w:pPr>
    </w:p>
    <w:p w14:paraId="7055F9B9" w14:textId="25AB90DE" w:rsidR="00FA4F36" w:rsidRPr="00A03F74" w:rsidRDefault="385BF708" w:rsidP="5E128757">
      <w:pPr>
        <w:rPr>
          <w:rFonts w:ascii="Calibri" w:hAnsi="Calibri" w:cs="Calibri"/>
          <w:b/>
          <w:bCs/>
          <w:sz w:val="26"/>
          <w:szCs w:val="26"/>
        </w:rPr>
      </w:pPr>
      <w:r w:rsidRPr="5E128757">
        <w:rPr>
          <w:rFonts w:ascii="Calibri" w:hAnsi="Calibri" w:cs="Calibri"/>
          <w:b/>
          <w:bCs/>
          <w:sz w:val="26"/>
          <w:szCs w:val="26"/>
        </w:rPr>
        <w:t>Bijlag</w:t>
      </w:r>
      <w:r w:rsidR="5DF2E621" w:rsidRPr="5E128757">
        <w:rPr>
          <w:rFonts w:ascii="Calibri" w:hAnsi="Calibri" w:cs="Calibri"/>
          <w:b/>
          <w:bCs/>
          <w:sz w:val="26"/>
          <w:szCs w:val="26"/>
        </w:rPr>
        <w:t xml:space="preserve">e </w:t>
      </w:r>
      <w:r w:rsidRPr="5E128757">
        <w:rPr>
          <w:rFonts w:ascii="Calibri" w:hAnsi="Calibri" w:cs="Calibri"/>
          <w:b/>
          <w:bCs/>
          <w:sz w:val="26"/>
          <w:szCs w:val="26"/>
        </w:rPr>
        <w:t>E Schema Didactisch Coachen</w:t>
      </w:r>
    </w:p>
    <w:p w14:paraId="2D5A1BE7" w14:textId="77777777" w:rsidR="00FA4F36" w:rsidRDefault="00FA4F36" w:rsidP="00FA4F36">
      <w:pPr>
        <w:rPr>
          <w:rFonts w:ascii="Karla" w:hAnsi="Karla" w:cs="Calibri"/>
          <w:sz w:val="22"/>
          <w:szCs w:val="22"/>
        </w:rPr>
      </w:pPr>
    </w:p>
    <w:p w14:paraId="74ED43C2" w14:textId="77777777" w:rsidR="00FA4F36" w:rsidRDefault="00192DEA" w:rsidP="00FA4F36">
      <w:pPr>
        <w:rPr>
          <w:rFonts w:ascii="Karla" w:hAnsi="Karla" w:cs="Calibri"/>
          <w:sz w:val="22"/>
          <w:szCs w:val="22"/>
        </w:rPr>
      </w:pPr>
      <w:r>
        <w:rPr>
          <w:noProof/>
        </w:rPr>
        <w:drawing>
          <wp:inline distT="0" distB="0" distL="0" distR="0" wp14:anchorId="457C5D48" wp14:editId="0B0C806C">
            <wp:extent cx="3828415" cy="28378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pic:nvPicPr>
                  <pic:blipFill>
                    <a:blip r:embed="rId15">
                      <a:extLst>
                        <a:ext uri="{28A0092B-C50C-407E-A947-70E740481C1C}">
                          <a14:useLocalDpi xmlns:a14="http://schemas.microsoft.com/office/drawing/2010/main" val="0"/>
                        </a:ext>
                      </a:extLst>
                    </a:blip>
                    <a:stretch>
                      <a:fillRect/>
                    </a:stretch>
                  </pic:blipFill>
                  <pic:spPr>
                    <a:xfrm>
                      <a:off x="0" y="0"/>
                      <a:ext cx="3828415" cy="2837815"/>
                    </a:xfrm>
                    <a:prstGeom prst="rect">
                      <a:avLst/>
                    </a:prstGeom>
                  </pic:spPr>
                </pic:pic>
              </a:graphicData>
            </a:graphic>
          </wp:inline>
        </w:drawing>
      </w:r>
    </w:p>
    <w:p w14:paraId="4D4D5752" w14:textId="77777777" w:rsidR="00FA4F36" w:rsidRDefault="00FA4F36" w:rsidP="00FA4F36">
      <w:pPr>
        <w:rPr>
          <w:rFonts w:ascii="Karla" w:hAnsi="Karla" w:cs="Calibri"/>
          <w:sz w:val="22"/>
          <w:szCs w:val="22"/>
        </w:rPr>
      </w:pPr>
    </w:p>
    <w:p w14:paraId="2B1BC9B8" w14:textId="0A22E37E" w:rsidR="00FA4F36" w:rsidRPr="00A03F74" w:rsidRDefault="385BF708" w:rsidP="5E128757">
      <w:pPr>
        <w:rPr>
          <w:rFonts w:ascii="Calibri" w:hAnsi="Calibri" w:cs="Calibri"/>
          <w:b/>
          <w:bCs/>
          <w:sz w:val="26"/>
          <w:szCs w:val="26"/>
        </w:rPr>
      </w:pPr>
      <w:r w:rsidRPr="5E128757">
        <w:rPr>
          <w:rFonts w:ascii="Calibri" w:hAnsi="Calibri" w:cs="Calibri"/>
          <w:b/>
          <w:bCs/>
          <w:sz w:val="26"/>
          <w:szCs w:val="26"/>
        </w:rPr>
        <w:t>Bijlage F Schema BeweegWijs</w:t>
      </w:r>
    </w:p>
    <w:p w14:paraId="64166505" w14:textId="77777777" w:rsidR="00FA4F36" w:rsidRDefault="00FA4F36" w:rsidP="00FA4F36">
      <w:pPr>
        <w:rPr>
          <w:rFonts w:ascii="Karla" w:hAnsi="Karla" w:cs="Calibri"/>
          <w:sz w:val="22"/>
          <w:szCs w:val="22"/>
        </w:rPr>
      </w:pPr>
    </w:p>
    <w:p w14:paraId="4A2E4E1A" w14:textId="77777777" w:rsidR="00FA4F36" w:rsidRDefault="00FA4F36" w:rsidP="00FA4F36">
      <w:pPr>
        <w:rPr>
          <w:rFonts w:ascii="Karla" w:hAnsi="Karla" w:cs="Calibri"/>
          <w:sz w:val="22"/>
          <w:szCs w:val="22"/>
        </w:rPr>
      </w:pPr>
    </w:p>
    <w:p w14:paraId="6D771AC0" w14:textId="77777777" w:rsidR="00FA4F36" w:rsidRDefault="00192DEA" w:rsidP="00FA4F36">
      <w:pPr>
        <w:rPr>
          <w:rFonts w:ascii="Karla" w:hAnsi="Karla" w:cs="Calibri"/>
          <w:sz w:val="22"/>
          <w:szCs w:val="22"/>
        </w:rPr>
      </w:pPr>
      <w:r>
        <w:rPr>
          <w:noProof/>
        </w:rPr>
        <w:drawing>
          <wp:inline distT="0" distB="0" distL="0" distR="0" wp14:anchorId="38A514A9" wp14:editId="463D1E8C">
            <wp:extent cx="2743200" cy="274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pic:nvPicPr>
                  <pic:blipFill>
                    <a:blip r:embed="rId16">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0D4A39C1" w14:textId="77777777" w:rsidR="00FA4F36" w:rsidRDefault="00FA4F36" w:rsidP="00FA4F36">
      <w:pPr>
        <w:rPr>
          <w:rFonts w:ascii="Karla" w:hAnsi="Karla" w:cs="Calibri"/>
          <w:sz w:val="22"/>
          <w:szCs w:val="22"/>
        </w:rPr>
      </w:pPr>
    </w:p>
    <w:p w14:paraId="73965A48" w14:textId="6508B33D" w:rsidR="00FA4F36" w:rsidRPr="00A03F74" w:rsidRDefault="385BF708" w:rsidP="5E128757">
      <w:pPr>
        <w:rPr>
          <w:rFonts w:ascii="Calibri" w:hAnsi="Calibri" w:cs="Calibri"/>
          <w:b/>
          <w:bCs/>
          <w:sz w:val="26"/>
          <w:szCs w:val="26"/>
        </w:rPr>
      </w:pPr>
      <w:r w:rsidRPr="5E128757">
        <w:rPr>
          <w:rFonts w:ascii="Calibri" w:hAnsi="Calibri" w:cs="Calibri"/>
          <w:b/>
          <w:bCs/>
          <w:sz w:val="26"/>
          <w:szCs w:val="26"/>
        </w:rPr>
        <w:t>Bijlage G Organogram</w:t>
      </w:r>
    </w:p>
    <w:p w14:paraId="6A126CB2" w14:textId="77777777" w:rsidR="00FA4F36" w:rsidRDefault="00FA4F36" w:rsidP="00FA4F36">
      <w:pPr>
        <w:rPr>
          <w:rFonts w:ascii="Karla" w:hAnsi="Karla" w:cs="Calibri"/>
          <w:sz w:val="22"/>
          <w:szCs w:val="22"/>
        </w:rPr>
      </w:pPr>
    </w:p>
    <w:p w14:paraId="5FE0E245" w14:textId="77777777" w:rsidR="00D03558" w:rsidRDefault="00192DEA" w:rsidP="00E309DB">
      <w:pPr>
        <w:rPr>
          <w:rFonts w:ascii="Karla" w:hAnsi="Karla" w:cs="Calibri"/>
          <w:sz w:val="22"/>
          <w:szCs w:val="22"/>
        </w:rPr>
      </w:pPr>
      <w:r>
        <w:rPr>
          <w:noProof/>
        </w:rPr>
        <w:drawing>
          <wp:inline distT="0" distB="0" distL="0" distR="0" wp14:anchorId="67F47D1D" wp14:editId="3C7DDF60">
            <wp:extent cx="4158615" cy="41586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pic:nvPicPr>
                  <pic:blipFill>
                    <a:blip r:embed="rId17">
                      <a:extLst>
                        <a:ext uri="{28A0092B-C50C-407E-A947-70E740481C1C}">
                          <a14:useLocalDpi xmlns:a14="http://schemas.microsoft.com/office/drawing/2010/main" val="0"/>
                        </a:ext>
                      </a:extLst>
                    </a:blip>
                    <a:stretch>
                      <a:fillRect/>
                    </a:stretch>
                  </pic:blipFill>
                  <pic:spPr>
                    <a:xfrm>
                      <a:off x="0" y="0"/>
                      <a:ext cx="4158615" cy="4158615"/>
                    </a:xfrm>
                    <a:prstGeom prst="rect">
                      <a:avLst/>
                    </a:prstGeom>
                  </pic:spPr>
                </pic:pic>
              </a:graphicData>
            </a:graphic>
          </wp:inline>
        </w:drawing>
      </w:r>
    </w:p>
    <w:p w14:paraId="515569B3" w14:textId="77777777" w:rsidR="00D03558" w:rsidRDefault="00D03558" w:rsidP="00E309DB">
      <w:pPr>
        <w:rPr>
          <w:rFonts w:ascii="Karla" w:hAnsi="Karla" w:cs="Calibri"/>
          <w:sz w:val="22"/>
          <w:szCs w:val="22"/>
        </w:rPr>
      </w:pPr>
    </w:p>
    <w:p w14:paraId="54C4E2CD" w14:textId="77777777" w:rsidR="00D03558" w:rsidRDefault="00D03558" w:rsidP="00E309DB">
      <w:pPr>
        <w:rPr>
          <w:rFonts w:ascii="Karla" w:hAnsi="Karla" w:cs="Calibri"/>
          <w:sz w:val="22"/>
          <w:szCs w:val="22"/>
        </w:rPr>
      </w:pPr>
    </w:p>
    <w:p w14:paraId="203DA618" w14:textId="4AA89294" w:rsidR="002F648C" w:rsidRPr="00EC7F61" w:rsidRDefault="2C948DBA" w:rsidP="004117E2">
      <w:pPr>
        <w:pStyle w:val="Heading1"/>
        <w:numPr>
          <w:ilvl w:val="0"/>
          <w:numId w:val="0"/>
        </w:numPr>
        <w:rPr>
          <w:rFonts w:ascii="Calibri" w:hAnsi="Calibri" w:cs="Calibri"/>
        </w:rPr>
      </w:pPr>
      <w:bookmarkStart w:id="16" w:name="_Toc11359791"/>
      <w:r w:rsidRPr="5E128757">
        <w:rPr>
          <w:rFonts w:ascii="Calibri" w:hAnsi="Calibri" w:cs="Calibri"/>
        </w:rPr>
        <w:t>Formulier ‘Instemming met schoolplan’</w:t>
      </w:r>
      <w:bookmarkEnd w:id="16"/>
      <w:r w:rsidRPr="5E128757">
        <w:rPr>
          <w:rFonts w:ascii="Calibri" w:hAnsi="Calibri" w:cs="Calibri"/>
        </w:rPr>
        <w:t xml:space="preserve"> </w:t>
      </w:r>
    </w:p>
    <w:p w14:paraId="7819B577" w14:textId="77777777" w:rsidR="002F648C" w:rsidRPr="00EC7F61" w:rsidRDefault="002F648C" w:rsidP="002F648C">
      <w:pPr>
        <w:rPr>
          <w:rFonts w:ascii="Calibri" w:hAnsi="Calibri" w:cs="Calibri"/>
        </w:rPr>
      </w:pPr>
    </w:p>
    <w:p w14:paraId="0D5392C4" w14:textId="77777777" w:rsidR="002F648C" w:rsidRPr="00EC7F61" w:rsidRDefault="002F648C" w:rsidP="002F648C">
      <w:pPr>
        <w:rPr>
          <w:rFonts w:ascii="Calibri" w:hAnsi="Calibri" w:cs="Calibri"/>
        </w:rPr>
      </w:pPr>
      <w:r w:rsidRPr="00EC7F61">
        <w:rPr>
          <w:rFonts w:ascii="Calibri" w:hAnsi="Calibri" w:cs="Calibri"/>
        </w:rPr>
        <w:t>Brin:</w:t>
      </w:r>
      <w:r w:rsidRPr="00EC7F61">
        <w:rPr>
          <w:rFonts w:ascii="Calibri" w:hAnsi="Calibri" w:cs="Calibri"/>
        </w:rPr>
        <w:tab/>
      </w:r>
      <w:r w:rsidRPr="00EC7F61">
        <w:rPr>
          <w:rFonts w:ascii="Calibri" w:hAnsi="Calibri" w:cs="Calibri"/>
        </w:rPr>
        <w:tab/>
        <w:t>07 PM</w:t>
      </w:r>
    </w:p>
    <w:p w14:paraId="5A32187B" w14:textId="36CFFBA2" w:rsidR="002F648C" w:rsidRPr="00EC7F61" w:rsidRDefault="2C948DBA" w:rsidP="5E128757">
      <w:pPr>
        <w:spacing w:line="259" w:lineRule="auto"/>
        <w:rPr>
          <w:rFonts w:ascii="Calibri" w:hAnsi="Calibri" w:cs="Calibri"/>
        </w:rPr>
      </w:pPr>
      <w:r w:rsidRPr="5E128757">
        <w:rPr>
          <w:rFonts w:ascii="Calibri" w:hAnsi="Calibri" w:cs="Calibri"/>
        </w:rPr>
        <w:t>Naam:</w:t>
      </w:r>
      <w:r w:rsidR="002F648C">
        <w:tab/>
      </w:r>
      <w:r w:rsidR="002F648C">
        <w:tab/>
      </w:r>
      <w:r w:rsidR="0B90B618" w:rsidRPr="5E128757">
        <w:rPr>
          <w:rFonts w:ascii="Calibri" w:hAnsi="Calibri" w:cs="Calibri"/>
        </w:rPr>
        <w:t>De Wijssel</w:t>
      </w:r>
      <w:r w:rsidR="002F648C">
        <w:tab/>
      </w:r>
    </w:p>
    <w:p w14:paraId="4EE21820" w14:textId="3511B0F1" w:rsidR="002F648C" w:rsidRPr="00EC7F61" w:rsidRDefault="2C948DBA" w:rsidP="002F648C">
      <w:pPr>
        <w:rPr>
          <w:rFonts w:ascii="Calibri" w:hAnsi="Calibri" w:cs="Calibri"/>
        </w:rPr>
      </w:pPr>
      <w:r w:rsidRPr="5E128757">
        <w:rPr>
          <w:rFonts w:ascii="Calibri" w:hAnsi="Calibri" w:cs="Calibri"/>
        </w:rPr>
        <w:t>Adres:</w:t>
      </w:r>
      <w:r w:rsidR="002F648C">
        <w:tab/>
      </w:r>
      <w:r w:rsidR="002F648C">
        <w:tab/>
      </w:r>
      <w:r w:rsidRPr="5E128757">
        <w:rPr>
          <w:rFonts w:ascii="Calibri" w:hAnsi="Calibri" w:cs="Calibri"/>
        </w:rPr>
        <w:t>Grotestraat 87</w:t>
      </w:r>
      <w:r w:rsidR="30A9592F" w:rsidRPr="5E128757">
        <w:rPr>
          <w:rFonts w:ascii="Calibri" w:hAnsi="Calibri" w:cs="Calibri"/>
        </w:rPr>
        <w:t>/ Oosterstraat 4</w:t>
      </w:r>
    </w:p>
    <w:p w14:paraId="52C45D9D" w14:textId="77777777" w:rsidR="002F648C" w:rsidRPr="00EC7F61" w:rsidRDefault="002F648C" w:rsidP="002F648C">
      <w:pPr>
        <w:rPr>
          <w:rFonts w:ascii="Calibri" w:hAnsi="Calibri" w:cs="Calibri"/>
        </w:rPr>
      </w:pPr>
      <w:r w:rsidRPr="00EC7F61">
        <w:rPr>
          <w:rFonts w:ascii="Calibri" w:hAnsi="Calibri" w:cs="Calibri"/>
        </w:rPr>
        <w:t>Postcode:</w:t>
      </w:r>
      <w:r w:rsidRPr="00EC7F61">
        <w:rPr>
          <w:rFonts w:ascii="Calibri" w:hAnsi="Calibri" w:cs="Calibri"/>
        </w:rPr>
        <w:tab/>
        <w:t>7071 CD</w:t>
      </w:r>
    </w:p>
    <w:p w14:paraId="52482FA5" w14:textId="77777777" w:rsidR="002F648C" w:rsidRPr="00EC7F61" w:rsidRDefault="002F648C" w:rsidP="002F648C">
      <w:pPr>
        <w:rPr>
          <w:rFonts w:ascii="Calibri" w:hAnsi="Calibri" w:cs="Calibri"/>
        </w:rPr>
      </w:pPr>
      <w:r w:rsidRPr="00EC7F61">
        <w:rPr>
          <w:rFonts w:ascii="Calibri" w:hAnsi="Calibri" w:cs="Calibri"/>
        </w:rPr>
        <w:t xml:space="preserve">Plaats: </w:t>
      </w:r>
      <w:r w:rsidRPr="00EC7F61">
        <w:rPr>
          <w:rFonts w:ascii="Calibri" w:hAnsi="Calibri" w:cs="Calibri"/>
        </w:rPr>
        <w:tab/>
      </w:r>
      <w:r w:rsidRPr="00EC7F61">
        <w:rPr>
          <w:rFonts w:ascii="Calibri" w:hAnsi="Calibri" w:cs="Calibri"/>
        </w:rPr>
        <w:tab/>
        <w:t>Gendringen</w:t>
      </w:r>
    </w:p>
    <w:p w14:paraId="36589E17" w14:textId="77777777" w:rsidR="002F648C" w:rsidRPr="00EC7F61" w:rsidRDefault="002F648C" w:rsidP="002F648C">
      <w:pPr>
        <w:pBdr>
          <w:bottom w:val="single" w:sz="12" w:space="1" w:color="auto"/>
        </w:pBdr>
        <w:rPr>
          <w:rFonts w:ascii="Calibri" w:hAnsi="Calibri" w:cs="Calibri"/>
        </w:rPr>
      </w:pPr>
    </w:p>
    <w:p w14:paraId="00B5A756" w14:textId="77777777" w:rsidR="002F648C" w:rsidRPr="00EC7F61" w:rsidRDefault="002F648C" w:rsidP="002F648C">
      <w:pPr>
        <w:rPr>
          <w:rFonts w:ascii="Calibri" w:hAnsi="Calibri" w:cs="Calibri"/>
        </w:rPr>
      </w:pPr>
    </w:p>
    <w:p w14:paraId="53E12C96" w14:textId="77777777" w:rsidR="002F648C" w:rsidRPr="00EC7F61" w:rsidRDefault="002F648C" w:rsidP="002F648C">
      <w:pPr>
        <w:rPr>
          <w:rFonts w:ascii="Calibri" w:hAnsi="Calibri" w:cs="Calibri"/>
        </w:rPr>
      </w:pPr>
      <w:r w:rsidRPr="00EC7F61">
        <w:rPr>
          <w:rFonts w:ascii="Calibri" w:hAnsi="Calibri" w:cs="Calibri"/>
        </w:rPr>
        <w:t>Verklaring</w:t>
      </w:r>
    </w:p>
    <w:p w14:paraId="007865FE" w14:textId="77777777" w:rsidR="002F648C" w:rsidRPr="00EC7F61" w:rsidRDefault="002F648C" w:rsidP="002F648C">
      <w:pPr>
        <w:rPr>
          <w:rFonts w:ascii="Calibri" w:hAnsi="Calibri" w:cs="Calibri"/>
        </w:rPr>
      </w:pPr>
    </w:p>
    <w:p w14:paraId="25ED64A4" w14:textId="76C55DF5" w:rsidR="002F648C" w:rsidRPr="00EC7F61" w:rsidRDefault="002F648C" w:rsidP="002F648C">
      <w:pPr>
        <w:rPr>
          <w:rFonts w:ascii="Calibri" w:hAnsi="Calibri" w:cs="Calibri"/>
        </w:rPr>
      </w:pPr>
      <w:r w:rsidRPr="0A635832">
        <w:rPr>
          <w:rFonts w:ascii="Calibri" w:hAnsi="Calibri" w:cs="Calibri"/>
        </w:rPr>
        <w:t xml:space="preserve">Hierbij verklaart de medezeggenschapsraad van bovengenoemde school in te stemmen met het </w:t>
      </w:r>
      <w:r w:rsidRPr="0A635832">
        <w:rPr>
          <w:rFonts w:ascii="Calibri" w:hAnsi="Calibri" w:cs="Calibri"/>
          <w:b/>
          <w:bCs/>
        </w:rPr>
        <w:t>van 20</w:t>
      </w:r>
      <w:r w:rsidR="5A7A55B1" w:rsidRPr="0A635832">
        <w:rPr>
          <w:rFonts w:ascii="Calibri" w:hAnsi="Calibri" w:cs="Calibri"/>
          <w:b/>
          <w:bCs/>
        </w:rPr>
        <w:t xml:space="preserve">23 tot 2027 </w:t>
      </w:r>
      <w:r w:rsidRPr="0A635832">
        <w:rPr>
          <w:rFonts w:ascii="Calibri" w:hAnsi="Calibri" w:cs="Calibri"/>
        </w:rPr>
        <w:t>geldende schoolplan van deze school.</w:t>
      </w:r>
    </w:p>
    <w:p w14:paraId="1F3AB73B" w14:textId="77777777" w:rsidR="002F648C" w:rsidRPr="00EC7F61" w:rsidRDefault="002F648C" w:rsidP="002F648C">
      <w:pPr>
        <w:rPr>
          <w:rFonts w:ascii="Calibri" w:hAnsi="Calibri" w:cs="Calibri"/>
        </w:rPr>
      </w:pPr>
    </w:p>
    <w:p w14:paraId="2A9414A2" w14:textId="77777777" w:rsidR="002F648C" w:rsidRPr="00EC7F61" w:rsidRDefault="002F648C" w:rsidP="002F648C">
      <w:pPr>
        <w:rPr>
          <w:rFonts w:ascii="Calibri" w:hAnsi="Calibri" w:cs="Calibri"/>
        </w:rPr>
      </w:pPr>
    </w:p>
    <w:p w14:paraId="0DE863E8" w14:textId="77777777" w:rsidR="002F648C" w:rsidRPr="00EC7F61" w:rsidRDefault="002F648C" w:rsidP="002F648C">
      <w:pPr>
        <w:rPr>
          <w:rFonts w:ascii="Calibri" w:hAnsi="Calibri" w:cs="Calibri"/>
        </w:rPr>
      </w:pPr>
      <w:r w:rsidRPr="00EC7F61">
        <w:rPr>
          <w:rFonts w:ascii="Calibri" w:hAnsi="Calibri" w:cs="Calibri"/>
        </w:rPr>
        <w:t>Namens de MR,</w:t>
      </w:r>
    </w:p>
    <w:p w14:paraId="274D7D55" w14:textId="77777777" w:rsidR="002F648C" w:rsidRPr="00EC7F61" w:rsidRDefault="002F648C" w:rsidP="002F648C">
      <w:pPr>
        <w:rPr>
          <w:rFonts w:ascii="Calibri" w:hAnsi="Calibri" w:cs="Calibri"/>
        </w:rPr>
      </w:pPr>
    </w:p>
    <w:p w14:paraId="62CDF0FE" w14:textId="717EA550" w:rsidR="002F648C" w:rsidRPr="00EC7F61" w:rsidRDefault="2C948DBA" w:rsidP="5E128757">
      <w:pPr>
        <w:spacing w:line="259" w:lineRule="auto"/>
        <w:rPr>
          <w:rFonts w:ascii="Calibri" w:hAnsi="Calibri" w:cs="Calibri"/>
        </w:rPr>
      </w:pPr>
      <w:r w:rsidRPr="5E128757">
        <w:rPr>
          <w:rFonts w:ascii="Calibri" w:hAnsi="Calibri" w:cs="Calibri"/>
        </w:rPr>
        <w:t>Naam:</w:t>
      </w:r>
      <w:r w:rsidR="002F648C">
        <w:tab/>
      </w:r>
      <w:r w:rsidR="002F648C">
        <w:tab/>
      </w:r>
      <w:r w:rsidR="5895FE53" w:rsidRPr="5E128757">
        <w:rPr>
          <w:rFonts w:ascii="Calibri" w:hAnsi="Calibri" w:cs="Calibri"/>
        </w:rPr>
        <w:t>Danny Karsten</w:t>
      </w:r>
      <w:r w:rsidR="002F648C">
        <w:tab/>
      </w:r>
      <w:r w:rsidR="002F648C">
        <w:tab/>
      </w:r>
      <w:r w:rsidR="002F648C">
        <w:tab/>
      </w:r>
      <w:r w:rsidR="002F648C">
        <w:tab/>
      </w:r>
      <w:r w:rsidR="002F648C">
        <w:tab/>
      </w:r>
      <w:r w:rsidR="002F648C">
        <w:tab/>
      </w:r>
    </w:p>
    <w:p w14:paraId="11A330EE" w14:textId="77777777" w:rsidR="002F648C" w:rsidRPr="00EC7F61" w:rsidRDefault="002F648C" w:rsidP="002F648C">
      <w:pPr>
        <w:rPr>
          <w:rFonts w:ascii="Calibri" w:hAnsi="Calibri" w:cs="Calibri"/>
        </w:rPr>
      </w:pPr>
    </w:p>
    <w:p w14:paraId="3C98E4CA" w14:textId="7C6D9307" w:rsidR="002F648C" w:rsidRPr="00EC7F61" w:rsidRDefault="002F648C" w:rsidP="002F648C">
      <w:pPr>
        <w:rPr>
          <w:rFonts w:ascii="Calibri" w:hAnsi="Calibri" w:cs="Calibri"/>
        </w:rPr>
      </w:pPr>
      <w:r w:rsidRPr="00EC7F61">
        <w:rPr>
          <w:rFonts w:ascii="Calibri" w:hAnsi="Calibri" w:cs="Calibri"/>
        </w:rPr>
        <w:t>Functie:</w:t>
      </w:r>
      <w:r w:rsidR="00E55303">
        <w:rPr>
          <w:rFonts w:ascii="Calibri" w:hAnsi="Calibri" w:cs="Calibri"/>
        </w:rPr>
        <w:tab/>
        <w:t>Voorzitter</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508DFA6A" w14:textId="77777777" w:rsidR="002F648C" w:rsidRPr="00EC7F61" w:rsidRDefault="002F648C" w:rsidP="002F648C">
      <w:pPr>
        <w:rPr>
          <w:rFonts w:ascii="Calibri" w:hAnsi="Calibri" w:cs="Calibri"/>
        </w:rPr>
      </w:pPr>
    </w:p>
    <w:p w14:paraId="71CC96F6" w14:textId="25CE9242" w:rsidR="002F648C" w:rsidRPr="00EC7F61" w:rsidRDefault="002F648C" w:rsidP="002F648C">
      <w:pPr>
        <w:rPr>
          <w:rFonts w:ascii="Calibri" w:hAnsi="Calibri" w:cs="Calibri"/>
        </w:rPr>
      </w:pPr>
      <w:r w:rsidRPr="00EC7F61">
        <w:rPr>
          <w:rFonts w:ascii="Calibri" w:hAnsi="Calibri" w:cs="Calibri"/>
        </w:rPr>
        <w:t>Plaats:</w:t>
      </w:r>
      <w:r w:rsidRPr="00EC7F61">
        <w:rPr>
          <w:rFonts w:ascii="Calibri" w:hAnsi="Calibri" w:cs="Calibri"/>
        </w:rPr>
        <w:tab/>
      </w:r>
      <w:r w:rsidR="00E55303">
        <w:rPr>
          <w:rFonts w:ascii="Calibri" w:hAnsi="Calibri" w:cs="Calibri"/>
        </w:rPr>
        <w:t xml:space="preserve"> </w:t>
      </w:r>
      <w:r w:rsidR="00E55303">
        <w:rPr>
          <w:rFonts w:ascii="Calibri" w:hAnsi="Calibri" w:cs="Calibri"/>
        </w:rPr>
        <w:tab/>
        <w:t>Gendringen</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50C84F21" w14:textId="77777777" w:rsidR="002F648C" w:rsidRPr="00EC7F61" w:rsidRDefault="002F648C" w:rsidP="002F648C">
      <w:pPr>
        <w:rPr>
          <w:rFonts w:ascii="Calibri" w:hAnsi="Calibri" w:cs="Calibri"/>
        </w:rPr>
      </w:pPr>
    </w:p>
    <w:p w14:paraId="2F909741" w14:textId="3048962D" w:rsidR="002F648C" w:rsidRPr="00EC7F61" w:rsidRDefault="2C948DBA" w:rsidP="002F648C">
      <w:pPr>
        <w:rPr>
          <w:rFonts w:ascii="Calibri" w:hAnsi="Calibri" w:cs="Calibri"/>
        </w:rPr>
      </w:pPr>
      <w:r w:rsidRPr="5E128757">
        <w:rPr>
          <w:rFonts w:ascii="Calibri" w:hAnsi="Calibri" w:cs="Calibri"/>
        </w:rPr>
        <w:t>Datum:</w:t>
      </w:r>
      <w:r w:rsidR="002F648C">
        <w:tab/>
      </w:r>
      <w:r w:rsidR="0D299300" w:rsidRPr="5E128757">
        <w:rPr>
          <w:rFonts w:ascii="Calibri" w:hAnsi="Calibri" w:cs="Calibri"/>
        </w:rPr>
        <w:t>18-</w:t>
      </w:r>
      <w:r w:rsidR="46C03B16" w:rsidRPr="5E128757">
        <w:rPr>
          <w:rFonts w:ascii="Calibri" w:hAnsi="Calibri" w:cs="Calibri"/>
        </w:rPr>
        <w:t>09</w:t>
      </w:r>
      <w:r w:rsidR="0D299300" w:rsidRPr="5E128757">
        <w:rPr>
          <w:rFonts w:ascii="Calibri" w:hAnsi="Calibri" w:cs="Calibri"/>
        </w:rPr>
        <w:t>-20</w:t>
      </w:r>
      <w:r w:rsidR="4D2DD152" w:rsidRPr="5E128757">
        <w:rPr>
          <w:rFonts w:ascii="Calibri" w:hAnsi="Calibri" w:cs="Calibri"/>
        </w:rPr>
        <w:t>23</w:t>
      </w:r>
      <w:r w:rsidR="002F648C">
        <w:tab/>
      </w:r>
      <w:r w:rsidR="002F648C">
        <w:tab/>
      </w:r>
      <w:r w:rsidR="002F648C">
        <w:tab/>
      </w:r>
      <w:r w:rsidR="002F648C">
        <w:tab/>
      </w:r>
      <w:r w:rsidR="002F648C">
        <w:tab/>
      </w:r>
    </w:p>
    <w:p w14:paraId="59077287" w14:textId="77777777" w:rsidR="002F648C" w:rsidRPr="00EC7F61" w:rsidRDefault="002F648C" w:rsidP="002F648C">
      <w:pPr>
        <w:rPr>
          <w:rFonts w:ascii="Calibri" w:hAnsi="Calibri" w:cs="Calibri"/>
        </w:rPr>
      </w:pPr>
    </w:p>
    <w:p w14:paraId="0DC17DB0" w14:textId="77777777" w:rsidR="002F648C" w:rsidRPr="00EC7F61" w:rsidRDefault="002F648C" w:rsidP="002F648C">
      <w:pPr>
        <w:rPr>
          <w:rFonts w:ascii="Calibri" w:hAnsi="Calibri" w:cs="Calibri"/>
        </w:rPr>
      </w:pPr>
    </w:p>
    <w:p w14:paraId="52FF77D7" w14:textId="5C52CE95" w:rsidR="002F648C" w:rsidRPr="00EC7F61" w:rsidRDefault="002F648C" w:rsidP="002F648C">
      <w:pPr>
        <w:rPr>
          <w:rFonts w:ascii="Calibri" w:hAnsi="Calibri" w:cs="Calibri"/>
        </w:rPr>
      </w:pPr>
      <w:r w:rsidRPr="00EC7F61">
        <w:rPr>
          <w:rFonts w:ascii="Calibri" w:hAnsi="Calibri" w:cs="Calibri"/>
        </w:rPr>
        <w:t>Handtekening</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2DA56812" w14:textId="77777777" w:rsidR="002F648C" w:rsidRPr="00EC7F61" w:rsidRDefault="002F648C" w:rsidP="002F648C">
      <w:pPr>
        <w:rPr>
          <w:rFonts w:ascii="Calibri" w:hAnsi="Calibri" w:cs="Calibri"/>
        </w:rPr>
      </w:pPr>
    </w:p>
    <w:p w14:paraId="488C5D4D" w14:textId="0930A562" w:rsidR="002F648C" w:rsidRPr="00EC7F61" w:rsidRDefault="002F648C" w:rsidP="002F648C">
      <w:pPr>
        <w:rPr>
          <w:rFonts w:ascii="Calibri" w:hAnsi="Calibri" w:cs="Calibri"/>
        </w:rPr>
      </w:pPr>
      <w:r w:rsidRPr="00EC7F61">
        <w:rPr>
          <w:rFonts w:ascii="Calibri" w:hAnsi="Calibri" w:cs="Calibri"/>
        </w:rPr>
        <w:t>____________________________</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4BE435BA" w14:textId="77777777" w:rsidR="002F648C" w:rsidRPr="00EC7F61" w:rsidRDefault="002F648C" w:rsidP="002F648C">
      <w:pPr>
        <w:rPr>
          <w:rFonts w:ascii="Calibri" w:hAnsi="Calibri" w:cs="Calibri"/>
        </w:rPr>
      </w:pPr>
    </w:p>
    <w:p w14:paraId="0CEE09D9" w14:textId="77777777" w:rsidR="002F648C" w:rsidRPr="00EC7F61" w:rsidRDefault="002F648C" w:rsidP="002F648C">
      <w:pPr>
        <w:rPr>
          <w:rFonts w:ascii="Calibri" w:hAnsi="Calibri" w:cs="Calibri"/>
        </w:rPr>
      </w:pPr>
    </w:p>
    <w:p w14:paraId="22FC852D" w14:textId="77777777" w:rsidR="002F648C" w:rsidRPr="00EC7F61" w:rsidRDefault="002F648C" w:rsidP="002F648C">
      <w:pPr>
        <w:rPr>
          <w:rFonts w:ascii="Calibri" w:hAnsi="Calibri" w:cs="Calibri"/>
          <w:sz w:val="22"/>
          <w:szCs w:val="22"/>
        </w:rPr>
      </w:pPr>
    </w:p>
    <w:p w14:paraId="4C8DE3CB" w14:textId="77777777" w:rsidR="002F648C" w:rsidRPr="00EC7F61" w:rsidRDefault="002F648C" w:rsidP="002F648C">
      <w:pPr>
        <w:rPr>
          <w:rFonts w:ascii="Calibri" w:hAnsi="Calibri" w:cs="Calibri"/>
          <w:sz w:val="22"/>
          <w:szCs w:val="22"/>
        </w:rPr>
      </w:pPr>
    </w:p>
    <w:p w14:paraId="7A68B16B" w14:textId="77777777" w:rsidR="002F648C" w:rsidRPr="00EC7F61" w:rsidRDefault="002F648C" w:rsidP="002F648C">
      <w:pPr>
        <w:rPr>
          <w:rFonts w:ascii="Calibri" w:hAnsi="Calibri" w:cs="Calibri"/>
          <w:sz w:val="22"/>
          <w:szCs w:val="22"/>
        </w:rPr>
      </w:pPr>
    </w:p>
    <w:p w14:paraId="1D6B4B70" w14:textId="77777777" w:rsidR="002F648C" w:rsidRPr="00EC7F61" w:rsidRDefault="002F648C" w:rsidP="002F648C">
      <w:pPr>
        <w:rPr>
          <w:rFonts w:ascii="Calibri" w:hAnsi="Calibri" w:cs="Calibri"/>
          <w:sz w:val="22"/>
          <w:szCs w:val="22"/>
        </w:rPr>
      </w:pPr>
    </w:p>
    <w:p w14:paraId="3839BB04" w14:textId="77777777" w:rsidR="002F648C" w:rsidRPr="00EC7F61" w:rsidRDefault="002F648C" w:rsidP="002F648C">
      <w:pPr>
        <w:rPr>
          <w:rFonts w:ascii="Calibri" w:hAnsi="Calibri" w:cs="Calibri"/>
          <w:sz w:val="22"/>
          <w:szCs w:val="22"/>
        </w:rPr>
      </w:pPr>
    </w:p>
    <w:p w14:paraId="19C84C31" w14:textId="77777777" w:rsidR="002F648C" w:rsidRPr="00EC7F61" w:rsidRDefault="002F648C" w:rsidP="002F648C">
      <w:pPr>
        <w:rPr>
          <w:rFonts w:ascii="Calibri" w:hAnsi="Calibri" w:cs="Calibri"/>
          <w:sz w:val="22"/>
          <w:szCs w:val="22"/>
        </w:rPr>
      </w:pPr>
    </w:p>
    <w:p w14:paraId="341FAF12" w14:textId="77777777" w:rsidR="002F648C" w:rsidRPr="00EC7F61" w:rsidRDefault="002F648C" w:rsidP="002F648C">
      <w:pPr>
        <w:rPr>
          <w:rFonts w:ascii="Calibri" w:hAnsi="Calibri" w:cs="Calibri"/>
          <w:sz w:val="22"/>
          <w:szCs w:val="22"/>
        </w:rPr>
      </w:pPr>
    </w:p>
    <w:p w14:paraId="3E8C1304" w14:textId="77777777" w:rsidR="002F648C" w:rsidRPr="00EC7F61" w:rsidRDefault="002F648C" w:rsidP="002F648C">
      <w:pPr>
        <w:rPr>
          <w:rFonts w:ascii="Calibri" w:hAnsi="Calibri" w:cs="Calibri"/>
          <w:sz w:val="22"/>
          <w:szCs w:val="22"/>
        </w:rPr>
      </w:pPr>
    </w:p>
    <w:p w14:paraId="1EC25340" w14:textId="77777777" w:rsidR="002F648C" w:rsidRPr="00EC7F61" w:rsidRDefault="002F648C" w:rsidP="002F648C">
      <w:pPr>
        <w:rPr>
          <w:rFonts w:ascii="Calibri" w:hAnsi="Calibri" w:cs="Calibri"/>
          <w:sz w:val="22"/>
          <w:szCs w:val="22"/>
        </w:rPr>
      </w:pPr>
    </w:p>
    <w:p w14:paraId="20008D14" w14:textId="77777777" w:rsidR="002F648C" w:rsidRPr="00EC7F61" w:rsidRDefault="002F648C" w:rsidP="002F648C">
      <w:pPr>
        <w:rPr>
          <w:rFonts w:ascii="Calibri" w:hAnsi="Calibri" w:cs="Calibri"/>
          <w:sz w:val="22"/>
          <w:szCs w:val="22"/>
        </w:rPr>
      </w:pPr>
    </w:p>
    <w:p w14:paraId="5030EF0A" w14:textId="77777777" w:rsidR="002F648C" w:rsidRPr="00EC7F61" w:rsidRDefault="002F648C" w:rsidP="002F648C">
      <w:pPr>
        <w:rPr>
          <w:rFonts w:ascii="Calibri" w:hAnsi="Calibri" w:cs="Calibri"/>
          <w:sz w:val="22"/>
          <w:szCs w:val="22"/>
        </w:rPr>
      </w:pPr>
    </w:p>
    <w:p w14:paraId="004F2402" w14:textId="77777777" w:rsidR="002F648C" w:rsidRPr="00EC7F61" w:rsidRDefault="002F648C" w:rsidP="002F648C">
      <w:pPr>
        <w:rPr>
          <w:rFonts w:ascii="Calibri" w:hAnsi="Calibri" w:cs="Calibri"/>
          <w:sz w:val="22"/>
          <w:szCs w:val="22"/>
        </w:rPr>
      </w:pPr>
    </w:p>
    <w:p w14:paraId="77251E3D" w14:textId="77777777" w:rsidR="002F648C" w:rsidRPr="00EC7F61" w:rsidRDefault="002F648C" w:rsidP="002F648C">
      <w:pPr>
        <w:rPr>
          <w:rFonts w:ascii="Calibri" w:hAnsi="Calibri" w:cs="Calibri"/>
          <w:sz w:val="22"/>
          <w:szCs w:val="22"/>
        </w:rPr>
      </w:pPr>
    </w:p>
    <w:p w14:paraId="66060F3B" w14:textId="77777777" w:rsidR="002F648C" w:rsidRPr="00EC7F61" w:rsidRDefault="002F648C" w:rsidP="002F648C">
      <w:pPr>
        <w:rPr>
          <w:rFonts w:ascii="Calibri" w:hAnsi="Calibri" w:cs="Calibri"/>
          <w:sz w:val="22"/>
          <w:szCs w:val="22"/>
        </w:rPr>
      </w:pPr>
    </w:p>
    <w:p w14:paraId="11834971" w14:textId="77777777" w:rsidR="002F648C" w:rsidRPr="00EC7F61" w:rsidRDefault="002F648C" w:rsidP="004117E2">
      <w:pPr>
        <w:pStyle w:val="Heading1"/>
        <w:numPr>
          <w:ilvl w:val="0"/>
          <w:numId w:val="0"/>
        </w:numPr>
        <w:rPr>
          <w:rFonts w:ascii="Calibri" w:hAnsi="Calibri" w:cs="Calibri"/>
        </w:rPr>
      </w:pPr>
      <w:bookmarkStart w:id="17" w:name="_Toc11359792"/>
      <w:r w:rsidRPr="00EC7F61">
        <w:rPr>
          <w:rFonts w:ascii="Calibri" w:hAnsi="Calibri" w:cs="Calibri"/>
        </w:rPr>
        <w:t>Formulier ‘Vaststelling van schoolplan’</w:t>
      </w:r>
      <w:bookmarkEnd w:id="17"/>
      <w:r w:rsidRPr="00EC7F61">
        <w:rPr>
          <w:rFonts w:ascii="Calibri" w:hAnsi="Calibri" w:cs="Calibri"/>
        </w:rPr>
        <w:t xml:space="preserve"> </w:t>
      </w:r>
    </w:p>
    <w:p w14:paraId="74A522F4" w14:textId="77777777" w:rsidR="002F648C" w:rsidRPr="00524F44" w:rsidRDefault="002F648C" w:rsidP="002F648C">
      <w:pPr>
        <w:rPr>
          <w:rFonts w:ascii="Calibri" w:hAnsi="Calibri" w:cs="Calibri"/>
        </w:rPr>
      </w:pPr>
    </w:p>
    <w:p w14:paraId="7E3ADF9A" w14:textId="77777777" w:rsidR="002F648C" w:rsidRPr="002F648C" w:rsidRDefault="002F648C" w:rsidP="002F648C">
      <w:pPr>
        <w:rPr>
          <w:rFonts w:ascii="Calibri" w:hAnsi="Calibri" w:cs="Calibri"/>
        </w:rPr>
      </w:pPr>
      <w:r w:rsidRPr="002F648C">
        <w:rPr>
          <w:rFonts w:ascii="Calibri" w:hAnsi="Calibri" w:cs="Calibri"/>
        </w:rPr>
        <w:t>Brin:</w:t>
      </w:r>
      <w:r w:rsidRPr="002F648C">
        <w:rPr>
          <w:rFonts w:ascii="Calibri" w:hAnsi="Calibri" w:cs="Calibri"/>
        </w:rPr>
        <w:tab/>
      </w:r>
      <w:r w:rsidRPr="002F648C">
        <w:rPr>
          <w:rFonts w:ascii="Calibri" w:hAnsi="Calibri" w:cs="Calibri"/>
        </w:rPr>
        <w:tab/>
        <w:t>07 PM</w:t>
      </w:r>
    </w:p>
    <w:p w14:paraId="33A1059E" w14:textId="252C19C4" w:rsidR="002F648C" w:rsidRPr="002F648C" w:rsidRDefault="2C948DBA" w:rsidP="5E128757">
      <w:pPr>
        <w:spacing w:line="259" w:lineRule="auto"/>
        <w:rPr>
          <w:rFonts w:ascii="Calibri" w:hAnsi="Calibri" w:cs="Calibri"/>
        </w:rPr>
      </w:pPr>
      <w:r w:rsidRPr="5E128757">
        <w:rPr>
          <w:rFonts w:ascii="Calibri" w:hAnsi="Calibri" w:cs="Calibri"/>
        </w:rPr>
        <w:t>Naam:</w:t>
      </w:r>
      <w:r w:rsidR="002F648C">
        <w:tab/>
      </w:r>
      <w:r w:rsidR="002F648C">
        <w:tab/>
      </w:r>
      <w:r w:rsidR="6B704F09" w:rsidRPr="5E128757">
        <w:rPr>
          <w:rFonts w:ascii="Calibri" w:hAnsi="Calibri" w:cs="Calibri"/>
        </w:rPr>
        <w:t>De Wijssel</w:t>
      </w:r>
      <w:r w:rsidR="002F648C">
        <w:tab/>
      </w:r>
    </w:p>
    <w:p w14:paraId="43613CD0" w14:textId="32850BC1" w:rsidR="002F648C" w:rsidRPr="002F648C" w:rsidRDefault="2C948DBA" w:rsidP="002F648C">
      <w:pPr>
        <w:rPr>
          <w:rFonts w:ascii="Calibri" w:hAnsi="Calibri" w:cs="Calibri"/>
        </w:rPr>
      </w:pPr>
      <w:r w:rsidRPr="5E128757">
        <w:rPr>
          <w:rFonts w:ascii="Calibri" w:hAnsi="Calibri" w:cs="Calibri"/>
        </w:rPr>
        <w:t>Adres:</w:t>
      </w:r>
      <w:r w:rsidR="002F648C">
        <w:tab/>
      </w:r>
      <w:r w:rsidR="002F648C">
        <w:tab/>
      </w:r>
      <w:r w:rsidRPr="5E128757">
        <w:rPr>
          <w:rFonts w:ascii="Calibri" w:hAnsi="Calibri" w:cs="Calibri"/>
        </w:rPr>
        <w:t>Grotestraat 87</w:t>
      </w:r>
      <w:r w:rsidR="79C4B32C" w:rsidRPr="5E128757">
        <w:rPr>
          <w:rFonts w:ascii="Calibri" w:hAnsi="Calibri" w:cs="Calibri"/>
        </w:rPr>
        <w:t>/ Oosterstraat 4</w:t>
      </w:r>
    </w:p>
    <w:p w14:paraId="0466DD2B" w14:textId="77777777" w:rsidR="002F648C" w:rsidRPr="002F648C" w:rsidRDefault="002F648C" w:rsidP="002F648C">
      <w:pPr>
        <w:rPr>
          <w:rFonts w:ascii="Calibri" w:hAnsi="Calibri" w:cs="Calibri"/>
        </w:rPr>
      </w:pPr>
      <w:r w:rsidRPr="002F648C">
        <w:rPr>
          <w:rFonts w:ascii="Calibri" w:hAnsi="Calibri" w:cs="Calibri"/>
        </w:rPr>
        <w:t>Postcode:</w:t>
      </w:r>
      <w:r w:rsidRPr="002F648C">
        <w:rPr>
          <w:rFonts w:ascii="Calibri" w:hAnsi="Calibri" w:cs="Calibri"/>
        </w:rPr>
        <w:tab/>
        <w:t>7071 CD</w:t>
      </w:r>
    </w:p>
    <w:p w14:paraId="793F79C8" w14:textId="77777777" w:rsidR="002F648C" w:rsidRPr="002F648C" w:rsidRDefault="002F648C" w:rsidP="002F648C">
      <w:pPr>
        <w:rPr>
          <w:rFonts w:ascii="Calibri" w:hAnsi="Calibri" w:cs="Calibri"/>
        </w:rPr>
      </w:pPr>
      <w:r w:rsidRPr="002F648C">
        <w:rPr>
          <w:rFonts w:ascii="Calibri" w:hAnsi="Calibri" w:cs="Calibri"/>
        </w:rPr>
        <w:t xml:space="preserve">Plaats: </w:t>
      </w:r>
      <w:r w:rsidRPr="002F648C">
        <w:rPr>
          <w:rFonts w:ascii="Calibri" w:hAnsi="Calibri" w:cs="Calibri"/>
        </w:rPr>
        <w:tab/>
      </w:r>
      <w:r w:rsidRPr="002F648C">
        <w:rPr>
          <w:rFonts w:ascii="Calibri" w:hAnsi="Calibri" w:cs="Calibri"/>
        </w:rPr>
        <w:tab/>
        <w:t>Gendringen</w:t>
      </w:r>
    </w:p>
    <w:p w14:paraId="132FF295" w14:textId="77777777" w:rsidR="002F648C" w:rsidRPr="00EC7F61" w:rsidRDefault="002F648C" w:rsidP="002F648C">
      <w:pPr>
        <w:rPr>
          <w:rFonts w:ascii="Calibri" w:hAnsi="Calibri" w:cs="Calibri"/>
          <w:sz w:val="22"/>
          <w:szCs w:val="22"/>
        </w:rPr>
      </w:pPr>
    </w:p>
    <w:p w14:paraId="3179FA99" w14:textId="77777777" w:rsidR="002F648C" w:rsidRPr="00EC7F61" w:rsidRDefault="002F648C" w:rsidP="002F648C">
      <w:pPr>
        <w:pBdr>
          <w:bottom w:val="single" w:sz="12" w:space="1" w:color="auto"/>
        </w:pBdr>
        <w:rPr>
          <w:rFonts w:ascii="Calibri" w:hAnsi="Calibri" w:cs="Calibri"/>
          <w:sz w:val="22"/>
          <w:szCs w:val="22"/>
        </w:rPr>
      </w:pPr>
    </w:p>
    <w:p w14:paraId="2F8F8976" w14:textId="77777777" w:rsidR="002F648C" w:rsidRPr="00EC7F61" w:rsidRDefault="002F648C" w:rsidP="002F648C">
      <w:pPr>
        <w:rPr>
          <w:rFonts w:ascii="Calibri" w:hAnsi="Calibri" w:cs="Calibri"/>
          <w:sz w:val="22"/>
          <w:szCs w:val="22"/>
        </w:rPr>
      </w:pPr>
    </w:p>
    <w:p w14:paraId="30995174" w14:textId="77777777" w:rsidR="002F648C" w:rsidRPr="00EC7F61" w:rsidRDefault="002F648C" w:rsidP="002F648C">
      <w:pPr>
        <w:rPr>
          <w:rFonts w:ascii="Calibri" w:hAnsi="Calibri" w:cs="Calibri"/>
          <w:sz w:val="22"/>
          <w:szCs w:val="22"/>
        </w:rPr>
      </w:pPr>
    </w:p>
    <w:p w14:paraId="04D6A3F7" w14:textId="77777777" w:rsidR="002F648C" w:rsidRPr="00EC7F61" w:rsidRDefault="002F648C" w:rsidP="002F648C">
      <w:pPr>
        <w:rPr>
          <w:rFonts w:ascii="Calibri" w:hAnsi="Calibri" w:cs="Calibri"/>
        </w:rPr>
      </w:pPr>
      <w:r w:rsidRPr="00EC7F61">
        <w:rPr>
          <w:rFonts w:ascii="Calibri" w:hAnsi="Calibri" w:cs="Calibri"/>
        </w:rPr>
        <w:t>Verklaring</w:t>
      </w:r>
    </w:p>
    <w:p w14:paraId="395CDF85" w14:textId="77777777" w:rsidR="002F648C" w:rsidRPr="00EC7F61" w:rsidRDefault="002F648C" w:rsidP="002F648C">
      <w:pPr>
        <w:rPr>
          <w:rFonts w:ascii="Calibri" w:hAnsi="Calibri" w:cs="Calibri"/>
        </w:rPr>
      </w:pPr>
    </w:p>
    <w:p w14:paraId="3AF7D246" w14:textId="7B464A79" w:rsidR="002F648C" w:rsidRPr="00EC7F61" w:rsidRDefault="002F648C" w:rsidP="002F648C">
      <w:pPr>
        <w:rPr>
          <w:rFonts w:ascii="Calibri" w:hAnsi="Calibri" w:cs="Calibri"/>
        </w:rPr>
      </w:pPr>
      <w:r w:rsidRPr="0A635832">
        <w:rPr>
          <w:rFonts w:ascii="Calibri" w:hAnsi="Calibri" w:cs="Calibri"/>
        </w:rPr>
        <w:t>Het bevoegd gezag van bovengenoemde school heeft het van 20</w:t>
      </w:r>
      <w:r w:rsidR="3C05FC23" w:rsidRPr="0A635832">
        <w:rPr>
          <w:rFonts w:ascii="Calibri" w:hAnsi="Calibri" w:cs="Calibri"/>
        </w:rPr>
        <w:t>23-2027</w:t>
      </w:r>
      <w:r w:rsidRPr="0A635832">
        <w:rPr>
          <w:rFonts w:ascii="Calibri" w:hAnsi="Calibri" w:cs="Calibri"/>
        </w:rPr>
        <w:t xml:space="preserve"> geldende schoolplan van deze school vastgesteld.</w:t>
      </w:r>
    </w:p>
    <w:p w14:paraId="504AA2EB" w14:textId="77777777" w:rsidR="002F648C" w:rsidRPr="00EC7F61" w:rsidRDefault="002F648C" w:rsidP="002F648C">
      <w:pPr>
        <w:rPr>
          <w:rFonts w:ascii="Calibri" w:hAnsi="Calibri" w:cs="Calibri"/>
        </w:rPr>
      </w:pPr>
    </w:p>
    <w:p w14:paraId="5A58E2E4" w14:textId="77777777" w:rsidR="002F648C" w:rsidRPr="00EC7F61" w:rsidRDefault="002F648C" w:rsidP="002F648C">
      <w:pPr>
        <w:rPr>
          <w:rFonts w:ascii="Calibri" w:hAnsi="Calibri" w:cs="Calibri"/>
        </w:rPr>
      </w:pPr>
    </w:p>
    <w:p w14:paraId="1F0536A6" w14:textId="77777777" w:rsidR="002F648C" w:rsidRPr="00EC7F61" w:rsidRDefault="002F648C" w:rsidP="002F648C">
      <w:pPr>
        <w:rPr>
          <w:rFonts w:ascii="Calibri" w:hAnsi="Calibri" w:cs="Calibri"/>
        </w:rPr>
      </w:pPr>
      <w:r w:rsidRPr="00EC7F61">
        <w:rPr>
          <w:rFonts w:ascii="Calibri" w:hAnsi="Calibri" w:cs="Calibri"/>
        </w:rPr>
        <w:t>Namens het bevoegd gezag,</w:t>
      </w:r>
    </w:p>
    <w:p w14:paraId="260E2E69" w14:textId="77777777" w:rsidR="002F648C" w:rsidRPr="00EC7F61" w:rsidRDefault="002F648C" w:rsidP="002F648C">
      <w:pPr>
        <w:rPr>
          <w:rFonts w:ascii="Calibri" w:hAnsi="Calibri" w:cs="Calibri"/>
        </w:rPr>
      </w:pPr>
    </w:p>
    <w:p w14:paraId="09173D27" w14:textId="081B0B53" w:rsidR="002F648C" w:rsidRPr="00EC7F61" w:rsidRDefault="2C948DBA" w:rsidP="002F648C">
      <w:pPr>
        <w:rPr>
          <w:rFonts w:ascii="Calibri" w:hAnsi="Calibri" w:cs="Calibri"/>
        </w:rPr>
      </w:pPr>
      <w:r w:rsidRPr="5E128757">
        <w:rPr>
          <w:rFonts w:ascii="Calibri" w:hAnsi="Calibri" w:cs="Calibri"/>
        </w:rPr>
        <w:t>Naam:</w:t>
      </w:r>
      <w:r w:rsidR="002F648C">
        <w:tab/>
      </w:r>
      <w:r w:rsidR="1B1805CD" w:rsidRPr="5E128757">
        <w:rPr>
          <w:rFonts w:ascii="Calibri" w:hAnsi="Calibri" w:cs="Calibri"/>
        </w:rPr>
        <w:t>Albert Sluiter</w:t>
      </w:r>
      <w:r w:rsidR="002F648C">
        <w:tab/>
      </w:r>
      <w:r w:rsidR="002F648C">
        <w:tab/>
      </w:r>
      <w:r w:rsidR="002F648C">
        <w:tab/>
      </w:r>
      <w:r w:rsidR="002F648C">
        <w:tab/>
      </w:r>
      <w:r w:rsidR="002F648C">
        <w:tab/>
      </w:r>
    </w:p>
    <w:p w14:paraId="5B91ADD3" w14:textId="77777777" w:rsidR="002F648C" w:rsidRPr="00EC7F61" w:rsidRDefault="002F648C" w:rsidP="002F648C">
      <w:pPr>
        <w:rPr>
          <w:rFonts w:ascii="Calibri" w:hAnsi="Calibri" w:cs="Calibri"/>
        </w:rPr>
      </w:pPr>
    </w:p>
    <w:p w14:paraId="7EC65B61" w14:textId="2E2792AC" w:rsidR="002F648C" w:rsidRPr="00EC7F61" w:rsidRDefault="2C948DBA" w:rsidP="5E128757">
      <w:pPr>
        <w:spacing w:line="259" w:lineRule="auto"/>
        <w:rPr>
          <w:rFonts w:ascii="Calibri" w:hAnsi="Calibri" w:cs="Calibri"/>
        </w:rPr>
      </w:pPr>
      <w:r w:rsidRPr="5E128757">
        <w:rPr>
          <w:rFonts w:ascii="Calibri" w:hAnsi="Calibri" w:cs="Calibri"/>
        </w:rPr>
        <w:t>Functie:</w:t>
      </w:r>
      <w:r w:rsidR="6AD8CF18" w:rsidRPr="5E128757">
        <w:rPr>
          <w:rFonts w:ascii="Calibri" w:hAnsi="Calibri" w:cs="Calibri"/>
        </w:rPr>
        <w:t xml:space="preserve"> Directeur- bestuurder</w:t>
      </w:r>
      <w:r w:rsidR="002F648C">
        <w:tab/>
      </w:r>
      <w:r w:rsidR="002F648C">
        <w:tab/>
      </w:r>
      <w:r w:rsidR="002F648C">
        <w:tab/>
      </w:r>
      <w:r w:rsidR="002F648C">
        <w:tab/>
      </w:r>
      <w:r w:rsidR="002F648C">
        <w:tab/>
      </w:r>
      <w:r w:rsidR="002F648C">
        <w:tab/>
      </w:r>
      <w:r w:rsidR="002F648C">
        <w:tab/>
      </w:r>
    </w:p>
    <w:p w14:paraId="1AAC8F60" w14:textId="77777777" w:rsidR="002F648C" w:rsidRPr="00EC7F61" w:rsidRDefault="002F648C" w:rsidP="002F648C">
      <w:pPr>
        <w:rPr>
          <w:rFonts w:ascii="Calibri" w:hAnsi="Calibri" w:cs="Calibri"/>
        </w:rPr>
      </w:pPr>
    </w:p>
    <w:p w14:paraId="69052885" w14:textId="77777777" w:rsidR="002F648C" w:rsidRPr="00EC7F61" w:rsidRDefault="002F648C" w:rsidP="002F648C">
      <w:pPr>
        <w:rPr>
          <w:rFonts w:ascii="Calibri" w:hAnsi="Calibri" w:cs="Calibri"/>
        </w:rPr>
      </w:pPr>
      <w:r w:rsidRPr="00EC7F61">
        <w:rPr>
          <w:rFonts w:ascii="Calibri" w:hAnsi="Calibri" w:cs="Calibri"/>
        </w:rPr>
        <w:t>Plaats:</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05F05D92" w14:textId="77777777" w:rsidR="002F648C" w:rsidRPr="00EC7F61" w:rsidRDefault="002F648C" w:rsidP="002F648C">
      <w:pPr>
        <w:rPr>
          <w:rFonts w:ascii="Calibri" w:hAnsi="Calibri" w:cs="Calibri"/>
        </w:rPr>
      </w:pPr>
    </w:p>
    <w:p w14:paraId="7142690D" w14:textId="77777777" w:rsidR="002F648C" w:rsidRPr="00EC7F61" w:rsidRDefault="002F648C" w:rsidP="002F648C">
      <w:pPr>
        <w:rPr>
          <w:rFonts w:ascii="Calibri" w:hAnsi="Calibri" w:cs="Calibri"/>
        </w:rPr>
      </w:pPr>
      <w:r w:rsidRPr="00EC7F61">
        <w:rPr>
          <w:rFonts w:ascii="Calibri" w:hAnsi="Calibri" w:cs="Calibri"/>
        </w:rPr>
        <w:t>Datum:</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1BC50EB6" w14:textId="77777777" w:rsidR="002F648C" w:rsidRPr="00EC7F61" w:rsidRDefault="002F648C" w:rsidP="002F648C">
      <w:pPr>
        <w:rPr>
          <w:rFonts w:ascii="Calibri" w:hAnsi="Calibri" w:cs="Calibri"/>
        </w:rPr>
      </w:pPr>
    </w:p>
    <w:p w14:paraId="71D220AD" w14:textId="77777777" w:rsidR="002F648C" w:rsidRPr="00EC7F61" w:rsidRDefault="002F648C" w:rsidP="002F648C">
      <w:pPr>
        <w:rPr>
          <w:rFonts w:ascii="Calibri" w:hAnsi="Calibri" w:cs="Calibri"/>
        </w:rPr>
      </w:pPr>
    </w:p>
    <w:p w14:paraId="253C6E68" w14:textId="77777777" w:rsidR="002F648C" w:rsidRPr="00EC7F61" w:rsidRDefault="002F648C" w:rsidP="002F648C">
      <w:pPr>
        <w:rPr>
          <w:rFonts w:ascii="Calibri" w:hAnsi="Calibri" w:cs="Calibri"/>
        </w:rPr>
      </w:pPr>
      <w:r w:rsidRPr="00EC7F61">
        <w:rPr>
          <w:rFonts w:ascii="Calibri" w:hAnsi="Calibri" w:cs="Calibri"/>
        </w:rPr>
        <w:t>Handtekening</w:t>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r w:rsidRPr="00EC7F61">
        <w:rPr>
          <w:rFonts w:ascii="Calibri" w:hAnsi="Calibri" w:cs="Calibri"/>
        </w:rPr>
        <w:tab/>
      </w:r>
    </w:p>
    <w:p w14:paraId="1A645271" w14:textId="77777777" w:rsidR="002F648C" w:rsidRPr="00EC7F61" w:rsidRDefault="002F648C" w:rsidP="002F648C">
      <w:pPr>
        <w:rPr>
          <w:rFonts w:ascii="Calibri" w:hAnsi="Calibri" w:cs="Calibri"/>
        </w:rPr>
      </w:pPr>
    </w:p>
    <w:p w14:paraId="15BB778B" w14:textId="77777777" w:rsidR="002F648C" w:rsidRDefault="002F648C" w:rsidP="002F648C">
      <w:pPr>
        <w:rPr>
          <w:rFonts w:ascii="Tw Cen MT" w:hAnsi="Tw Cen MT"/>
        </w:rPr>
      </w:pPr>
      <w:r w:rsidRPr="00EC7F61">
        <w:rPr>
          <w:rFonts w:ascii="Calibri" w:hAnsi="Calibri" w:cs="Calibri"/>
        </w:rPr>
        <w:t>____________________________</w:t>
      </w:r>
      <w:r>
        <w:rPr>
          <w:rFonts w:ascii="Tw Cen MT" w:hAnsi="Tw Cen MT"/>
        </w:rPr>
        <w:tab/>
      </w:r>
      <w:r>
        <w:rPr>
          <w:rFonts w:ascii="Tw Cen MT" w:hAnsi="Tw Cen MT"/>
        </w:rPr>
        <w:tab/>
      </w:r>
      <w:r>
        <w:rPr>
          <w:rFonts w:ascii="Tw Cen MT" w:hAnsi="Tw Cen MT"/>
        </w:rPr>
        <w:tab/>
      </w:r>
      <w:r>
        <w:rPr>
          <w:rFonts w:ascii="Tw Cen MT" w:hAnsi="Tw Cen MT"/>
        </w:rPr>
        <w:tab/>
      </w:r>
    </w:p>
    <w:p w14:paraId="53E5D5B4" w14:textId="77777777" w:rsidR="002F648C" w:rsidRDefault="002F648C" w:rsidP="002F648C">
      <w:pPr>
        <w:rPr>
          <w:rFonts w:ascii="Tw Cen MT" w:hAnsi="Tw Cen MT"/>
        </w:rPr>
      </w:pPr>
    </w:p>
    <w:p w14:paraId="33443BCC" w14:textId="77777777" w:rsidR="00D03558" w:rsidRPr="004D57FC" w:rsidRDefault="00D03558" w:rsidP="00E309DB">
      <w:pPr>
        <w:rPr>
          <w:rFonts w:ascii="Karla" w:hAnsi="Karla" w:cs="Calibri"/>
          <w:sz w:val="22"/>
          <w:szCs w:val="22"/>
        </w:rPr>
      </w:pPr>
    </w:p>
    <w:sectPr w:rsidR="00D03558" w:rsidRPr="004D57FC" w:rsidSect="009F4440">
      <w:footerReference w:type="default" r:id="rId18"/>
      <w:pgSz w:w="11906" w:h="16838"/>
      <w:pgMar w:top="1418" w:right="1418" w:bottom="1843"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8D8F3" w14:textId="77777777" w:rsidR="00061F1A" w:rsidRDefault="00061F1A">
      <w:r>
        <w:separator/>
      </w:r>
    </w:p>
  </w:endnote>
  <w:endnote w:type="continuationSeparator" w:id="0">
    <w:p w14:paraId="714C3F49" w14:textId="77777777" w:rsidR="00061F1A" w:rsidRDefault="00061F1A">
      <w:r>
        <w:continuationSeparator/>
      </w:r>
    </w:p>
  </w:endnote>
  <w:endnote w:type="continuationNotice" w:id="1">
    <w:p w14:paraId="3C82C3EE" w14:textId="77777777" w:rsidR="00061F1A" w:rsidRDefault="00061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altName w:val="Calibri"/>
    <w:charset w:val="00"/>
    <w:family w:val="auto"/>
    <w:pitch w:val="variable"/>
    <w:sig w:usb0="A00000E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Garamond">
    <w:altName w:val="Cambria"/>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altName w:val="Calibri"/>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 w:name="Tw Cen MT">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64DFA" w14:textId="77777777" w:rsidR="00E55303" w:rsidRPr="00427342" w:rsidRDefault="00E55303">
    <w:pPr>
      <w:pStyle w:val="Footer"/>
      <w:rPr>
        <w:rFonts w:ascii="Calibri" w:hAnsi="Calibri" w:cs="Calibri"/>
      </w:rPr>
    </w:pPr>
  </w:p>
  <w:p w14:paraId="2A6B6659" w14:textId="77777777" w:rsidR="00E55303" w:rsidRPr="007668FC" w:rsidRDefault="00E55303" w:rsidP="007668FC">
    <w:pPr>
      <w:pStyle w:val="Footer"/>
      <w:rPr>
        <w:rFonts w:ascii="Calibri" w:hAnsi="Calibri" w:cs="Calibri"/>
        <w:noProof/>
      </w:rPr>
    </w:pPr>
  </w:p>
  <w:p w14:paraId="75423613" w14:textId="77777777" w:rsidR="00E55303" w:rsidRPr="00427342" w:rsidRDefault="00E55303">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DD5983" w14:textId="77777777" w:rsidR="00061F1A" w:rsidRDefault="00061F1A">
      <w:r>
        <w:separator/>
      </w:r>
    </w:p>
  </w:footnote>
  <w:footnote w:type="continuationSeparator" w:id="0">
    <w:p w14:paraId="6013847C" w14:textId="77777777" w:rsidR="00061F1A" w:rsidRDefault="00061F1A">
      <w:r>
        <w:continuationSeparator/>
      </w:r>
    </w:p>
  </w:footnote>
  <w:footnote w:type="continuationNotice" w:id="1">
    <w:p w14:paraId="779FA300" w14:textId="77777777" w:rsidR="00061F1A" w:rsidRDefault="00061F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1A1AC404"/>
    <w:lvl w:ilvl="0">
      <w:start w:val="1"/>
      <w:numFmt w:val="bullet"/>
      <w:pStyle w:val="ListBullet2"/>
      <w:lvlText w:val=""/>
      <w:lvlJc w:val="left"/>
      <w:pPr>
        <w:tabs>
          <w:tab w:val="num" w:pos="-437"/>
        </w:tabs>
        <w:ind w:left="-437" w:hanging="360"/>
      </w:pPr>
      <w:rPr>
        <w:rFonts w:ascii="Symbol" w:hAnsi="Symbol" w:hint="default"/>
      </w:rPr>
    </w:lvl>
  </w:abstractNum>
  <w:abstractNum w:abstractNumId="1" w15:restartNumberingAfterBreak="0">
    <w:nsid w:val="033E2BFE"/>
    <w:multiLevelType w:val="hybridMultilevel"/>
    <w:tmpl w:val="106E95FE"/>
    <w:lvl w:ilvl="0" w:tplc="B33A6294">
      <w:start w:val="1"/>
      <w:numFmt w:val="bullet"/>
      <w:lvlText w:val="-"/>
      <w:lvlJc w:val="left"/>
      <w:pPr>
        <w:ind w:left="720" w:hanging="360"/>
      </w:pPr>
      <w:rPr>
        <w:rFonts w:ascii="Calibri" w:hAnsi="Calibri" w:hint="default"/>
      </w:rPr>
    </w:lvl>
    <w:lvl w:ilvl="1" w:tplc="4EDA776A">
      <w:start w:val="1"/>
      <w:numFmt w:val="bullet"/>
      <w:lvlText w:val="o"/>
      <w:lvlJc w:val="left"/>
      <w:pPr>
        <w:ind w:left="1440" w:hanging="360"/>
      </w:pPr>
      <w:rPr>
        <w:rFonts w:ascii="Courier New" w:hAnsi="Courier New" w:hint="default"/>
      </w:rPr>
    </w:lvl>
    <w:lvl w:ilvl="2" w:tplc="A08ED83E">
      <w:start w:val="1"/>
      <w:numFmt w:val="bullet"/>
      <w:lvlText w:val=""/>
      <w:lvlJc w:val="left"/>
      <w:pPr>
        <w:ind w:left="2160" w:hanging="360"/>
      </w:pPr>
      <w:rPr>
        <w:rFonts w:ascii="Wingdings" w:hAnsi="Wingdings" w:hint="default"/>
      </w:rPr>
    </w:lvl>
    <w:lvl w:ilvl="3" w:tplc="560A4466">
      <w:start w:val="1"/>
      <w:numFmt w:val="bullet"/>
      <w:lvlText w:val=""/>
      <w:lvlJc w:val="left"/>
      <w:pPr>
        <w:ind w:left="2880" w:hanging="360"/>
      </w:pPr>
      <w:rPr>
        <w:rFonts w:ascii="Symbol" w:hAnsi="Symbol" w:hint="default"/>
      </w:rPr>
    </w:lvl>
    <w:lvl w:ilvl="4" w:tplc="856E6B6C">
      <w:start w:val="1"/>
      <w:numFmt w:val="bullet"/>
      <w:lvlText w:val="o"/>
      <w:lvlJc w:val="left"/>
      <w:pPr>
        <w:ind w:left="3600" w:hanging="360"/>
      </w:pPr>
      <w:rPr>
        <w:rFonts w:ascii="Courier New" w:hAnsi="Courier New" w:hint="default"/>
      </w:rPr>
    </w:lvl>
    <w:lvl w:ilvl="5" w:tplc="8BF264EA">
      <w:start w:val="1"/>
      <w:numFmt w:val="bullet"/>
      <w:lvlText w:val=""/>
      <w:lvlJc w:val="left"/>
      <w:pPr>
        <w:ind w:left="4320" w:hanging="360"/>
      </w:pPr>
      <w:rPr>
        <w:rFonts w:ascii="Wingdings" w:hAnsi="Wingdings" w:hint="default"/>
      </w:rPr>
    </w:lvl>
    <w:lvl w:ilvl="6" w:tplc="C82E0624">
      <w:start w:val="1"/>
      <w:numFmt w:val="bullet"/>
      <w:lvlText w:val=""/>
      <w:lvlJc w:val="left"/>
      <w:pPr>
        <w:ind w:left="5040" w:hanging="360"/>
      </w:pPr>
      <w:rPr>
        <w:rFonts w:ascii="Symbol" w:hAnsi="Symbol" w:hint="default"/>
      </w:rPr>
    </w:lvl>
    <w:lvl w:ilvl="7" w:tplc="EC2E1F86">
      <w:start w:val="1"/>
      <w:numFmt w:val="bullet"/>
      <w:lvlText w:val="o"/>
      <w:lvlJc w:val="left"/>
      <w:pPr>
        <w:ind w:left="5760" w:hanging="360"/>
      </w:pPr>
      <w:rPr>
        <w:rFonts w:ascii="Courier New" w:hAnsi="Courier New" w:hint="default"/>
      </w:rPr>
    </w:lvl>
    <w:lvl w:ilvl="8" w:tplc="D24C22D8">
      <w:start w:val="1"/>
      <w:numFmt w:val="bullet"/>
      <w:lvlText w:val=""/>
      <w:lvlJc w:val="left"/>
      <w:pPr>
        <w:ind w:left="6480" w:hanging="360"/>
      </w:pPr>
      <w:rPr>
        <w:rFonts w:ascii="Wingdings" w:hAnsi="Wingdings" w:hint="default"/>
      </w:rPr>
    </w:lvl>
  </w:abstractNum>
  <w:abstractNum w:abstractNumId="2" w15:restartNumberingAfterBreak="0">
    <w:nsid w:val="09D971F0"/>
    <w:multiLevelType w:val="hybridMultilevel"/>
    <w:tmpl w:val="C0AE6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E3233D"/>
    <w:multiLevelType w:val="hybridMultilevel"/>
    <w:tmpl w:val="3F98114E"/>
    <w:lvl w:ilvl="0" w:tplc="102E242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FB50AA"/>
    <w:multiLevelType w:val="hybridMultilevel"/>
    <w:tmpl w:val="D848D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7D29B3"/>
    <w:multiLevelType w:val="hybridMultilevel"/>
    <w:tmpl w:val="C9323A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B208B5"/>
    <w:multiLevelType w:val="hybridMultilevel"/>
    <w:tmpl w:val="48881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721E83"/>
    <w:multiLevelType w:val="hybridMultilevel"/>
    <w:tmpl w:val="84C02ED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8" w15:restartNumberingAfterBreak="0">
    <w:nsid w:val="14801C59"/>
    <w:multiLevelType w:val="hybridMultilevel"/>
    <w:tmpl w:val="ECE825F6"/>
    <w:lvl w:ilvl="0" w:tplc="FFFFFFFF">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761F61A"/>
    <w:multiLevelType w:val="hybridMultilevel"/>
    <w:tmpl w:val="39806990"/>
    <w:lvl w:ilvl="0" w:tplc="3D681534">
      <w:start w:val="1"/>
      <w:numFmt w:val="bullet"/>
      <w:lvlText w:val=""/>
      <w:lvlJc w:val="left"/>
      <w:pPr>
        <w:ind w:left="720" w:hanging="360"/>
      </w:pPr>
      <w:rPr>
        <w:rFonts w:ascii="Symbol" w:hAnsi="Symbol" w:hint="default"/>
      </w:rPr>
    </w:lvl>
    <w:lvl w:ilvl="1" w:tplc="CA3AA0A2">
      <w:start w:val="1"/>
      <w:numFmt w:val="bullet"/>
      <w:lvlText w:val="o"/>
      <w:lvlJc w:val="left"/>
      <w:pPr>
        <w:ind w:left="1440" w:hanging="360"/>
      </w:pPr>
      <w:rPr>
        <w:rFonts w:ascii="Courier New" w:hAnsi="Courier New" w:hint="default"/>
      </w:rPr>
    </w:lvl>
    <w:lvl w:ilvl="2" w:tplc="D7FA32BE">
      <w:start w:val="1"/>
      <w:numFmt w:val="bullet"/>
      <w:lvlText w:val=""/>
      <w:lvlJc w:val="left"/>
      <w:pPr>
        <w:ind w:left="2160" w:hanging="360"/>
      </w:pPr>
      <w:rPr>
        <w:rFonts w:ascii="Wingdings" w:hAnsi="Wingdings" w:hint="default"/>
      </w:rPr>
    </w:lvl>
    <w:lvl w:ilvl="3" w:tplc="2AD805CC">
      <w:start w:val="1"/>
      <w:numFmt w:val="bullet"/>
      <w:lvlText w:val=""/>
      <w:lvlJc w:val="left"/>
      <w:pPr>
        <w:ind w:left="2880" w:hanging="360"/>
      </w:pPr>
      <w:rPr>
        <w:rFonts w:ascii="Symbol" w:hAnsi="Symbol" w:hint="default"/>
      </w:rPr>
    </w:lvl>
    <w:lvl w:ilvl="4" w:tplc="A3E87304">
      <w:start w:val="1"/>
      <w:numFmt w:val="bullet"/>
      <w:lvlText w:val="o"/>
      <w:lvlJc w:val="left"/>
      <w:pPr>
        <w:ind w:left="3600" w:hanging="360"/>
      </w:pPr>
      <w:rPr>
        <w:rFonts w:ascii="Courier New" w:hAnsi="Courier New" w:hint="default"/>
      </w:rPr>
    </w:lvl>
    <w:lvl w:ilvl="5" w:tplc="BCD02ABE">
      <w:start w:val="1"/>
      <w:numFmt w:val="bullet"/>
      <w:lvlText w:val=""/>
      <w:lvlJc w:val="left"/>
      <w:pPr>
        <w:ind w:left="4320" w:hanging="360"/>
      </w:pPr>
      <w:rPr>
        <w:rFonts w:ascii="Wingdings" w:hAnsi="Wingdings" w:hint="default"/>
      </w:rPr>
    </w:lvl>
    <w:lvl w:ilvl="6" w:tplc="026428FE">
      <w:start w:val="1"/>
      <w:numFmt w:val="bullet"/>
      <w:lvlText w:val=""/>
      <w:lvlJc w:val="left"/>
      <w:pPr>
        <w:ind w:left="5040" w:hanging="360"/>
      </w:pPr>
      <w:rPr>
        <w:rFonts w:ascii="Symbol" w:hAnsi="Symbol" w:hint="default"/>
      </w:rPr>
    </w:lvl>
    <w:lvl w:ilvl="7" w:tplc="DBDC0198">
      <w:start w:val="1"/>
      <w:numFmt w:val="bullet"/>
      <w:lvlText w:val="o"/>
      <w:lvlJc w:val="left"/>
      <w:pPr>
        <w:ind w:left="5760" w:hanging="360"/>
      </w:pPr>
      <w:rPr>
        <w:rFonts w:ascii="Courier New" w:hAnsi="Courier New" w:hint="default"/>
      </w:rPr>
    </w:lvl>
    <w:lvl w:ilvl="8" w:tplc="678A8DF2">
      <w:start w:val="1"/>
      <w:numFmt w:val="bullet"/>
      <w:lvlText w:val=""/>
      <w:lvlJc w:val="left"/>
      <w:pPr>
        <w:ind w:left="6480" w:hanging="360"/>
      </w:pPr>
      <w:rPr>
        <w:rFonts w:ascii="Wingdings" w:hAnsi="Wingdings" w:hint="default"/>
      </w:rPr>
    </w:lvl>
  </w:abstractNum>
  <w:abstractNum w:abstractNumId="10" w15:restartNumberingAfterBreak="0">
    <w:nsid w:val="17FB3C43"/>
    <w:multiLevelType w:val="hybridMultilevel"/>
    <w:tmpl w:val="18B2C892"/>
    <w:lvl w:ilvl="0" w:tplc="2A020BC6">
      <w:numFmt w:val="bullet"/>
      <w:lvlText w:val="-"/>
      <w:lvlJc w:val="left"/>
      <w:pPr>
        <w:ind w:left="720" w:hanging="360"/>
      </w:pPr>
      <w:rPr>
        <w:rFonts w:ascii="Karla" w:eastAsia="Calibri" w:hAnsi="Karl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B0245B"/>
    <w:multiLevelType w:val="hybridMultilevel"/>
    <w:tmpl w:val="05D2BEE0"/>
    <w:lvl w:ilvl="0" w:tplc="261EA3CE">
      <w:start w:val="1"/>
      <w:numFmt w:val="bullet"/>
      <w:lvlText w:val=""/>
      <w:lvlJc w:val="left"/>
      <w:pPr>
        <w:tabs>
          <w:tab w:val="num" w:pos="720"/>
        </w:tabs>
        <w:ind w:left="720" w:hanging="360"/>
      </w:pPr>
      <w:rPr>
        <w:rFonts w:ascii="Symbol" w:hAnsi="Symbol" w:hint="default"/>
        <w:sz w:val="20"/>
      </w:rPr>
    </w:lvl>
    <w:lvl w:ilvl="1" w:tplc="B3068074" w:tentative="1">
      <w:start w:val="1"/>
      <w:numFmt w:val="bullet"/>
      <w:lvlText w:val=""/>
      <w:lvlJc w:val="left"/>
      <w:pPr>
        <w:tabs>
          <w:tab w:val="num" w:pos="1440"/>
        </w:tabs>
        <w:ind w:left="1440" w:hanging="360"/>
      </w:pPr>
      <w:rPr>
        <w:rFonts w:ascii="Symbol" w:hAnsi="Symbol" w:hint="default"/>
        <w:sz w:val="20"/>
      </w:rPr>
    </w:lvl>
    <w:lvl w:ilvl="2" w:tplc="3F447AE2" w:tentative="1">
      <w:start w:val="1"/>
      <w:numFmt w:val="bullet"/>
      <w:lvlText w:val=""/>
      <w:lvlJc w:val="left"/>
      <w:pPr>
        <w:tabs>
          <w:tab w:val="num" w:pos="2160"/>
        </w:tabs>
        <w:ind w:left="2160" w:hanging="360"/>
      </w:pPr>
      <w:rPr>
        <w:rFonts w:ascii="Symbol" w:hAnsi="Symbol" w:hint="default"/>
        <w:sz w:val="20"/>
      </w:rPr>
    </w:lvl>
    <w:lvl w:ilvl="3" w:tplc="D28848F2" w:tentative="1">
      <w:start w:val="1"/>
      <w:numFmt w:val="bullet"/>
      <w:lvlText w:val=""/>
      <w:lvlJc w:val="left"/>
      <w:pPr>
        <w:tabs>
          <w:tab w:val="num" w:pos="2880"/>
        </w:tabs>
        <w:ind w:left="2880" w:hanging="360"/>
      </w:pPr>
      <w:rPr>
        <w:rFonts w:ascii="Symbol" w:hAnsi="Symbol" w:hint="default"/>
        <w:sz w:val="20"/>
      </w:rPr>
    </w:lvl>
    <w:lvl w:ilvl="4" w:tplc="D2B85CEA" w:tentative="1">
      <w:start w:val="1"/>
      <w:numFmt w:val="bullet"/>
      <w:lvlText w:val=""/>
      <w:lvlJc w:val="left"/>
      <w:pPr>
        <w:tabs>
          <w:tab w:val="num" w:pos="3600"/>
        </w:tabs>
        <w:ind w:left="3600" w:hanging="360"/>
      </w:pPr>
      <w:rPr>
        <w:rFonts w:ascii="Symbol" w:hAnsi="Symbol" w:hint="default"/>
        <w:sz w:val="20"/>
      </w:rPr>
    </w:lvl>
    <w:lvl w:ilvl="5" w:tplc="F3DAB2F8" w:tentative="1">
      <w:start w:val="1"/>
      <w:numFmt w:val="bullet"/>
      <w:lvlText w:val=""/>
      <w:lvlJc w:val="left"/>
      <w:pPr>
        <w:tabs>
          <w:tab w:val="num" w:pos="4320"/>
        </w:tabs>
        <w:ind w:left="4320" w:hanging="360"/>
      </w:pPr>
      <w:rPr>
        <w:rFonts w:ascii="Symbol" w:hAnsi="Symbol" w:hint="default"/>
        <w:sz w:val="20"/>
      </w:rPr>
    </w:lvl>
    <w:lvl w:ilvl="6" w:tplc="8A50C396" w:tentative="1">
      <w:start w:val="1"/>
      <w:numFmt w:val="bullet"/>
      <w:lvlText w:val=""/>
      <w:lvlJc w:val="left"/>
      <w:pPr>
        <w:tabs>
          <w:tab w:val="num" w:pos="5040"/>
        </w:tabs>
        <w:ind w:left="5040" w:hanging="360"/>
      </w:pPr>
      <w:rPr>
        <w:rFonts w:ascii="Symbol" w:hAnsi="Symbol" w:hint="default"/>
        <w:sz w:val="20"/>
      </w:rPr>
    </w:lvl>
    <w:lvl w:ilvl="7" w:tplc="FD16D4B8" w:tentative="1">
      <w:start w:val="1"/>
      <w:numFmt w:val="bullet"/>
      <w:lvlText w:val=""/>
      <w:lvlJc w:val="left"/>
      <w:pPr>
        <w:tabs>
          <w:tab w:val="num" w:pos="5760"/>
        </w:tabs>
        <w:ind w:left="5760" w:hanging="360"/>
      </w:pPr>
      <w:rPr>
        <w:rFonts w:ascii="Symbol" w:hAnsi="Symbol" w:hint="default"/>
        <w:sz w:val="20"/>
      </w:rPr>
    </w:lvl>
    <w:lvl w:ilvl="8" w:tplc="52ACEEB2"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6239DA"/>
    <w:multiLevelType w:val="hybridMultilevel"/>
    <w:tmpl w:val="90C66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2E4F23"/>
    <w:multiLevelType w:val="hybridMultilevel"/>
    <w:tmpl w:val="79F2C14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4" w15:restartNumberingAfterBreak="0">
    <w:nsid w:val="2127179B"/>
    <w:multiLevelType w:val="hybridMultilevel"/>
    <w:tmpl w:val="A142F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6E4BAA"/>
    <w:multiLevelType w:val="hybridMultilevel"/>
    <w:tmpl w:val="9BA0F5D8"/>
    <w:lvl w:ilvl="0" w:tplc="E780B190">
      <w:start w:val="1"/>
      <w:numFmt w:val="decimal"/>
      <w:pStyle w:val="Heading1"/>
      <w:lvlText w:val="%1."/>
      <w:lvlJc w:val="left"/>
      <w:pPr>
        <w:ind w:left="720" w:hanging="360"/>
      </w:pPr>
      <w:rPr>
        <w:rFonts w:ascii="Calibri Light" w:hAnsi="Calibri Light" w:cs="Times New Roman" w:hint="default"/>
        <w:b/>
        <w:i w:val="0"/>
        <w:color w:val="auto"/>
        <w:sz w:val="36"/>
      </w:rPr>
    </w:lvl>
    <w:lvl w:ilvl="1" w:tplc="222EBAD6">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FD35F6"/>
    <w:multiLevelType w:val="hybridMultilevel"/>
    <w:tmpl w:val="B6C429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CBA0F2B"/>
    <w:multiLevelType w:val="hybridMultilevel"/>
    <w:tmpl w:val="2B32A7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4722FE"/>
    <w:multiLevelType w:val="hybridMultilevel"/>
    <w:tmpl w:val="C32AB514"/>
    <w:lvl w:ilvl="0" w:tplc="C72EEDC6">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46C4FB3"/>
    <w:multiLevelType w:val="hybridMultilevel"/>
    <w:tmpl w:val="D5EC5C22"/>
    <w:lvl w:ilvl="0" w:tplc="F9340342">
      <w:start w:val="1"/>
      <w:numFmt w:val="bullet"/>
      <w:lvlText w:val="-"/>
      <w:lvlJc w:val="left"/>
      <w:pPr>
        <w:ind w:left="720" w:hanging="360"/>
      </w:pPr>
      <w:rPr>
        <w:rFonts w:ascii="Calibri" w:hAnsi="Calibri" w:hint="default"/>
      </w:rPr>
    </w:lvl>
    <w:lvl w:ilvl="1" w:tplc="56B615D0">
      <w:start w:val="1"/>
      <w:numFmt w:val="bullet"/>
      <w:lvlText w:val="o"/>
      <w:lvlJc w:val="left"/>
      <w:pPr>
        <w:ind w:left="1440" w:hanging="360"/>
      </w:pPr>
      <w:rPr>
        <w:rFonts w:ascii="Courier New" w:hAnsi="Courier New" w:hint="default"/>
      </w:rPr>
    </w:lvl>
    <w:lvl w:ilvl="2" w:tplc="23E0C8A0">
      <w:start w:val="1"/>
      <w:numFmt w:val="bullet"/>
      <w:lvlText w:val=""/>
      <w:lvlJc w:val="left"/>
      <w:pPr>
        <w:ind w:left="2160" w:hanging="360"/>
      </w:pPr>
      <w:rPr>
        <w:rFonts w:ascii="Wingdings" w:hAnsi="Wingdings" w:hint="default"/>
      </w:rPr>
    </w:lvl>
    <w:lvl w:ilvl="3" w:tplc="15B296A2">
      <w:start w:val="1"/>
      <w:numFmt w:val="bullet"/>
      <w:lvlText w:val=""/>
      <w:lvlJc w:val="left"/>
      <w:pPr>
        <w:ind w:left="2880" w:hanging="360"/>
      </w:pPr>
      <w:rPr>
        <w:rFonts w:ascii="Symbol" w:hAnsi="Symbol" w:hint="default"/>
      </w:rPr>
    </w:lvl>
    <w:lvl w:ilvl="4" w:tplc="640A5DC0">
      <w:start w:val="1"/>
      <w:numFmt w:val="bullet"/>
      <w:lvlText w:val="o"/>
      <w:lvlJc w:val="left"/>
      <w:pPr>
        <w:ind w:left="3600" w:hanging="360"/>
      </w:pPr>
      <w:rPr>
        <w:rFonts w:ascii="Courier New" w:hAnsi="Courier New" w:hint="default"/>
      </w:rPr>
    </w:lvl>
    <w:lvl w:ilvl="5" w:tplc="F3A216F2">
      <w:start w:val="1"/>
      <w:numFmt w:val="bullet"/>
      <w:lvlText w:val=""/>
      <w:lvlJc w:val="left"/>
      <w:pPr>
        <w:ind w:left="4320" w:hanging="360"/>
      </w:pPr>
      <w:rPr>
        <w:rFonts w:ascii="Wingdings" w:hAnsi="Wingdings" w:hint="default"/>
      </w:rPr>
    </w:lvl>
    <w:lvl w:ilvl="6" w:tplc="9D4AAE54">
      <w:start w:val="1"/>
      <w:numFmt w:val="bullet"/>
      <w:lvlText w:val=""/>
      <w:lvlJc w:val="left"/>
      <w:pPr>
        <w:ind w:left="5040" w:hanging="360"/>
      </w:pPr>
      <w:rPr>
        <w:rFonts w:ascii="Symbol" w:hAnsi="Symbol" w:hint="default"/>
      </w:rPr>
    </w:lvl>
    <w:lvl w:ilvl="7" w:tplc="6E286536">
      <w:start w:val="1"/>
      <w:numFmt w:val="bullet"/>
      <w:lvlText w:val="o"/>
      <w:lvlJc w:val="left"/>
      <w:pPr>
        <w:ind w:left="5760" w:hanging="360"/>
      </w:pPr>
      <w:rPr>
        <w:rFonts w:ascii="Courier New" w:hAnsi="Courier New" w:hint="default"/>
      </w:rPr>
    </w:lvl>
    <w:lvl w:ilvl="8" w:tplc="5C46624C">
      <w:start w:val="1"/>
      <w:numFmt w:val="bullet"/>
      <w:lvlText w:val=""/>
      <w:lvlJc w:val="left"/>
      <w:pPr>
        <w:ind w:left="6480" w:hanging="360"/>
      </w:pPr>
      <w:rPr>
        <w:rFonts w:ascii="Wingdings" w:hAnsi="Wingdings" w:hint="default"/>
      </w:rPr>
    </w:lvl>
  </w:abstractNum>
  <w:abstractNum w:abstractNumId="20" w15:restartNumberingAfterBreak="0">
    <w:nsid w:val="35582324"/>
    <w:multiLevelType w:val="hybridMultilevel"/>
    <w:tmpl w:val="4CE8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981656"/>
    <w:multiLevelType w:val="hybridMultilevel"/>
    <w:tmpl w:val="18FE36DC"/>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2" w15:restartNumberingAfterBreak="0">
    <w:nsid w:val="39970F2D"/>
    <w:multiLevelType w:val="hybridMultilevel"/>
    <w:tmpl w:val="AC6899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4D0E33"/>
    <w:multiLevelType w:val="hybridMultilevel"/>
    <w:tmpl w:val="769E08D6"/>
    <w:lvl w:ilvl="0" w:tplc="00ECC79A">
      <w:start w:val="4"/>
      <w:numFmt w:val="decimal"/>
      <w:pStyle w:val="Heading2"/>
      <w:lvlText w:val="%1.1"/>
      <w:lvlJc w:val="left"/>
      <w:pPr>
        <w:ind w:left="720" w:hanging="360"/>
      </w:pPr>
      <w:rPr>
        <w:rFonts w:ascii="Calibri" w:hAnsi="Calibri" w:cs="Times New Roman" w:hint="default"/>
        <w:b/>
        <w:i w:val="0"/>
        <w:color w:val="auto"/>
        <w:sz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1C3B918"/>
    <w:multiLevelType w:val="hybridMultilevel"/>
    <w:tmpl w:val="3E2C880E"/>
    <w:lvl w:ilvl="0" w:tplc="00C8393A">
      <w:start w:val="1"/>
      <w:numFmt w:val="bullet"/>
      <w:lvlText w:val=""/>
      <w:lvlJc w:val="left"/>
      <w:pPr>
        <w:ind w:left="720" w:hanging="360"/>
      </w:pPr>
      <w:rPr>
        <w:rFonts w:ascii="Symbol" w:hAnsi="Symbol" w:hint="default"/>
      </w:rPr>
    </w:lvl>
    <w:lvl w:ilvl="1" w:tplc="CC3A4BE8">
      <w:start w:val="1"/>
      <w:numFmt w:val="bullet"/>
      <w:lvlText w:val=""/>
      <w:lvlJc w:val="left"/>
      <w:pPr>
        <w:ind w:left="1440" w:hanging="360"/>
      </w:pPr>
      <w:rPr>
        <w:rFonts w:ascii="Symbol" w:hAnsi="Symbol" w:hint="default"/>
      </w:rPr>
    </w:lvl>
    <w:lvl w:ilvl="2" w:tplc="51360C12">
      <w:start w:val="1"/>
      <w:numFmt w:val="bullet"/>
      <w:lvlText w:val=""/>
      <w:lvlJc w:val="left"/>
      <w:pPr>
        <w:ind w:left="2160" w:hanging="360"/>
      </w:pPr>
      <w:rPr>
        <w:rFonts w:ascii="Wingdings" w:hAnsi="Wingdings" w:hint="default"/>
      </w:rPr>
    </w:lvl>
    <w:lvl w:ilvl="3" w:tplc="4E02F4A8">
      <w:start w:val="1"/>
      <w:numFmt w:val="bullet"/>
      <w:lvlText w:val=""/>
      <w:lvlJc w:val="left"/>
      <w:pPr>
        <w:ind w:left="2880" w:hanging="360"/>
      </w:pPr>
      <w:rPr>
        <w:rFonts w:ascii="Symbol" w:hAnsi="Symbol" w:hint="default"/>
      </w:rPr>
    </w:lvl>
    <w:lvl w:ilvl="4" w:tplc="98625EEA">
      <w:start w:val="1"/>
      <w:numFmt w:val="bullet"/>
      <w:lvlText w:val="o"/>
      <w:lvlJc w:val="left"/>
      <w:pPr>
        <w:ind w:left="3600" w:hanging="360"/>
      </w:pPr>
      <w:rPr>
        <w:rFonts w:ascii="Courier New" w:hAnsi="Courier New" w:hint="default"/>
      </w:rPr>
    </w:lvl>
    <w:lvl w:ilvl="5" w:tplc="989288D8">
      <w:start w:val="1"/>
      <w:numFmt w:val="bullet"/>
      <w:lvlText w:val=""/>
      <w:lvlJc w:val="left"/>
      <w:pPr>
        <w:ind w:left="4320" w:hanging="360"/>
      </w:pPr>
      <w:rPr>
        <w:rFonts w:ascii="Wingdings" w:hAnsi="Wingdings" w:hint="default"/>
      </w:rPr>
    </w:lvl>
    <w:lvl w:ilvl="6" w:tplc="5AC24A90">
      <w:start w:val="1"/>
      <w:numFmt w:val="bullet"/>
      <w:lvlText w:val=""/>
      <w:lvlJc w:val="left"/>
      <w:pPr>
        <w:ind w:left="5040" w:hanging="360"/>
      </w:pPr>
      <w:rPr>
        <w:rFonts w:ascii="Symbol" w:hAnsi="Symbol" w:hint="default"/>
      </w:rPr>
    </w:lvl>
    <w:lvl w:ilvl="7" w:tplc="D9983A60">
      <w:start w:val="1"/>
      <w:numFmt w:val="bullet"/>
      <w:lvlText w:val="o"/>
      <w:lvlJc w:val="left"/>
      <w:pPr>
        <w:ind w:left="5760" w:hanging="360"/>
      </w:pPr>
      <w:rPr>
        <w:rFonts w:ascii="Courier New" w:hAnsi="Courier New" w:hint="default"/>
      </w:rPr>
    </w:lvl>
    <w:lvl w:ilvl="8" w:tplc="F51602C6">
      <w:start w:val="1"/>
      <w:numFmt w:val="bullet"/>
      <w:lvlText w:val=""/>
      <w:lvlJc w:val="left"/>
      <w:pPr>
        <w:ind w:left="6480" w:hanging="360"/>
      </w:pPr>
      <w:rPr>
        <w:rFonts w:ascii="Wingdings" w:hAnsi="Wingdings" w:hint="default"/>
      </w:rPr>
    </w:lvl>
  </w:abstractNum>
  <w:abstractNum w:abstractNumId="25" w15:restartNumberingAfterBreak="0">
    <w:nsid w:val="4980741E"/>
    <w:multiLevelType w:val="hybridMultilevel"/>
    <w:tmpl w:val="E9922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BB4665"/>
    <w:multiLevelType w:val="hybridMultilevel"/>
    <w:tmpl w:val="ACF0FE3C"/>
    <w:lvl w:ilvl="0" w:tplc="28547DB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B326A6"/>
    <w:multiLevelType w:val="multilevel"/>
    <w:tmpl w:val="C77E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AE2D51"/>
    <w:multiLevelType w:val="hybridMultilevel"/>
    <w:tmpl w:val="6DB644CC"/>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9" w15:restartNumberingAfterBreak="0">
    <w:nsid w:val="648654FB"/>
    <w:multiLevelType w:val="hybridMultilevel"/>
    <w:tmpl w:val="5B32048C"/>
    <w:lvl w:ilvl="0" w:tplc="C8366158">
      <w:start w:val="1"/>
      <w:numFmt w:val="bullet"/>
      <w:lvlText w:val="-"/>
      <w:lvlJc w:val="left"/>
      <w:pPr>
        <w:ind w:left="720" w:hanging="360"/>
      </w:pPr>
      <w:rPr>
        <w:rFonts w:ascii="Calibri" w:hAnsi="Calibri" w:hint="default"/>
      </w:rPr>
    </w:lvl>
    <w:lvl w:ilvl="1" w:tplc="F970CFB6">
      <w:start w:val="1"/>
      <w:numFmt w:val="bullet"/>
      <w:lvlText w:val="o"/>
      <w:lvlJc w:val="left"/>
      <w:pPr>
        <w:ind w:left="1440" w:hanging="360"/>
      </w:pPr>
      <w:rPr>
        <w:rFonts w:ascii="Courier New" w:hAnsi="Courier New" w:hint="default"/>
      </w:rPr>
    </w:lvl>
    <w:lvl w:ilvl="2" w:tplc="2F16AC30">
      <w:start w:val="1"/>
      <w:numFmt w:val="bullet"/>
      <w:lvlText w:val=""/>
      <w:lvlJc w:val="left"/>
      <w:pPr>
        <w:ind w:left="2160" w:hanging="360"/>
      </w:pPr>
      <w:rPr>
        <w:rFonts w:ascii="Wingdings" w:hAnsi="Wingdings" w:hint="default"/>
      </w:rPr>
    </w:lvl>
    <w:lvl w:ilvl="3" w:tplc="41BE785A">
      <w:start w:val="1"/>
      <w:numFmt w:val="bullet"/>
      <w:lvlText w:val=""/>
      <w:lvlJc w:val="left"/>
      <w:pPr>
        <w:ind w:left="2880" w:hanging="360"/>
      </w:pPr>
      <w:rPr>
        <w:rFonts w:ascii="Symbol" w:hAnsi="Symbol" w:hint="default"/>
      </w:rPr>
    </w:lvl>
    <w:lvl w:ilvl="4" w:tplc="896C87E4">
      <w:start w:val="1"/>
      <w:numFmt w:val="bullet"/>
      <w:lvlText w:val="o"/>
      <w:lvlJc w:val="left"/>
      <w:pPr>
        <w:ind w:left="3600" w:hanging="360"/>
      </w:pPr>
      <w:rPr>
        <w:rFonts w:ascii="Courier New" w:hAnsi="Courier New" w:hint="default"/>
      </w:rPr>
    </w:lvl>
    <w:lvl w:ilvl="5" w:tplc="B3426178">
      <w:start w:val="1"/>
      <w:numFmt w:val="bullet"/>
      <w:lvlText w:val=""/>
      <w:lvlJc w:val="left"/>
      <w:pPr>
        <w:ind w:left="4320" w:hanging="360"/>
      </w:pPr>
      <w:rPr>
        <w:rFonts w:ascii="Wingdings" w:hAnsi="Wingdings" w:hint="default"/>
      </w:rPr>
    </w:lvl>
    <w:lvl w:ilvl="6" w:tplc="9AF66C28">
      <w:start w:val="1"/>
      <w:numFmt w:val="bullet"/>
      <w:lvlText w:val=""/>
      <w:lvlJc w:val="left"/>
      <w:pPr>
        <w:ind w:left="5040" w:hanging="360"/>
      </w:pPr>
      <w:rPr>
        <w:rFonts w:ascii="Symbol" w:hAnsi="Symbol" w:hint="default"/>
      </w:rPr>
    </w:lvl>
    <w:lvl w:ilvl="7" w:tplc="D5629292">
      <w:start w:val="1"/>
      <w:numFmt w:val="bullet"/>
      <w:lvlText w:val="o"/>
      <w:lvlJc w:val="left"/>
      <w:pPr>
        <w:ind w:left="5760" w:hanging="360"/>
      </w:pPr>
      <w:rPr>
        <w:rFonts w:ascii="Courier New" w:hAnsi="Courier New" w:hint="default"/>
      </w:rPr>
    </w:lvl>
    <w:lvl w:ilvl="8" w:tplc="586A654A">
      <w:start w:val="1"/>
      <w:numFmt w:val="bullet"/>
      <w:lvlText w:val=""/>
      <w:lvlJc w:val="left"/>
      <w:pPr>
        <w:ind w:left="6480" w:hanging="360"/>
      </w:pPr>
      <w:rPr>
        <w:rFonts w:ascii="Wingdings" w:hAnsi="Wingdings" w:hint="default"/>
      </w:rPr>
    </w:lvl>
  </w:abstractNum>
  <w:abstractNum w:abstractNumId="30" w15:restartNumberingAfterBreak="0">
    <w:nsid w:val="6980303C"/>
    <w:multiLevelType w:val="hybridMultilevel"/>
    <w:tmpl w:val="7A941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0C169D6"/>
    <w:multiLevelType w:val="hybridMultilevel"/>
    <w:tmpl w:val="2AC2C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3D5000"/>
    <w:multiLevelType w:val="hybridMultilevel"/>
    <w:tmpl w:val="CD1E9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2450ACA"/>
    <w:multiLevelType w:val="hybridMultilevel"/>
    <w:tmpl w:val="5590003E"/>
    <w:lvl w:ilvl="0" w:tplc="28547DB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D25D9"/>
    <w:multiLevelType w:val="hybridMultilevel"/>
    <w:tmpl w:val="7736CEA4"/>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943551D"/>
    <w:multiLevelType w:val="hybridMultilevel"/>
    <w:tmpl w:val="043A5F2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9515806"/>
    <w:multiLevelType w:val="hybridMultilevel"/>
    <w:tmpl w:val="391AFF7A"/>
    <w:lvl w:ilvl="0" w:tplc="C72EEDC6">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AA726E0"/>
    <w:multiLevelType w:val="hybridMultilevel"/>
    <w:tmpl w:val="50E85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D2665C2"/>
    <w:multiLevelType w:val="hybridMultilevel"/>
    <w:tmpl w:val="AF9EB4F0"/>
    <w:lvl w:ilvl="0" w:tplc="04130001">
      <w:start w:val="1"/>
      <w:numFmt w:val="bullet"/>
      <w:lvlText w:val=""/>
      <w:lvlJc w:val="left"/>
      <w:pPr>
        <w:ind w:left="884" w:hanging="360"/>
      </w:pPr>
      <w:rPr>
        <w:rFonts w:ascii="Symbol" w:hAnsi="Symbol" w:hint="default"/>
      </w:rPr>
    </w:lvl>
    <w:lvl w:ilvl="1" w:tplc="04130003" w:tentative="1">
      <w:start w:val="1"/>
      <w:numFmt w:val="bullet"/>
      <w:lvlText w:val="o"/>
      <w:lvlJc w:val="left"/>
      <w:pPr>
        <w:ind w:left="1604" w:hanging="360"/>
      </w:pPr>
      <w:rPr>
        <w:rFonts w:ascii="Courier New" w:hAnsi="Courier New" w:cs="Courier New" w:hint="default"/>
      </w:rPr>
    </w:lvl>
    <w:lvl w:ilvl="2" w:tplc="04130005" w:tentative="1">
      <w:start w:val="1"/>
      <w:numFmt w:val="bullet"/>
      <w:lvlText w:val=""/>
      <w:lvlJc w:val="left"/>
      <w:pPr>
        <w:ind w:left="2324" w:hanging="360"/>
      </w:pPr>
      <w:rPr>
        <w:rFonts w:ascii="Wingdings" w:hAnsi="Wingdings" w:hint="default"/>
      </w:rPr>
    </w:lvl>
    <w:lvl w:ilvl="3" w:tplc="04130001" w:tentative="1">
      <w:start w:val="1"/>
      <w:numFmt w:val="bullet"/>
      <w:lvlText w:val=""/>
      <w:lvlJc w:val="left"/>
      <w:pPr>
        <w:ind w:left="3044" w:hanging="360"/>
      </w:pPr>
      <w:rPr>
        <w:rFonts w:ascii="Symbol" w:hAnsi="Symbol" w:hint="default"/>
      </w:rPr>
    </w:lvl>
    <w:lvl w:ilvl="4" w:tplc="04130003" w:tentative="1">
      <w:start w:val="1"/>
      <w:numFmt w:val="bullet"/>
      <w:lvlText w:val="o"/>
      <w:lvlJc w:val="left"/>
      <w:pPr>
        <w:ind w:left="3764" w:hanging="360"/>
      </w:pPr>
      <w:rPr>
        <w:rFonts w:ascii="Courier New" w:hAnsi="Courier New" w:cs="Courier New" w:hint="default"/>
      </w:rPr>
    </w:lvl>
    <w:lvl w:ilvl="5" w:tplc="04130005" w:tentative="1">
      <w:start w:val="1"/>
      <w:numFmt w:val="bullet"/>
      <w:lvlText w:val=""/>
      <w:lvlJc w:val="left"/>
      <w:pPr>
        <w:ind w:left="4484" w:hanging="360"/>
      </w:pPr>
      <w:rPr>
        <w:rFonts w:ascii="Wingdings" w:hAnsi="Wingdings" w:hint="default"/>
      </w:rPr>
    </w:lvl>
    <w:lvl w:ilvl="6" w:tplc="04130001" w:tentative="1">
      <w:start w:val="1"/>
      <w:numFmt w:val="bullet"/>
      <w:lvlText w:val=""/>
      <w:lvlJc w:val="left"/>
      <w:pPr>
        <w:ind w:left="5204" w:hanging="360"/>
      </w:pPr>
      <w:rPr>
        <w:rFonts w:ascii="Symbol" w:hAnsi="Symbol" w:hint="default"/>
      </w:rPr>
    </w:lvl>
    <w:lvl w:ilvl="7" w:tplc="04130003" w:tentative="1">
      <w:start w:val="1"/>
      <w:numFmt w:val="bullet"/>
      <w:lvlText w:val="o"/>
      <w:lvlJc w:val="left"/>
      <w:pPr>
        <w:ind w:left="5924" w:hanging="360"/>
      </w:pPr>
      <w:rPr>
        <w:rFonts w:ascii="Courier New" w:hAnsi="Courier New" w:cs="Courier New" w:hint="default"/>
      </w:rPr>
    </w:lvl>
    <w:lvl w:ilvl="8" w:tplc="04130005" w:tentative="1">
      <w:start w:val="1"/>
      <w:numFmt w:val="bullet"/>
      <w:lvlText w:val=""/>
      <w:lvlJc w:val="left"/>
      <w:pPr>
        <w:ind w:left="6644" w:hanging="360"/>
      </w:pPr>
      <w:rPr>
        <w:rFonts w:ascii="Wingdings" w:hAnsi="Wingdings" w:hint="default"/>
      </w:rPr>
    </w:lvl>
  </w:abstractNum>
  <w:abstractNum w:abstractNumId="39" w15:restartNumberingAfterBreak="0">
    <w:nsid w:val="7E1E29CB"/>
    <w:multiLevelType w:val="hybridMultilevel"/>
    <w:tmpl w:val="344259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0533893">
    <w:abstractNumId w:val="9"/>
  </w:num>
  <w:num w:numId="2" w16cid:durableId="2133089843">
    <w:abstractNumId w:val="24"/>
  </w:num>
  <w:num w:numId="3" w16cid:durableId="1852334568">
    <w:abstractNumId w:val="29"/>
  </w:num>
  <w:num w:numId="4" w16cid:durableId="244922649">
    <w:abstractNumId w:val="0"/>
  </w:num>
  <w:num w:numId="5" w16cid:durableId="1169322492">
    <w:abstractNumId w:val="15"/>
  </w:num>
  <w:num w:numId="6" w16cid:durableId="1933321108">
    <w:abstractNumId w:val="23"/>
  </w:num>
  <w:num w:numId="7" w16cid:durableId="561987578">
    <w:abstractNumId w:val="39"/>
  </w:num>
  <w:num w:numId="8" w16cid:durableId="1944262729">
    <w:abstractNumId w:val="32"/>
  </w:num>
  <w:num w:numId="9" w16cid:durableId="677461043">
    <w:abstractNumId w:val="35"/>
  </w:num>
  <w:num w:numId="10" w16cid:durableId="1668895761">
    <w:abstractNumId w:val="14"/>
  </w:num>
  <w:num w:numId="11" w16cid:durableId="2118720752">
    <w:abstractNumId w:val="2"/>
  </w:num>
  <w:num w:numId="12" w16cid:durableId="392387763">
    <w:abstractNumId w:val="28"/>
  </w:num>
  <w:num w:numId="13" w16cid:durableId="463237232">
    <w:abstractNumId w:val="22"/>
  </w:num>
  <w:num w:numId="14" w16cid:durableId="1994216564">
    <w:abstractNumId w:val="8"/>
  </w:num>
  <w:num w:numId="15" w16cid:durableId="924656347">
    <w:abstractNumId w:val="31"/>
  </w:num>
  <w:num w:numId="16" w16cid:durableId="617562141">
    <w:abstractNumId w:val="18"/>
  </w:num>
  <w:num w:numId="17" w16cid:durableId="248388488">
    <w:abstractNumId w:val="36"/>
  </w:num>
  <w:num w:numId="18" w16cid:durableId="1819103756">
    <w:abstractNumId w:val="5"/>
  </w:num>
  <w:num w:numId="19" w16cid:durableId="1149521620">
    <w:abstractNumId w:val="17"/>
  </w:num>
  <w:num w:numId="20" w16cid:durableId="582032069">
    <w:abstractNumId w:val="16"/>
  </w:num>
  <w:num w:numId="21" w16cid:durableId="2083941093">
    <w:abstractNumId w:val="38"/>
  </w:num>
  <w:num w:numId="22" w16cid:durableId="1539199989">
    <w:abstractNumId w:val="12"/>
  </w:num>
  <w:num w:numId="23" w16cid:durableId="310326938">
    <w:abstractNumId w:val="25"/>
  </w:num>
  <w:num w:numId="24" w16cid:durableId="11886824">
    <w:abstractNumId w:val="3"/>
  </w:num>
  <w:num w:numId="25" w16cid:durableId="395782490">
    <w:abstractNumId w:val="13"/>
  </w:num>
  <w:num w:numId="26" w16cid:durableId="467209225">
    <w:abstractNumId w:val="21"/>
  </w:num>
  <w:num w:numId="27" w16cid:durableId="2130539887">
    <w:abstractNumId w:val="7"/>
  </w:num>
  <w:num w:numId="28" w16cid:durableId="314990583">
    <w:abstractNumId w:val="4"/>
  </w:num>
  <w:num w:numId="29" w16cid:durableId="1018963636">
    <w:abstractNumId w:val="37"/>
  </w:num>
  <w:num w:numId="30" w16cid:durableId="1988895981">
    <w:abstractNumId w:val="20"/>
  </w:num>
  <w:num w:numId="31" w16cid:durableId="913199511">
    <w:abstractNumId w:val="10"/>
  </w:num>
  <w:num w:numId="32" w16cid:durableId="1412315092">
    <w:abstractNumId w:val="34"/>
  </w:num>
  <w:num w:numId="33" w16cid:durableId="737435922">
    <w:abstractNumId w:val="6"/>
  </w:num>
  <w:num w:numId="34" w16cid:durableId="469786454">
    <w:abstractNumId w:val="26"/>
  </w:num>
  <w:num w:numId="35" w16cid:durableId="1472140747">
    <w:abstractNumId w:val="33"/>
  </w:num>
  <w:num w:numId="36" w16cid:durableId="711459829">
    <w:abstractNumId w:val="1"/>
  </w:num>
  <w:num w:numId="37" w16cid:durableId="1915964813">
    <w:abstractNumId w:val="19"/>
  </w:num>
  <w:num w:numId="38" w16cid:durableId="387144649">
    <w:abstractNumId w:val="11"/>
  </w:num>
  <w:num w:numId="39" w16cid:durableId="132523988">
    <w:abstractNumId w:val="27"/>
  </w:num>
  <w:num w:numId="40" w16cid:durableId="31368009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6C5"/>
    <w:rsid w:val="000018C6"/>
    <w:rsid w:val="00012866"/>
    <w:rsid w:val="00015CE5"/>
    <w:rsid w:val="00017ED2"/>
    <w:rsid w:val="00020295"/>
    <w:rsid w:val="000218FC"/>
    <w:rsid w:val="00023A2D"/>
    <w:rsid w:val="00023C20"/>
    <w:rsid w:val="000240FF"/>
    <w:rsid w:val="000309E6"/>
    <w:rsid w:val="0003165C"/>
    <w:rsid w:val="00032D0A"/>
    <w:rsid w:val="000371CE"/>
    <w:rsid w:val="00037C0D"/>
    <w:rsid w:val="00043857"/>
    <w:rsid w:val="0004664B"/>
    <w:rsid w:val="000472EE"/>
    <w:rsid w:val="00050129"/>
    <w:rsid w:val="00052D18"/>
    <w:rsid w:val="000553AE"/>
    <w:rsid w:val="00055661"/>
    <w:rsid w:val="00055B04"/>
    <w:rsid w:val="000562A6"/>
    <w:rsid w:val="00061F1A"/>
    <w:rsid w:val="00062AC2"/>
    <w:rsid w:val="000632C6"/>
    <w:rsid w:val="00063411"/>
    <w:rsid w:val="00063941"/>
    <w:rsid w:val="0006528E"/>
    <w:rsid w:val="000719DC"/>
    <w:rsid w:val="00075B74"/>
    <w:rsid w:val="000827C2"/>
    <w:rsid w:val="00085C01"/>
    <w:rsid w:val="00086227"/>
    <w:rsid w:val="00090449"/>
    <w:rsid w:val="00091CE0"/>
    <w:rsid w:val="00091F5B"/>
    <w:rsid w:val="000953DB"/>
    <w:rsid w:val="000A19D9"/>
    <w:rsid w:val="000A1E7A"/>
    <w:rsid w:val="000A1FA7"/>
    <w:rsid w:val="000A665F"/>
    <w:rsid w:val="000A7A56"/>
    <w:rsid w:val="000B1B13"/>
    <w:rsid w:val="000B789F"/>
    <w:rsid w:val="000C1DD4"/>
    <w:rsid w:val="000C5FC8"/>
    <w:rsid w:val="000D0273"/>
    <w:rsid w:val="000D0C5D"/>
    <w:rsid w:val="000D1C6B"/>
    <w:rsid w:val="000D27C7"/>
    <w:rsid w:val="000D4289"/>
    <w:rsid w:val="000E04EB"/>
    <w:rsid w:val="000E1F7B"/>
    <w:rsid w:val="000E28A4"/>
    <w:rsid w:val="000E2D39"/>
    <w:rsid w:val="000E4A2B"/>
    <w:rsid w:val="000E5479"/>
    <w:rsid w:val="000F145E"/>
    <w:rsid w:val="000F1DF3"/>
    <w:rsid w:val="000F3922"/>
    <w:rsid w:val="000F3F05"/>
    <w:rsid w:val="000F4AF2"/>
    <w:rsid w:val="000F5243"/>
    <w:rsid w:val="00101ADB"/>
    <w:rsid w:val="00103022"/>
    <w:rsid w:val="00103711"/>
    <w:rsid w:val="00104FEE"/>
    <w:rsid w:val="00106FA4"/>
    <w:rsid w:val="00107951"/>
    <w:rsid w:val="001113A5"/>
    <w:rsid w:val="001119F5"/>
    <w:rsid w:val="00112C29"/>
    <w:rsid w:val="00114EC8"/>
    <w:rsid w:val="00116470"/>
    <w:rsid w:val="00116542"/>
    <w:rsid w:val="001225BA"/>
    <w:rsid w:val="0012643D"/>
    <w:rsid w:val="00131EF3"/>
    <w:rsid w:val="00133D04"/>
    <w:rsid w:val="00134EF7"/>
    <w:rsid w:val="00136CA2"/>
    <w:rsid w:val="00140A35"/>
    <w:rsid w:val="00141A4A"/>
    <w:rsid w:val="00144B85"/>
    <w:rsid w:val="00144EE6"/>
    <w:rsid w:val="00145577"/>
    <w:rsid w:val="00146AE3"/>
    <w:rsid w:val="00146C9C"/>
    <w:rsid w:val="001479A6"/>
    <w:rsid w:val="0015109D"/>
    <w:rsid w:val="001520F9"/>
    <w:rsid w:val="001528BA"/>
    <w:rsid w:val="00153126"/>
    <w:rsid w:val="00153A5B"/>
    <w:rsid w:val="001542EB"/>
    <w:rsid w:val="001546A2"/>
    <w:rsid w:val="00157D9B"/>
    <w:rsid w:val="0016005A"/>
    <w:rsid w:val="00160E7C"/>
    <w:rsid w:val="0016397C"/>
    <w:rsid w:val="00165798"/>
    <w:rsid w:val="0017390B"/>
    <w:rsid w:val="00173F37"/>
    <w:rsid w:val="00174C8F"/>
    <w:rsid w:val="00182A51"/>
    <w:rsid w:val="00183A42"/>
    <w:rsid w:val="00185812"/>
    <w:rsid w:val="00185DBB"/>
    <w:rsid w:val="00186340"/>
    <w:rsid w:val="00190EEB"/>
    <w:rsid w:val="001918F5"/>
    <w:rsid w:val="00192691"/>
    <w:rsid w:val="00192DEA"/>
    <w:rsid w:val="00196753"/>
    <w:rsid w:val="0019694B"/>
    <w:rsid w:val="001971AE"/>
    <w:rsid w:val="00197821"/>
    <w:rsid w:val="001A07A4"/>
    <w:rsid w:val="001A0B3B"/>
    <w:rsid w:val="001A0F87"/>
    <w:rsid w:val="001A4711"/>
    <w:rsid w:val="001A538C"/>
    <w:rsid w:val="001A6338"/>
    <w:rsid w:val="001A7004"/>
    <w:rsid w:val="001A73C9"/>
    <w:rsid w:val="001B246F"/>
    <w:rsid w:val="001B7BDB"/>
    <w:rsid w:val="001C03B9"/>
    <w:rsid w:val="001C063A"/>
    <w:rsid w:val="001C0994"/>
    <w:rsid w:val="001C157E"/>
    <w:rsid w:val="001C2088"/>
    <w:rsid w:val="001C3929"/>
    <w:rsid w:val="001C7AA7"/>
    <w:rsid w:val="001D0301"/>
    <w:rsid w:val="001D0AB4"/>
    <w:rsid w:val="001D20E7"/>
    <w:rsid w:val="001D3D18"/>
    <w:rsid w:val="001D3F31"/>
    <w:rsid w:val="001D5517"/>
    <w:rsid w:val="001D5F96"/>
    <w:rsid w:val="001D62A0"/>
    <w:rsid w:val="001D7FF9"/>
    <w:rsid w:val="001E0628"/>
    <w:rsid w:val="001E09B3"/>
    <w:rsid w:val="001E120B"/>
    <w:rsid w:val="001E1CBF"/>
    <w:rsid w:val="001E2D9C"/>
    <w:rsid w:val="001E4E6D"/>
    <w:rsid w:val="001F02E9"/>
    <w:rsid w:val="001F051B"/>
    <w:rsid w:val="001F2038"/>
    <w:rsid w:val="001F3125"/>
    <w:rsid w:val="001F465B"/>
    <w:rsid w:val="001F58E9"/>
    <w:rsid w:val="001F5AA7"/>
    <w:rsid w:val="001F6258"/>
    <w:rsid w:val="0020039F"/>
    <w:rsid w:val="00200EC0"/>
    <w:rsid w:val="00201DF9"/>
    <w:rsid w:val="0020316F"/>
    <w:rsid w:val="00206EA5"/>
    <w:rsid w:val="002127F1"/>
    <w:rsid w:val="0021474A"/>
    <w:rsid w:val="00220454"/>
    <w:rsid w:val="00221C14"/>
    <w:rsid w:val="00230D4C"/>
    <w:rsid w:val="00231343"/>
    <w:rsid w:val="0023578C"/>
    <w:rsid w:val="00235C9B"/>
    <w:rsid w:val="00236BCA"/>
    <w:rsid w:val="00237198"/>
    <w:rsid w:val="0024246A"/>
    <w:rsid w:val="00245830"/>
    <w:rsid w:val="002474E7"/>
    <w:rsid w:val="00250DA6"/>
    <w:rsid w:val="002533C4"/>
    <w:rsid w:val="00253473"/>
    <w:rsid w:val="00253AE0"/>
    <w:rsid w:val="002543CE"/>
    <w:rsid w:val="00254D27"/>
    <w:rsid w:val="0025510C"/>
    <w:rsid w:val="002561EE"/>
    <w:rsid w:val="002575C6"/>
    <w:rsid w:val="002575E9"/>
    <w:rsid w:val="00257810"/>
    <w:rsid w:val="0025786E"/>
    <w:rsid w:val="0026206B"/>
    <w:rsid w:val="00265B4E"/>
    <w:rsid w:val="002678DE"/>
    <w:rsid w:val="0027363D"/>
    <w:rsid w:val="00274F46"/>
    <w:rsid w:val="002752BD"/>
    <w:rsid w:val="00275810"/>
    <w:rsid w:val="0028061E"/>
    <w:rsid w:val="0028669C"/>
    <w:rsid w:val="00286D27"/>
    <w:rsid w:val="00287A1B"/>
    <w:rsid w:val="0029144A"/>
    <w:rsid w:val="002917D2"/>
    <w:rsid w:val="0029563A"/>
    <w:rsid w:val="002962D9"/>
    <w:rsid w:val="00296A22"/>
    <w:rsid w:val="002A14D0"/>
    <w:rsid w:val="002A4005"/>
    <w:rsid w:val="002A45A2"/>
    <w:rsid w:val="002A68F8"/>
    <w:rsid w:val="002A7409"/>
    <w:rsid w:val="002B1F79"/>
    <w:rsid w:val="002B21F6"/>
    <w:rsid w:val="002B4F35"/>
    <w:rsid w:val="002B6028"/>
    <w:rsid w:val="002C08C9"/>
    <w:rsid w:val="002C18D9"/>
    <w:rsid w:val="002C5C22"/>
    <w:rsid w:val="002D183C"/>
    <w:rsid w:val="002D5C98"/>
    <w:rsid w:val="002E35CD"/>
    <w:rsid w:val="002F038E"/>
    <w:rsid w:val="002F03B1"/>
    <w:rsid w:val="002F1623"/>
    <w:rsid w:val="002F1BA0"/>
    <w:rsid w:val="002F24D4"/>
    <w:rsid w:val="002F30E7"/>
    <w:rsid w:val="002F3D18"/>
    <w:rsid w:val="002F4979"/>
    <w:rsid w:val="002F5F55"/>
    <w:rsid w:val="002F648C"/>
    <w:rsid w:val="002F700D"/>
    <w:rsid w:val="00300412"/>
    <w:rsid w:val="00301743"/>
    <w:rsid w:val="003033BD"/>
    <w:rsid w:val="00303DF5"/>
    <w:rsid w:val="00311287"/>
    <w:rsid w:val="00313A27"/>
    <w:rsid w:val="00313DFC"/>
    <w:rsid w:val="003141EA"/>
    <w:rsid w:val="0032059E"/>
    <w:rsid w:val="003208BE"/>
    <w:rsid w:val="00321EA1"/>
    <w:rsid w:val="00322740"/>
    <w:rsid w:val="00324F94"/>
    <w:rsid w:val="003275B0"/>
    <w:rsid w:val="00330062"/>
    <w:rsid w:val="0033097F"/>
    <w:rsid w:val="00332070"/>
    <w:rsid w:val="003325D7"/>
    <w:rsid w:val="00334479"/>
    <w:rsid w:val="0033691F"/>
    <w:rsid w:val="003376A7"/>
    <w:rsid w:val="003400A1"/>
    <w:rsid w:val="00340A29"/>
    <w:rsid w:val="00342F45"/>
    <w:rsid w:val="003439C4"/>
    <w:rsid w:val="00344812"/>
    <w:rsid w:val="00345205"/>
    <w:rsid w:val="00346144"/>
    <w:rsid w:val="00346A22"/>
    <w:rsid w:val="00347275"/>
    <w:rsid w:val="00347DDE"/>
    <w:rsid w:val="00354677"/>
    <w:rsid w:val="00360BC8"/>
    <w:rsid w:val="00361C14"/>
    <w:rsid w:val="00363339"/>
    <w:rsid w:val="00363CD1"/>
    <w:rsid w:val="00364ECE"/>
    <w:rsid w:val="0036593A"/>
    <w:rsid w:val="00367C9A"/>
    <w:rsid w:val="00370BA2"/>
    <w:rsid w:val="00373F9A"/>
    <w:rsid w:val="003763EC"/>
    <w:rsid w:val="00382103"/>
    <w:rsid w:val="00385425"/>
    <w:rsid w:val="003856FE"/>
    <w:rsid w:val="00385D68"/>
    <w:rsid w:val="00386E7D"/>
    <w:rsid w:val="00387324"/>
    <w:rsid w:val="003925AB"/>
    <w:rsid w:val="003926DF"/>
    <w:rsid w:val="00394A78"/>
    <w:rsid w:val="003A1528"/>
    <w:rsid w:val="003A540E"/>
    <w:rsid w:val="003A6657"/>
    <w:rsid w:val="003A67B9"/>
    <w:rsid w:val="003B1010"/>
    <w:rsid w:val="003B21D2"/>
    <w:rsid w:val="003B2A7A"/>
    <w:rsid w:val="003B5572"/>
    <w:rsid w:val="003B5A0A"/>
    <w:rsid w:val="003B70BC"/>
    <w:rsid w:val="003C0F42"/>
    <w:rsid w:val="003C1A34"/>
    <w:rsid w:val="003C2F13"/>
    <w:rsid w:val="003C33F7"/>
    <w:rsid w:val="003C41BC"/>
    <w:rsid w:val="003C6004"/>
    <w:rsid w:val="003C652A"/>
    <w:rsid w:val="003C6B07"/>
    <w:rsid w:val="003C7378"/>
    <w:rsid w:val="003C7997"/>
    <w:rsid w:val="003C7D17"/>
    <w:rsid w:val="003D1785"/>
    <w:rsid w:val="003D2C44"/>
    <w:rsid w:val="003D56D4"/>
    <w:rsid w:val="003D62F4"/>
    <w:rsid w:val="003D63B4"/>
    <w:rsid w:val="003D684F"/>
    <w:rsid w:val="003D7BF2"/>
    <w:rsid w:val="003E0EA0"/>
    <w:rsid w:val="003E10A4"/>
    <w:rsid w:val="003E180C"/>
    <w:rsid w:val="003E1BA0"/>
    <w:rsid w:val="003E2547"/>
    <w:rsid w:val="003E4AF8"/>
    <w:rsid w:val="003F07C9"/>
    <w:rsid w:val="003F1715"/>
    <w:rsid w:val="003F24DF"/>
    <w:rsid w:val="003F29E0"/>
    <w:rsid w:val="003F2CC8"/>
    <w:rsid w:val="003F383C"/>
    <w:rsid w:val="003F6246"/>
    <w:rsid w:val="003F6751"/>
    <w:rsid w:val="003F7E18"/>
    <w:rsid w:val="00400BDA"/>
    <w:rsid w:val="004043B8"/>
    <w:rsid w:val="00404C24"/>
    <w:rsid w:val="00406E0C"/>
    <w:rsid w:val="004070E8"/>
    <w:rsid w:val="00407925"/>
    <w:rsid w:val="004104D4"/>
    <w:rsid w:val="00410FEA"/>
    <w:rsid w:val="004113D4"/>
    <w:rsid w:val="004117E2"/>
    <w:rsid w:val="00411E6D"/>
    <w:rsid w:val="00412291"/>
    <w:rsid w:val="00412E19"/>
    <w:rsid w:val="00415296"/>
    <w:rsid w:val="00416D86"/>
    <w:rsid w:val="00417F7C"/>
    <w:rsid w:val="004229DA"/>
    <w:rsid w:val="00427342"/>
    <w:rsid w:val="004333B3"/>
    <w:rsid w:val="00433E5B"/>
    <w:rsid w:val="00436729"/>
    <w:rsid w:val="00443112"/>
    <w:rsid w:val="00443BAE"/>
    <w:rsid w:val="0044421E"/>
    <w:rsid w:val="00444F4C"/>
    <w:rsid w:val="00450DC2"/>
    <w:rsid w:val="00451CA9"/>
    <w:rsid w:val="00451E35"/>
    <w:rsid w:val="00451EDA"/>
    <w:rsid w:val="00451EEA"/>
    <w:rsid w:val="00454560"/>
    <w:rsid w:val="00456978"/>
    <w:rsid w:val="0045749F"/>
    <w:rsid w:val="00460AED"/>
    <w:rsid w:val="0046279F"/>
    <w:rsid w:val="00464152"/>
    <w:rsid w:val="0047056E"/>
    <w:rsid w:val="004709AC"/>
    <w:rsid w:val="00471DBC"/>
    <w:rsid w:val="00474A5A"/>
    <w:rsid w:val="00476236"/>
    <w:rsid w:val="004774C7"/>
    <w:rsid w:val="00482589"/>
    <w:rsid w:val="00487DB3"/>
    <w:rsid w:val="00495092"/>
    <w:rsid w:val="00495447"/>
    <w:rsid w:val="00496CB9"/>
    <w:rsid w:val="004A192D"/>
    <w:rsid w:val="004A5397"/>
    <w:rsid w:val="004A73BE"/>
    <w:rsid w:val="004B45D7"/>
    <w:rsid w:val="004B6878"/>
    <w:rsid w:val="004B69A8"/>
    <w:rsid w:val="004B6CB3"/>
    <w:rsid w:val="004C029B"/>
    <w:rsid w:val="004C1081"/>
    <w:rsid w:val="004C33AB"/>
    <w:rsid w:val="004D2B3B"/>
    <w:rsid w:val="004D408B"/>
    <w:rsid w:val="004D57FC"/>
    <w:rsid w:val="004D6692"/>
    <w:rsid w:val="004D727B"/>
    <w:rsid w:val="004E0B91"/>
    <w:rsid w:val="004E2585"/>
    <w:rsid w:val="004E35AB"/>
    <w:rsid w:val="004E3FAA"/>
    <w:rsid w:val="004E6B39"/>
    <w:rsid w:val="004E6E31"/>
    <w:rsid w:val="004F1853"/>
    <w:rsid w:val="004F24F8"/>
    <w:rsid w:val="004F6415"/>
    <w:rsid w:val="00500CD0"/>
    <w:rsid w:val="005031D6"/>
    <w:rsid w:val="00504C66"/>
    <w:rsid w:val="00506DBA"/>
    <w:rsid w:val="00507A5C"/>
    <w:rsid w:val="00511DD3"/>
    <w:rsid w:val="00512614"/>
    <w:rsid w:val="005140B0"/>
    <w:rsid w:val="0051458B"/>
    <w:rsid w:val="00516033"/>
    <w:rsid w:val="00517668"/>
    <w:rsid w:val="00524751"/>
    <w:rsid w:val="00524F44"/>
    <w:rsid w:val="00524FC1"/>
    <w:rsid w:val="00530E73"/>
    <w:rsid w:val="005310C2"/>
    <w:rsid w:val="00531ED3"/>
    <w:rsid w:val="00532B2A"/>
    <w:rsid w:val="00532E1A"/>
    <w:rsid w:val="00534483"/>
    <w:rsid w:val="00535E8C"/>
    <w:rsid w:val="00536BB9"/>
    <w:rsid w:val="005371CD"/>
    <w:rsid w:val="005404DD"/>
    <w:rsid w:val="00541A79"/>
    <w:rsid w:val="0054412A"/>
    <w:rsid w:val="00553FCF"/>
    <w:rsid w:val="00554132"/>
    <w:rsid w:val="005552CC"/>
    <w:rsid w:val="00556DF4"/>
    <w:rsid w:val="00557074"/>
    <w:rsid w:val="0055752A"/>
    <w:rsid w:val="005579C0"/>
    <w:rsid w:val="005619D5"/>
    <w:rsid w:val="00565342"/>
    <w:rsid w:val="00566B72"/>
    <w:rsid w:val="00567D2A"/>
    <w:rsid w:val="00570C27"/>
    <w:rsid w:val="00572F1A"/>
    <w:rsid w:val="0057323A"/>
    <w:rsid w:val="005746F8"/>
    <w:rsid w:val="005752EA"/>
    <w:rsid w:val="00575A1E"/>
    <w:rsid w:val="005766AC"/>
    <w:rsid w:val="00577F3D"/>
    <w:rsid w:val="00580AE5"/>
    <w:rsid w:val="00593A8C"/>
    <w:rsid w:val="00594580"/>
    <w:rsid w:val="00595DE9"/>
    <w:rsid w:val="005A0EC5"/>
    <w:rsid w:val="005A4153"/>
    <w:rsid w:val="005B1BD4"/>
    <w:rsid w:val="005B22BB"/>
    <w:rsid w:val="005B2E03"/>
    <w:rsid w:val="005B38BC"/>
    <w:rsid w:val="005B441C"/>
    <w:rsid w:val="005B625E"/>
    <w:rsid w:val="005B7EEB"/>
    <w:rsid w:val="005C1B95"/>
    <w:rsid w:val="005C2310"/>
    <w:rsid w:val="005C24D2"/>
    <w:rsid w:val="005C613E"/>
    <w:rsid w:val="005D3391"/>
    <w:rsid w:val="005D37C0"/>
    <w:rsid w:val="005D3F26"/>
    <w:rsid w:val="005E1D20"/>
    <w:rsid w:val="005E1F6E"/>
    <w:rsid w:val="005E3172"/>
    <w:rsid w:val="005E3F19"/>
    <w:rsid w:val="005E4861"/>
    <w:rsid w:val="005E5370"/>
    <w:rsid w:val="005E53D9"/>
    <w:rsid w:val="005E5C48"/>
    <w:rsid w:val="005E79E5"/>
    <w:rsid w:val="005E7A30"/>
    <w:rsid w:val="005F11A3"/>
    <w:rsid w:val="005F237D"/>
    <w:rsid w:val="0060016B"/>
    <w:rsid w:val="00601970"/>
    <w:rsid w:val="006023DF"/>
    <w:rsid w:val="00602520"/>
    <w:rsid w:val="006036A2"/>
    <w:rsid w:val="0061040F"/>
    <w:rsid w:val="00612B5B"/>
    <w:rsid w:val="006146DA"/>
    <w:rsid w:val="00614D68"/>
    <w:rsid w:val="00616384"/>
    <w:rsid w:val="006231FD"/>
    <w:rsid w:val="00623B17"/>
    <w:rsid w:val="006251C3"/>
    <w:rsid w:val="00625288"/>
    <w:rsid w:val="0062674C"/>
    <w:rsid w:val="00627163"/>
    <w:rsid w:val="0062725D"/>
    <w:rsid w:val="00627D3C"/>
    <w:rsid w:val="0063141A"/>
    <w:rsid w:val="00631721"/>
    <w:rsid w:val="00631AF3"/>
    <w:rsid w:val="00631E74"/>
    <w:rsid w:val="00632145"/>
    <w:rsid w:val="0064048E"/>
    <w:rsid w:val="00645288"/>
    <w:rsid w:val="00645849"/>
    <w:rsid w:val="006467EE"/>
    <w:rsid w:val="00654DCA"/>
    <w:rsid w:val="006603B3"/>
    <w:rsid w:val="00660A61"/>
    <w:rsid w:val="00661361"/>
    <w:rsid w:val="00663662"/>
    <w:rsid w:val="006706E5"/>
    <w:rsid w:val="00670F4D"/>
    <w:rsid w:val="00673E3B"/>
    <w:rsid w:val="0067582C"/>
    <w:rsid w:val="00675C4E"/>
    <w:rsid w:val="00677E2C"/>
    <w:rsid w:val="00680476"/>
    <w:rsid w:val="00682942"/>
    <w:rsid w:val="00685AF6"/>
    <w:rsid w:val="0069147C"/>
    <w:rsid w:val="00694E81"/>
    <w:rsid w:val="006953F1"/>
    <w:rsid w:val="006969AA"/>
    <w:rsid w:val="006A2A2A"/>
    <w:rsid w:val="006A52F8"/>
    <w:rsid w:val="006A5C8C"/>
    <w:rsid w:val="006A5FEE"/>
    <w:rsid w:val="006B42DB"/>
    <w:rsid w:val="006B5E88"/>
    <w:rsid w:val="006B745B"/>
    <w:rsid w:val="006B7FE2"/>
    <w:rsid w:val="006BAC8E"/>
    <w:rsid w:val="006C1A2D"/>
    <w:rsid w:val="006C1A82"/>
    <w:rsid w:val="006C2946"/>
    <w:rsid w:val="006C4A29"/>
    <w:rsid w:val="006D37AC"/>
    <w:rsid w:val="006D4FAD"/>
    <w:rsid w:val="006E420E"/>
    <w:rsid w:val="006E5C42"/>
    <w:rsid w:val="006E6916"/>
    <w:rsid w:val="006E7008"/>
    <w:rsid w:val="006E7CFD"/>
    <w:rsid w:val="006F101B"/>
    <w:rsid w:val="006F109A"/>
    <w:rsid w:val="006F178B"/>
    <w:rsid w:val="006F23B6"/>
    <w:rsid w:val="006F30AE"/>
    <w:rsid w:val="006F3FDB"/>
    <w:rsid w:val="006F573B"/>
    <w:rsid w:val="006F5BCC"/>
    <w:rsid w:val="006F6DA1"/>
    <w:rsid w:val="006F7BD4"/>
    <w:rsid w:val="00700496"/>
    <w:rsid w:val="00700A3E"/>
    <w:rsid w:val="0070167E"/>
    <w:rsid w:val="00704115"/>
    <w:rsid w:val="0070449B"/>
    <w:rsid w:val="007051ED"/>
    <w:rsid w:val="00706410"/>
    <w:rsid w:val="00712DFF"/>
    <w:rsid w:val="0071582F"/>
    <w:rsid w:val="007163FD"/>
    <w:rsid w:val="007164A8"/>
    <w:rsid w:val="00716C83"/>
    <w:rsid w:val="0071769C"/>
    <w:rsid w:val="00717FDF"/>
    <w:rsid w:val="00721ABD"/>
    <w:rsid w:val="00722DEF"/>
    <w:rsid w:val="00723D3E"/>
    <w:rsid w:val="00724D27"/>
    <w:rsid w:val="0072565E"/>
    <w:rsid w:val="0072681F"/>
    <w:rsid w:val="0072692C"/>
    <w:rsid w:val="00731BAA"/>
    <w:rsid w:val="007337A9"/>
    <w:rsid w:val="00733EFD"/>
    <w:rsid w:val="007346B5"/>
    <w:rsid w:val="00734A35"/>
    <w:rsid w:val="00742DF6"/>
    <w:rsid w:val="00745165"/>
    <w:rsid w:val="0074527F"/>
    <w:rsid w:val="00746071"/>
    <w:rsid w:val="00751B7B"/>
    <w:rsid w:val="007523DE"/>
    <w:rsid w:val="00752466"/>
    <w:rsid w:val="00756134"/>
    <w:rsid w:val="00756ADE"/>
    <w:rsid w:val="007600D7"/>
    <w:rsid w:val="00760269"/>
    <w:rsid w:val="00762DBA"/>
    <w:rsid w:val="0076356D"/>
    <w:rsid w:val="007650BB"/>
    <w:rsid w:val="007668FC"/>
    <w:rsid w:val="00766D6B"/>
    <w:rsid w:val="00767B8A"/>
    <w:rsid w:val="00770369"/>
    <w:rsid w:val="00771875"/>
    <w:rsid w:val="007745B9"/>
    <w:rsid w:val="00775370"/>
    <w:rsid w:val="007753F7"/>
    <w:rsid w:val="007754A8"/>
    <w:rsid w:val="00777E23"/>
    <w:rsid w:val="007804D6"/>
    <w:rsid w:val="007810C7"/>
    <w:rsid w:val="0078181C"/>
    <w:rsid w:val="00786F52"/>
    <w:rsid w:val="00787305"/>
    <w:rsid w:val="00790049"/>
    <w:rsid w:val="00791CDA"/>
    <w:rsid w:val="007A0E7D"/>
    <w:rsid w:val="007A1057"/>
    <w:rsid w:val="007A1FCB"/>
    <w:rsid w:val="007A51FA"/>
    <w:rsid w:val="007B2E74"/>
    <w:rsid w:val="007B56DC"/>
    <w:rsid w:val="007B5800"/>
    <w:rsid w:val="007B5880"/>
    <w:rsid w:val="007B6240"/>
    <w:rsid w:val="007B7DD4"/>
    <w:rsid w:val="007C06F9"/>
    <w:rsid w:val="007C1CA7"/>
    <w:rsid w:val="007C5A55"/>
    <w:rsid w:val="007D39D9"/>
    <w:rsid w:val="007D718C"/>
    <w:rsid w:val="007E2DF0"/>
    <w:rsid w:val="007E43A7"/>
    <w:rsid w:val="007E51D8"/>
    <w:rsid w:val="007E6190"/>
    <w:rsid w:val="007F1103"/>
    <w:rsid w:val="007F3031"/>
    <w:rsid w:val="007F3ABA"/>
    <w:rsid w:val="007F3BB0"/>
    <w:rsid w:val="00801C7B"/>
    <w:rsid w:val="00804DE0"/>
    <w:rsid w:val="00805319"/>
    <w:rsid w:val="008074F8"/>
    <w:rsid w:val="008118BC"/>
    <w:rsid w:val="008141D0"/>
    <w:rsid w:val="008143E0"/>
    <w:rsid w:val="00814CBA"/>
    <w:rsid w:val="00815CA5"/>
    <w:rsid w:val="008207B5"/>
    <w:rsid w:val="008225B7"/>
    <w:rsid w:val="00822756"/>
    <w:rsid w:val="008305A3"/>
    <w:rsid w:val="00831FF7"/>
    <w:rsid w:val="00832F98"/>
    <w:rsid w:val="008336C5"/>
    <w:rsid w:val="008348E0"/>
    <w:rsid w:val="0083511A"/>
    <w:rsid w:val="00841D2E"/>
    <w:rsid w:val="0084374C"/>
    <w:rsid w:val="00847161"/>
    <w:rsid w:val="00850D4D"/>
    <w:rsid w:val="00853181"/>
    <w:rsid w:val="00853477"/>
    <w:rsid w:val="008545A0"/>
    <w:rsid w:val="00857E02"/>
    <w:rsid w:val="0086038E"/>
    <w:rsid w:val="0086209A"/>
    <w:rsid w:val="008645A8"/>
    <w:rsid w:val="00865993"/>
    <w:rsid w:val="00866805"/>
    <w:rsid w:val="00866B68"/>
    <w:rsid w:val="00870ACD"/>
    <w:rsid w:val="008722F3"/>
    <w:rsid w:val="00877042"/>
    <w:rsid w:val="00877792"/>
    <w:rsid w:val="0087784A"/>
    <w:rsid w:val="00881717"/>
    <w:rsid w:val="00882FD3"/>
    <w:rsid w:val="008838D2"/>
    <w:rsid w:val="00885424"/>
    <w:rsid w:val="00886CA3"/>
    <w:rsid w:val="0088704F"/>
    <w:rsid w:val="00891BB9"/>
    <w:rsid w:val="00892F5E"/>
    <w:rsid w:val="00897BDC"/>
    <w:rsid w:val="008A28D2"/>
    <w:rsid w:val="008A3484"/>
    <w:rsid w:val="008A4B07"/>
    <w:rsid w:val="008A4F6E"/>
    <w:rsid w:val="008A509B"/>
    <w:rsid w:val="008A766C"/>
    <w:rsid w:val="008B3C32"/>
    <w:rsid w:val="008B45E1"/>
    <w:rsid w:val="008B6292"/>
    <w:rsid w:val="008B7237"/>
    <w:rsid w:val="008C1AD8"/>
    <w:rsid w:val="008C2DE4"/>
    <w:rsid w:val="008C4C28"/>
    <w:rsid w:val="008C4D9A"/>
    <w:rsid w:val="008C5325"/>
    <w:rsid w:val="008C5815"/>
    <w:rsid w:val="008C7FB6"/>
    <w:rsid w:val="008C888E"/>
    <w:rsid w:val="008D2A54"/>
    <w:rsid w:val="008D3A2E"/>
    <w:rsid w:val="008D6363"/>
    <w:rsid w:val="008E504B"/>
    <w:rsid w:val="008F0923"/>
    <w:rsid w:val="00900B2F"/>
    <w:rsid w:val="00901298"/>
    <w:rsid w:val="00902D54"/>
    <w:rsid w:val="00903545"/>
    <w:rsid w:val="009037FB"/>
    <w:rsid w:val="00903CD7"/>
    <w:rsid w:val="00903CF5"/>
    <w:rsid w:val="00905A1F"/>
    <w:rsid w:val="009120FB"/>
    <w:rsid w:val="009129F6"/>
    <w:rsid w:val="00915470"/>
    <w:rsid w:val="00916713"/>
    <w:rsid w:val="00916938"/>
    <w:rsid w:val="00916FE0"/>
    <w:rsid w:val="0092010A"/>
    <w:rsid w:val="0092079A"/>
    <w:rsid w:val="0093016F"/>
    <w:rsid w:val="009307F6"/>
    <w:rsid w:val="00932680"/>
    <w:rsid w:val="0093360B"/>
    <w:rsid w:val="0093485B"/>
    <w:rsid w:val="009362DF"/>
    <w:rsid w:val="009405A7"/>
    <w:rsid w:val="0094106A"/>
    <w:rsid w:val="009411DC"/>
    <w:rsid w:val="0094124D"/>
    <w:rsid w:val="00941357"/>
    <w:rsid w:val="00942B59"/>
    <w:rsid w:val="00942D33"/>
    <w:rsid w:val="00943F22"/>
    <w:rsid w:val="00947C02"/>
    <w:rsid w:val="00950057"/>
    <w:rsid w:val="00957011"/>
    <w:rsid w:val="00961A7C"/>
    <w:rsid w:val="00963106"/>
    <w:rsid w:val="0096516D"/>
    <w:rsid w:val="00965D27"/>
    <w:rsid w:val="00966CBA"/>
    <w:rsid w:val="0097275A"/>
    <w:rsid w:val="00973A9D"/>
    <w:rsid w:val="00973EF0"/>
    <w:rsid w:val="0097529B"/>
    <w:rsid w:val="009803E1"/>
    <w:rsid w:val="009807F2"/>
    <w:rsid w:val="00981ACF"/>
    <w:rsid w:val="00982E88"/>
    <w:rsid w:val="009842A4"/>
    <w:rsid w:val="00984533"/>
    <w:rsid w:val="00984C3F"/>
    <w:rsid w:val="0098587F"/>
    <w:rsid w:val="00985A86"/>
    <w:rsid w:val="009940EF"/>
    <w:rsid w:val="009958BC"/>
    <w:rsid w:val="009A1EE1"/>
    <w:rsid w:val="009A6F21"/>
    <w:rsid w:val="009B2E31"/>
    <w:rsid w:val="009B5DDA"/>
    <w:rsid w:val="009B7097"/>
    <w:rsid w:val="009B76FA"/>
    <w:rsid w:val="009B7B49"/>
    <w:rsid w:val="009C27F4"/>
    <w:rsid w:val="009C7A78"/>
    <w:rsid w:val="009C7B50"/>
    <w:rsid w:val="009C7D6F"/>
    <w:rsid w:val="009D0EEA"/>
    <w:rsid w:val="009D3280"/>
    <w:rsid w:val="009D766D"/>
    <w:rsid w:val="009D7C76"/>
    <w:rsid w:val="009E4AF6"/>
    <w:rsid w:val="009E6746"/>
    <w:rsid w:val="009F1D70"/>
    <w:rsid w:val="009F28E4"/>
    <w:rsid w:val="009F37D6"/>
    <w:rsid w:val="009F4440"/>
    <w:rsid w:val="009F5615"/>
    <w:rsid w:val="009F57CC"/>
    <w:rsid w:val="009F6F42"/>
    <w:rsid w:val="00A00A2A"/>
    <w:rsid w:val="00A02BB2"/>
    <w:rsid w:val="00A03F74"/>
    <w:rsid w:val="00A05189"/>
    <w:rsid w:val="00A05593"/>
    <w:rsid w:val="00A063DA"/>
    <w:rsid w:val="00A10707"/>
    <w:rsid w:val="00A14D72"/>
    <w:rsid w:val="00A204E3"/>
    <w:rsid w:val="00A21317"/>
    <w:rsid w:val="00A22665"/>
    <w:rsid w:val="00A23F11"/>
    <w:rsid w:val="00A2451E"/>
    <w:rsid w:val="00A24732"/>
    <w:rsid w:val="00A26083"/>
    <w:rsid w:val="00A26BE2"/>
    <w:rsid w:val="00A277E0"/>
    <w:rsid w:val="00A27EFF"/>
    <w:rsid w:val="00A3407D"/>
    <w:rsid w:val="00A35FF1"/>
    <w:rsid w:val="00A41D7B"/>
    <w:rsid w:val="00A42E6E"/>
    <w:rsid w:val="00A46775"/>
    <w:rsid w:val="00A47ADB"/>
    <w:rsid w:val="00A57E70"/>
    <w:rsid w:val="00A63C10"/>
    <w:rsid w:val="00A7001E"/>
    <w:rsid w:val="00A716CD"/>
    <w:rsid w:val="00A75159"/>
    <w:rsid w:val="00A75816"/>
    <w:rsid w:val="00A75D54"/>
    <w:rsid w:val="00A76A97"/>
    <w:rsid w:val="00A80CCD"/>
    <w:rsid w:val="00A83963"/>
    <w:rsid w:val="00A84491"/>
    <w:rsid w:val="00A8499D"/>
    <w:rsid w:val="00A8895A"/>
    <w:rsid w:val="00A940A2"/>
    <w:rsid w:val="00A959AA"/>
    <w:rsid w:val="00A974C6"/>
    <w:rsid w:val="00AA093E"/>
    <w:rsid w:val="00AA1B4E"/>
    <w:rsid w:val="00AA2D25"/>
    <w:rsid w:val="00AA2FCB"/>
    <w:rsid w:val="00AA3852"/>
    <w:rsid w:val="00AA3B5F"/>
    <w:rsid w:val="00AA5823"/>
    <w:rsid w:val="00AA6616"/>
    <w:rsid w:val="00AA6976"/>
    <w:rsid w:val="00AB037E"/>
    <w:rsid w:val="00AB06F9"/>
    <w:rsid w:val="00AB2283"/>
    <w:rsid w:val="00AB24A3"/>
    <w:rsid w:val="00AB400D"/>
    <w:rsid w:val="00AB4198"/>
    <w:rsid w:val="00AC0C7E"/>
    <w:rsid w:val="00AC3414"/>
    <w:rsid w:val="00AC4313"/>
    <w:rsid w:val="00AC5C25"/>
    <w:rsid w:val="00AC6927"/>
    <w:rsid w:val="00AD05BE"/>
    <w:rsid w:val="00AD18D3"/>
    <w:rsid w:val="00AD7E6D"/>
    <w:rsid w:val="00AE068B"/>
    <w:rsid w:val="00AE0BCD"/>
    <w:rsid w:val="00AE0FCA"/>
    <w:rsid w:val="00AE2330"/>
    <w:rsid w:val="00AE3F65"/>
    <w:rsid w:val="00AE5A3C"/>
    <w:rsid w:val="00AE6269"/>
    <w:rsid w:val="00AE6A07"/>
    <w:rsid w:val="00AE6B0C"/>
    <w:rsid w:val="00AF10DB"/>
    <w:rsid w:val="00AF5A6A"/>
    <w:rsid w:val="00AF5B3D"/>
    <w:rsid w:val="00B01B3A"/>
    <w:rsid w:val="00B04376"/>
    <w:rsid w:val="00B047FC"/>
    <w:rsid w:val="00B04DF7"/>
    <w:rsid w:val="00B0587C"/>
    <w:rsid w:val="00B060B6"/>
    <w:rsid w:val="00B11EE5"/>
    <w:rsid w:val="00B14CE9"/>
    <w:rsid w:val="00B157C5"/>
    <w:rsid w:val="00B170B1"/>
    <w:rsid w:val="00B20037"/>
    <w:rsid w:val="00B202D5"/>
    <w:rsid w:val="00B20315"/>
    <w:rsid w:val="00B222C0"/>
    <w:rsid w:val="00B22EC2"/>
    <w:rsid w:val="00B242E7"/>
    <w:rsid w:val="00B2562C"/>
    <w:rsid w:val="00B25F03"/>
    <w:rsid w:val="00B35A38"/>
    <w:rsid w:val="00B36692"/>
    <w:rsid w:val="00B36B9C"/>
    <w:rsid w:val="00B40D11"/>
    <w:rsid w:val="00B4212B"/>
    <w:rsid w:val="00B43C76"/>
    <w:rsid w:val="00B45D3C"/>
    <w:rsid w:val="00B47865"/>
    <w:rsid w:val="00B512FC"/>
    <w:rsid w:val="00B51BBC"/>
    <w:rsid w:val="00B523D5"/>
    <w:rsid w:val="00B55D9B"/>
    <w:rsid w:val="00B56B4C"/>
    <w:rsid w:val="00B60E8D"/>
    <w:rsid w:val="00B65049"/>
    <w:rsid w:val="00B663E4"/>
    <w:rsid w:val="00B71205"/>
    <w:rsid w:val="00B71266"/>
    <w:rsid w:val="00B72EEC"/>
    <w:rsid w:val="00B7472D"/>
    <w:rsid w:val="00B75545"/>
    <w:rsid w:val="00B75D3C"/>
    <w:rsid w:val="00B861C0"/>
    <w:rsid w:val="00B9057F"/>
    <w:rsid w:val="00B91A3C"/>
    <w:rsid w:val="00B9417D"/>
    <w:rsid w:val="00B958D2"/>
    <w:rsid w:val="00BA09F8"/>
    <w:rsid w:val="00BA28B7"/>
    <w:rsid w:val="00BA399D"/>
    <w:rsid w:val="00BA59D4"/>
    <w:rsid w:val="00BA65BA"/>
    <w:rsid w:val="00BA78A8"/>
    <w:rsid w:val="00BB006E"/>
    <w:rsid w:val="00BB502B"/>
    <w:rsid w:val="00BB5415"/>
    <w:rsid w:val="00BB690B"/>
    <w:rsid w:val="00BB7710"/>
    <w:rsid w:val="00BC10C7"/>
    <w:rsid w:val="00BC22F8"/>
    <w:rsid w:val="00BC307F"/>
    <w:rsid w:val="00BC30CA"/>
    <w:rsid w:val="00BC4A14"/>
    <w:rsid w:val="00BC6C05"/>
    <w:rsid w:val="00BC75EC"/>
    <w:rsid w:val="00BC7BAF"/>
    <w:rsid w:val="00BD23C9"/>
    <w:rsid w:val="00BD28D6"/>
    <w:rsid w:val="00BD60AB"/>
    <w:rsid w:val="00BD6EBF"/>
    <w:rsid w:val="00BD7165"/>
    <w:rsid w:val="00BE1C5E"/>
    <w:rsid w:val="00BE1C7A"/>
    <w:rsid w:val="00BE1E77"/>
    <w:rsid w:val="00BE254A"/>
    <w:rsid w:val="00BE6387"/>
    <w:rsid w:val="00BE7138"/>
    <w:rsid w:val="00BE77B3"/>
    <w:rsid w:val="00BF14F8"/>
    <w:rsid w:val="00BF324C"/>
    <w:rsid w:val="00BF3E18"/>
    <w:rsid w:val="00BF678F"/>
    <w:rsid w:val="00C02560"/>
    <w:rsid w:val="00C04592"/>
    <w:rsid w:val="00C06FFC"/>
    <w:rsid w:val="00C14115"/>
    <w:rsid w:val="00C20C93"/>
    <w:rsid w:val="00C21DE5"/>
    <w:rsid w:val="00C24246"/>
    <w:rsid w:val="00C253ED"/>
    <w:rsid w:val="00C2578D"/>
    <w:rsid w:val="00C25C04"/>
    <w:rsid w:val="00C2606E"/>
    <w:rsid w:val="00C3037E"/>
    <w:rsid w:val="00C30E24"/>
    <w:rsid w:val="00C30EBD"/>
    <w:rsid w:val="00C3108C"/>
    <w:rsid w:val="00C32119"/>
    <w:rsid w:val="00C33077"/>
    <w:rsid w:val="00C3335A"/>
    <w:rsid w:val="00C359E0"/>
    <w:rsid w:val="00C36351"/>
    <w:rsid w:val="00C40BE6"/>
    <w:rsid w:val="00C46091"/>
    <w:rsid w:val="00C50B57"/>
    <w:rsid w:val="00C50E15"/>
    <w:rsid w:val="00C51929"/>
    <w:rsid w:val="00C52E35"/>
    <w:rsid w:val="00C5530F"/>
    <w:rsid w:val="00C60A4B"/>
    <w:rsid w:val="00C61463"/>
    <w:rsid w:val="00C61677"/>
    <w:rsid w:val="00C616E2"/>
    <w:rsid w:val="00C64626"/>
    <w:rsid w:val="00C673F4"/>
    <w:rsid w:val="00C70D66"/>
    <w:rsid w:val="00C7137C"/>
    <w:rsid w:val="00C719B4"/>
    <w:rsid w:val="00C71B16"/>
    <w:rsid w:val="00C73F60"/>
    <w:rsid w:val="00C74066"/>
    <w:rsid w:val="00C80636"/>
    <w:rsid w:val="00C81A13"/>
    <w:rsid w:val="00C82A87"/>
    <w:rsid w:val="00C90012"/>
    <w:rsid w:val="00C912B6"/>
    <w:rsid w:val="00C92CD7"/>
    <w:rsid w:val="00C956C4"/>
    <w:rsid w:val="00C95A0C"/>
    <w:rsid w:val="00C95D86"/>
    <w:rsid w:val="00C95F35"/>
    <w:rsid w:val="00C96849"/>
    <w:rsid w:val="00CA2EDF"/>
    <w:rsid w:val="00CA60D4"/>
    <w:rsid w:val="00CA6338"/>
    <w:rsid w:val="00CB0EB6"/>
    <w:rsid w:val="00CB2A85"/>
    <w:rsid w:val="00CB3B5B"/>
    <w:rsid w:val="00CC13A6"/>
    <w:rsid w:val="00CC4088"/>
    <w:rsid w:val="00CC4DB2"/>
    <w:rsid w:val="00CC5230"/>
    <w:rsid w:val="00CC6799"/>
    <w:rsid w:val="00CC6DF5"/>
    <w:rsid w:val="00CC6F5D"/>
    <w:rsid w:val="00CC7591"/>
    <w:rsid w:val="00CD0B3F"/>
    <w:rsid w:val="00CD16CC"/>
    <w:rsid w:val="00CD61C6"/>
    <w:rsid w:val="00CE1A25"/>
    <w:rsid w:val="00CE1A60"/>
    <w:rsid w:val="00CE1C82"/>
    <w:rsid w:val="00CE212D"/>
    <w:rsid w:val="00CE2BAA"/>
    <w:rsid w:val="00CE39A5"/>
    <w:rsid w:val="00CE3C64"/>
    <w:rsid w:val="00CE5EC5"/>
    <w:rsid w:val="00CE6F93"/>
    <w:rsid w:val="00CF76C5"/>
    <w:rsid w:val="00CF7DD8"/>
    <w:rsid w:val="00D03558"/>
    <w:rsid w:val="00D04D85"/>
    <w:rsid w:val="00D052FE"/>
    <w:rsid w:val="00D05C1F"/>
    <w:rsid w:val="00D079CB"/>
    <w:rsid w:val="00D105FB"/>
    <w:rsid w:val="00D12342"/>
    <w:rsid w:val="00D13F65"/>
    <w:rsid w:val="00D1483F"/>
    <w:rsid w:val="00D1487E"/>
    <w:rsid w:val="00D14933"/>
    <w:rsid w:val="00D17EC8"/>
    <w:rsid w:val="00D203B5"/>
    <w:rsid w:val="00D227D7"/>
    <w:rsid w:val="00D23393"/>
    <w:rsid w:val="00D242B2"/>
    <w:rsid w:val="00D2501C"/>
    <w:rsid w:val="00D26E96"/>
    <w:rsid w:val="00D30C12"/>
    <w:rsid w:val="00D33672"/>
    <w:rsid w:val="00D33C36"/>
    <w:rsid w:val="00D351FC"/>
    <w:rsid w:val="00D377E9"/>
    <w:rsid w:val="00D402B8"/>
    <w:rsid w:val="00D40EE0"/>
    <w:rsid w:val="00D43859"/>
    <w:rsid w:val="00D47E98"/>
    <w:rsid w:val="00D503D5"/>
    <w:rsid w:val="00D51814"/>
    <w:rsid w:val="00D52036"/>
    <w:rsid w:val="00D536A7"/>
    <w:rsid w:val="00D537A3"/>
    <w:rsid w:val="00D55AB5"/>
    <w:rsid w:val="00D56AFD"/>
    <w:rsid w:val="00D618AF"/>
    <w:rsid w:val="00D61B80"/>
    <w:rsid w:val="00D631CC"/>
    <w:rsid w:val="00D64C65"/>
    <w:rsid w:val="00D65164"/>
    <w:rsid w:val="00D717C1"/>
    <w:rsid w:val="00D72487"/>
    <w:rsid w:val="00D77987"/>
    <w:rsid w:val="00D86025"/>
    <w:rsid w:val="00D86889"/>
    <w:rsid w:val="00D91277"/>
    <w:rsid w:val="00D924F1"/>
    <w:rsid w:val="00D92AF8"/>
    <w:rsid w:val="00D934A2"/>
    <w:rsid w:val="00D9606E"/>
    <w:rsid w:val="00D97C7B"/>
    <w:rsid w:val="00D97F6D"/>
    <w:rsid w:val="00DA2F38"/>
    <w:rsid w:val="00DA30DB"/>
    <w:rsid w:val="00DB0677"/>
    <w:rsid w:val="00DB0F75"/>
    <w:rsid w:val="00DB1553"/>
    <w:rsid w:val="00DB351A"/>
    <w:rsid w:val="00DB44C9"/>
    <w:rsid w:val="00DB5189"/>
    <w:rsid w:val="00DB6D64"/>
    <w:rsid w:val="00DB7419"/>
    <w:rsid w:val="00DB7B9B"/>
    <w:rsid w:val="00DC1E9B"/>
    <w:rsid w:val="00DC6A58"/>
    <w:rsid w:val="00DD340C"/>
    <w:rsid w:val="00DD79AF"/>
    <w:rsid w:val="00DE5862"/>
    <w:rsid w:val="00DE6909"/>
    <w:rsid w:val="00DE7E44"/>
    <w:rsid w:val="00DE7E68"/>
    <w:rsid w:val="00DF1A64"/>
    <w:rsid w:val="00DF22C5"/>
    <w:rsid w:val="00DF58DA"/>
    <w:rsid w:val="00DF6553"/>
    <w:rsid w:val="00DF69AD"/>
    <w:rsid w:val="00E00EBF"/>
    <w:rsid w:val="00E02D94"/>
    <w:rsid w:val="00E03F38"/>
    <w:rsid w:val="00E074B9"/>
    <w:rsid w:val="00E0752F"/>
    <w:rsid w:val="00E106A5"/>
    <w:rsid w:val="00E1230E"/>
    <w:rsid w:val="00E140A1"/>
    <w:rsid w:val="00E14B87"/>
    <w:rsid w:val="00E21032"/>
    <w:rsid w:val="00E21488"/>
    <w:rsid w:val="00E23624"/>
    <w:rsid w:val="00E23CF6"/>
    <w:rsid w:val="00E26C34"/>
    <w:rsid w:val="00E309DB"/>
    <w:rsid w:val="00E327A6"/>
    <w:rsid w:val="00E32FFB"/>
    <w:rsid w:val="00E4179B"/>
    <w:rsid w:val="00E42033"/>
    <w:rsid w:val="00E42AF4"/>
    <w:rsid w:val="00E449A9"/>
    <w:rsid w:val="00E50955"/>
    <w:rsid w:val="00E5098D"/>
    <w:rsid w:val="00E50A73"/>
    <w:rsid w:val="00E52035"/>
    <w:rsid w:val="00E52778"/>
    <w:rsid w:val="00E52AFD"/>
    <w:rsid w:val="00E543C5"/>
    <w:rsid w:val="00E54A45"/>
    <w:rsid w:val="00E55303"/>
    <w:rsid w:val="00E555A0"/>
    <w:rsid w:val="00E57ADA"/>
    <w:rsid w:val="00E663F1"/>
    <w:rsid w:val="00E66D0A"/>
    <w:rsid w:val="00E7073A"/>
    <w:rsid w:val="00E70DCB"/>
    <w:rsid w:val="00E70F68"/>
    <w:rsid w:val="00E750BF"/>
    <w:rsid w:val="00E765C6"/>
    <w:rsid w:val="00E77287"/>
    <w:rsid w:val="00E83F14"/>
    <w:rsid w:val="00E848FE"/>
    <w:rsid w:val="00E87239"/>
    <w:rsid w:val="00E87A74"/>
    <w:rsid w:val="00E9163E"/>
    <w:rsid w:val="00E95567"/>
    <w:rsid w:val="00EA235C"/>
    <w:rsid w:val="00EA30AC"/>
    <w:rsid w:val="00EA356E"/>
    <w:rsid w:val="00EA46BD"/>
    <w:rsid w:val="00EA6687"/>
    <w:rsid w:val="00EA68D4"/>
    <w:rsid w:val="00EA6E6F"/>
    <w:rsid w:val="00EB13EB"/>
    <w:rsid w:val="00EB18AD"/>
    <w:rsid w:val="00EB2F58"/>
    <w:rsid w:val="00EB300C"/>
    <w:rsid w:val="00EC27EA"/>
    <w:rsid w:val="00EC2E42"/>
    <w:rsid w:val="00EC422C"/>
    <w:rsid w:val="00EC4472"/>
    <w:rsid w:val="00EC7F61"/>
    <w:rsid w:val="00ED02FD"/>
    <w:rsid w:val="00ED0CEE"/>
    <w:rsid w:val="00ED41CC"/>
    <w:rsid w:val="00ED5C03"/>
    <w:rsid w:val="00ED6AF3"/>
    <w:rsid w:val="00ED77CD"/>
    <w:rsid w:val="00EE603C"/>
    <w:rsid w:val="00EE6A47"/>
    <w:rsid w:val="00EE7206"/>
    <w:rsid w:val="00EF03E3"/>
    <w:rsid w:val="00EF5C77"/>
    <w:rsid w:val="00EF5E7B"/>
    <w:rsid w:val="00EF6767"/>
    <w:rsid w:val="00EF6862"/>
    <w:rsid w:val="00F01BD5"/>
    <w:rsid w:val="00F03F4F"/>
    <w:rsid w:val="00F0510B"/>
    <w:rsid w:val="00F077BC"/>
    <w:rsid w:val="00F1079A"/>
    <w:rsid w:val="00F16429"/>
    <w:rsid w:val="00F17460"/>
    <w:rsid w:val="00F21C3E"/>
    <w:rsid w:val="00F22422"/>
    <w:rsid w:val="00F22A45"/>
    <w:rsid w:val="00F24C97"/>
    <w:rsid w:val="00F26741"/>
    <w:rsid w:val="00F2B89E"/>
    <w:rsid w:val="00F36516"/>
    <w:rsid w:val="00F36D06"/>
    <w:rsid w:val="00F36E78"/>
    <w:rsid w:val="00F4687C"/>
    <w:rsid w:val="00F4735E"/>
    <w:rsid w:val="00F534D1"/>
    <w:rsid w:val="00F53FBA"/>
    <w:rsid w:val="00F5625C"/>
    <w:rsid w:val="00F57D5D"/>
    <w:rsid w:val="00F61A7B"/>
    <w:rsid w:val="00F6470C"/>
    <w:rsid w:val="00F653FC"/>
    <w:rsid w:val="00F65A1D"/>
    <w:rsid w:val="00F672F5"/>
    <w:rsid w:val="00F715C7"/>
    <w:rsid w:val="00F729E6"/>
    <w:rsid w:val="00F73564"/>
    <w:rsid w:val="00F73686"/>
    <w:rsid w:val="00F76FD3"/>
    <w:rsid w:val="00F80C88"/>
    <w:rsid w:val="00F822BE"/>
    <w:rsid w:val="00F82E25"/>
    <w:rsid w:val="00F83DCE"/>
    <w:rsid w:val="00F847CA"/>
    <w:rsid w:val="00F84F28"/>
    <w:rsid w:val="00F85DA5"/>
    <w:rsid w:val="00F87A7F"/>
    <w:rsid w:val="00F9013E"/>
    <w:rsid w:val="00F906F9"/>
    <w:rsid w:val="00F90857"/>
    <w:rsid w:val="00F90E02"/>
    <w:rsid w:val="00F91AF0"/>
    <w:rsid w:val="00F922F8"/>
    <w:rsid w:val="00F933E3"/>
    <w:rsid w:val="00F9546F"/>
    <w:rsid w:val="00F9559E"/>
    <w:rsid w:val="00F968A0"/>
    <w:rsid w:val="00FA07D1"/>
    <w:rsid w:val="00FA187B"/>
    <w:rsid w:val="00FA4F36"/>
    <w:rsid w:val="00FA50EF"/>
    <w:rsid w:val="00FB00DE"/>
    <w:rsid w:val="00FB1424"/>
    <w:rsid w:val="00FB2B9E"/>
    <w:rsid w:val="00FB2C67"/>
    <w:rsid w:val="00FC51CC"/>
    <w:rsid w:val="00FC528B"/>
    <w:rsid w:val="00FD1AC9"/>
    <w:rsid w:val="00FD1CC6"/>
    <w:rsid w:val="00FD2397"/>
    <w:rsid w:val="00FD79B8"/>
    <w:rsid w:val="00FE1550"/>
    <w:rsid w:val="00FE17D4"/>
    <w:rsid w:val="00FE1F09"/>
    <w:rsid w:val="00FE2CB4"/>
    <w:rsid w:val="00FE2D63"/>
    <w:rsid w:val="00FE3698"/>
    <w:rsid w:val="00FE3E56"/>
    <w:rsid w:val="00FE4638"/>
    <w:rsid w:val="00FE4FBA"/>
    <w:rsid w:val="00FE73C2"/>
    <w:rsid w:val="00FF0836"/>
    <w:rsid w:val="00FF1353"/>
    <w:rsid w:val="00FF2E3F"/>
    <w:rsid w:val="00FF3661"/>
    <w:rsid w:val="00FF5F90"/>
    <w:rsid w:val="00FF7873"/>
    <w:rsid w:val="0113FE57"/>
    <w:rsid w:val="015B4CC6"/>
    <w:rsid w:val="01764516"/>
    <w:rsid w:val="01816141"/>
    <w:rsid w:val="018D6A2D"/>
    <w:rsid w:val="01A1CDA1"/>
    <w:rsid w:val="01A54FFF"/>
    <w:rsid w:val="01A84B59"/>
    <w:rsid w:val="01B9A8FA"/>
    <w:rsid w:val="01F5286E"/>
    <w:rsid w:val="020AAB1E"/>
    <w:rsid w:val="0212C4AE"/>
    <w:rsid w:val="02476A2B"/>
    <w:rsid w:val="025848E0"/>
    <w:rsid w:val="025EF3E1"/>
    <w:rsid w:val="02627B29"/>
    <w:rsid w:val="026CF2A4"/>
    <w:rsid w:val="028BAF57"/>
    <w:rsid w:val="028E88FF"/>
    <w:rsid w:val="029EEF52"/>
    <w:rsid w:val="02A77065"/>
    <w:rsid w:val="02AC99BE"/>
    <w:rsid w:val="02B8A5D8"/>
    <w:rsid w:val="02BEFDD6"/>
    <w:rsid w:val="02C5645F"/>
    <w:rsid w:val="02D0D5D4"/>
    <w:rsid w:val="02F2CB78"/>
    <w:rsid w:val="031321EB"/>
    <w:rsid w:val="033958F4"/>
    <w:rsid w:val="034BAF31"/>
    <w:rsid w:val="03692395"/>
    <w:rsid w:val="03C8B63B"/>
    <w:rsid w:val="03D7B425"/>
    <w:rsid w:val="04469080"/>
    <w:rsid w:val="044E0844"/>
    <w:rsid w:val="04697A4E"/>
    <w:rsid w:val="0489F119"/>
    <w:rsid w:val="048DE83C"/>
    <w:rsid w:val="04BCB4D3"/>
    <w:rsid w:val="04CE4366"/>
    <w:rsid w:val="04D52955"/>
    <w:rsid w:val="04D7A63F"/>
    <w:rsid w:val="04D842D2"/>
    <w:rsid w:val="0501AB8C"/>
    <w:rsid w:val="05112FB4"/>
    <w:rsid w:val="0539D36B"/>
    <w:rsid w:val="0552E748"/>
    <w:rsid w:val="056D772E"/>
    <w:rsid w:val="058FE70F"/>
    <w:rsid w:val="0596AF47"/>
    <w:rsid w:val="05B3036A"/>
    <w:rsid w:val="06123B68"/>
    <w:rsid w:val="062EC64C"/>
    <w:rsid w:val="064758AB"/>
    <w:rsid w:val="0670E6CB"/>
    <w:rsid w:val="067ED1AE"/>
    <w:rsid w:val="068B7EA0"/>
    <w:rsid w:val="06BE13D8"/>
    <w:rsid w:val="06DF8854"/>
    <w:rsid w:val="071D83A8"/>
    <w:rsid w:val="072BB770"/>
    <w:rsid w:val="072FAD8A"/>
    <w:rsid w:val="073DB108"/>
    <w:rsid w:val="0772BF25"/>
    <w:rsid w:val="07804F3A"/>
    <w:rsid w:val="0798D582"/>
    <w:rsid w:val="07A89263"/>
    <w:rsid w:val="07A8AFBD"/>
    <w:rsid w:val="07C347AE"/>
    <w:rsid w:val="080EF35F"/>
    <w:rsid w:val="08315E3B"/>
    <w:rsid w:val="083C94B8"/>
    <w:rsid w:val="0843C626"/>
    <w:rsid w:val="08520D67"/>
    <w:rsid w:val="086F8454"/>
    <w:rsid w:val="08A66032"/>
    <w:rsid w:val="08B02A12"/>
    <w:rsid w:val="08BF618C"/>
    <w:rsid w:val="08DE7348"/>
    <w:rsid w:val="08E1BFE8"/>
    <w:rsid w:val="08F47B15"/>
    <w:rsid w:val="0929BC36"/>
    <w:rsid w:val="09B900F4"/>
    <w:rsid w:val="09BF7F3C"/>
    <w:rsid w:val="09C61BA5"/>
    <w:rsid w:val="09D13261"/>
    <w:rsid w:val="09D3EDF5"/>
    <w:rsid w:val="0A02C84D"/>
    <w:rsid w:val="0A14F846"/>
    <w:rsid w:val="0A182A1E"/>
    <w:rsid w:val="0A4D02A8"/>
    <w:rsid w:val="0A5464B1"/>
    <w:rsid w:val="0A5DF4DF"/>
    <w:rsid w:val="0A635832"/>
    <w:rsid w:val="0A6A4F2E"/>
    <w:rsid w:val="0A7020C2"/>
    <w:rsid w:val="0A89A096"/>
    <w:rsid w:val="0AA14751"/>
    <w:rsid w:val="0AAFDC47"/>
    <w:rsid w:val="0ACEA732"/>
    <w:rsid w:val="0ACF4879"/>
    <w:rsid w:val="0AEB82F8"/>
    <w:rsid w:val="0AF6E39C"/>
    <w:rsid w:val="0AFB49A1"/>
    <w:rsid w:val="0B05B65F"/>
    <w:rsid w:val="0B148B1C"/>
    <w:rsid w:val="0B15ED74"/>
    <w:rsid w:val="0B67A697"/>
    <w:rsid w:val="0B6B8BEC"/>
    <w:rsid w:val="0B90B618"/>
    <w:rsid w:val="0B9D9E4E"/>
    <w:rsid w:val="0BA596D9"/>
    <w:rsid w:val="0BC554E3"/>
    <w:rsid w:val="0BD852ED"/>
    <w:rsid w:val="0BE20D64"/>
    <w:rsid w:val="0BE53BE7"/>
    <w:rsid w:val="0BED35D3"/>
    <w:rsid w:val="0C1666CF"/>
    <w:rsid w:val="0C16A56C"/>
    <w:rsid w:val="0C270BA8"/>
    <w:rsid w:val="0C51BF72"/>
    <w:rsid w:val="0CA5502F"/>
    <w:rsid w:val="0CBD3694"/>
    <w:rsid w:val="0CE89B49"/>
    <w:rsid w:val="0CF9991A"/>
    <w:rsid w:val="0D299300"/>
    <w:rsid w:val="0D2C92B9"/>
    <w:rsid w:val="0D44E550"/>
    <w:rsid w:val="0D7AC887"/>
    <w:rsid w:val="0D866CD9"/>
    <w:rsid w:val="0DE969A3"/>
    <w:rsid w:val="0DEDC0DE"/>
    <w:rsid w:val="0E06E93B"/>
    <w:rsid w:val="0E56F3E3"/>
    <w:rsid w:val="0EA00549"/>
    <w:rsid w:val="0EAAD547"/>
    <w:rsid w:val="0EBE173B"/>
    <w:rsid w:val="0F4229F8"/>
    <w:rsid w:val="0F4C512A"/>
    <w:rsid w:val="0F65F74D"/>
    <w:rsid w:val="0F89913F"/>
    <w:rsid w:val="104D6AD0"/>
    <w:rsid w:val="10636288"/>
    <w:rsid w:val="107C6F69"/>
    <w:rsid w:val="107C8612"/>
    <w:rsid w:val="10A10B28"/>
    <w:rsid w:val="10AED1F1"/>
    <w:rsid w:val="10E6F3EC"/>
    <w:rsid w:val="1117EFAB"/>
    <w:rsid w:val="11276464"/>
    <w:rsid w:val="113610D8"/>
    <w:rsid w:val="11365744"/>
    <w:rsid w:val="11390420"/>
    <w:rsid w:val="113FC7FC"/>
    <w:rsid w:val="1152590D"/>
    <w:rsid w:val="115AD0C3"/>
    <w:rsid w:val="1164D264"/>
    <w:rsid w:val="11A3EC07"/>
    <w:rsid w:val="11B47B2F"/>
    <w:rsid w:val="11B8FB91"/>
    <w:rsid w:val="11BB3837"/>
    <w:rsid w:val="11C8A6E8"/>
    <w:rsid w:val="11ED69BA"/>
    <w:rsid w:val="11F2D547"/>
    <w:rsid w:val="1201C231"/>
    <w:rsid w:val="12043F79"/>
    <w:rsid w:val="12139FC0"/>
    <w:rsid w:val="1229FA99"/>
    <w:rsid w:val="125FC98E"/>
    <w:rsid w:val="1291EEE0"/>
    <w:rsid w:val="129AD457"/>
    <w:rsid w:val="12AEF934"/>
    <w:rsid w:val="12C78BF0"/>
    <w:rsid w:val="12DBE5E5"/>
    <w:rsid w:val="12EEE724"/>
    <w:rsid w:val="12F5F47C"/>
    <w:rsid w:val="1300A2C5"/>
    <w:rsid w:val="131593DE"/>
    <w:rsid w:val="1328ECDF"/>
    <w:rsid w:val="133273FA"/>
    <w:rsid w:val="135241D9"/>
    <w:rsid w:val="13683C26"/>
    <w:rsid w:val="13850B92"/>
    <w:rsid w:val="139EC179"/>
    <w:rsid w:val="13B402F1"/>
    <w:rsid w:val="13EC9F66"/>
    <w:rsid w:val="13FDBD3C"/>
    <w:rsid w:val="1411A2D2"/>
    <w:rsid w:val="14350686"/>
    <w:rsid w:val="143E22CD"/>
    <w:rsid w:val="145644C7"/>
    <w:rsid w:val="145D0262"/>
    <w:rsid w:val="147E87B2"/>
    <w:rsid w:val="14A16EF0"/>
    <w:rsid w:val="14D8CEAF"/>
    <w:rsid w:val="150BED24"/>
    <w:rsid w:val="151687A3"/>
    <w:rsid w:val="15378AFE"/>
    <w:rsid w:val="1550167C"/>
    <w:rsid w:val="155D92AD"/>
    <w:rsid w:val="156AC559"/>
    <w:rsid w:val="159B5F3F"/>
    <w:rsid w:val="160C932B"/>
    <w:rsid w:val="162E4C8E"/>
    <w:rsid w:val="1631174D"/>
    <w:rsid w:val="163FB457"/>
    <w:rsid w:val="1654B037"/>
    <w:rsid w:val="166AA5D6"/>
    <w:rsid w:val="1687C247"/>
    <w:rsid w:val="16B47A09"/>
    <w:rsid w:val="16C32D81"/>
    <w:rsid w:val="16C7EDD0"/>
    <w:rsid w:val="16D2C9E6"/>
    <w:rsid w:val="16D36C3C"/>
    <w:rsid w:val="17021457"/>
    <w:rsid w:val="1724EB93"/>
    <w:rsid w:val="1729512C"/>
    <w:rsid w:val="1745429A"/>
    <w:rsid w:val="175DE178"/>
    <w:rsid w:val="1790CC27"/>
    <w:rsid w:val="179AFD13"/>
    <w:rsid w:val="179B5E9E"/>
    <w:rsid w:val="17B0C58B"/>
    <w:rsid w:val="17B11311"/>
    <w:rsid w:val="17C07E2A"/>
    <w:rsid w:val="17C2F4BB"/>
    <w:rsid w:val="17CEAA04"/>
    <w:rsid w:val="1817DBE4"/>
    <w:rsid w:val="18188987"/>
    <w:rsid w:val="1834D119"/>
    <w:rsid w:val="183D9A50"/>
    <w:rsid w:val="1840D4E3"/>
    <w:rsid w:val="184C0E9B"/>
    <w:rsid w:val="185ECD2C"/>
    <w:rsid w:val="186E696F"/>
    <w:rsid w:val="18BE6564"/>
    <w:rsid w:val="18C894C0"/>
    <w:rsid w:val="18CF0B12"/>
    <w:rsid w:val="190FDEB4"/>
    <w:rsid w:val="191608E6"/>
    <w:rsid w:val="1934C3DB"/>
    <w:rsid w:val="1949509E"/>
    <w:rsid w:val="195B2CAE"/>
    <w:rsid w:val="195E28A8"/>
    <w:rsid w:val="196DF128"/>
    <w:rsid w:val="19760183"/>
    <w:rsid w:val="199283BE"/>
    <w:rsid w:val="19982E63"/>
    <w:rsid w:val="199969CF"/>
    <w:rsid w:val="199F55A4"/>
    <w:rsid w:val="19C49107"/>
    <w:rsid w:val="19D93B74"/>
    <w:rsid w:val="19E558F7"/>
    <w:rsid w:val="19E7DEFC"/>
    <w:rsid w:val="19EC9672"/>
    <w:rsid w:val="19EDFCA1"/>
    <w:rsid w:val="19F67669"/>
    <w:rsid w:val="19F72949"/>
    <w:rsid w:val="1A112843"/>
    <w:rsid w:val="1A141715"/>
    <w:rsid w:val="1A22502F"/>
    <w:rsid w:val="1A267FEF"/>
    <w:rsid w:val="1A282B15"/>
    <w:rsid w:val="1A30F938"/>
    <w:rsid w:val="1A60F1EE"/>
    <w:rsid w:val="1A6276D3"/>
    <w:rsid w:val="1A7015C3"/>
    <w:rsid w:val="1A7A741D"/>
    <w:rsid w:val="1A84DFA1"/>
    <w:rsid w:val="1AA8D001"/>
    <w:rsid w:val="1AA96D9E"/>
    <w:rsid w:val="1AAA55B4"/>
    <w:rsid w:val="1AE52710"/>
    <w:rsid w:val="1AEE81F6"/>
    <w:rsid w:val="1B001330"/>
    <w:rsid w:val="1B0FAACD"/>
    <w:rsid w:val="1B1805CD"/>
    <w:rsid w:val="1B2C113E"/>
    <w:rsid w:val="1B42D58D"/>
    <w:rsid w:val="1B49D7BA"/>
    <w:rsid w:val="1B6A8700"/>
    <w:rsid w:val="1B727D99"/>
    <w:rsid w:val="1B921028"/>
    <w:rsid w:val="1B998BB7"/>
    <w:rsid w:val="1BA7BF79"/>
    <w:rsid w:val="1BE2A748"/>
    <w:rsid w:val="1C06E2D9"/>
    <w:rsid w:val="1C1204F2"/>
    <w:rsid w:val="1C1D0907"/>
    <w:rsid w:val="1C2426C5"/>
    <w:rsid w:val="1C26133A"/>
    <w:rsid w:val="1C325FDF"/>
    <w:rsid w:val="1C5149A0"/>
    <w:rsid w:val="1C546C78"/>
    <w:rsid w:val="1CA858E7"/>
    <w:rsid w:val="1CE33D36"/>
    <w:rsid w:val="1CEE184E"/>
    <w:rsid w:val="1CFEFF6A"/>
    <w:rsid w:val="1D2629A5"/>
    <w:rsid w:val="1D3657FA"/>
    <w:rsid w:val="1D367F30"/>
    <w:rsid w:val="1D54C00A"/>
    <w:rsid w:val="1D5E20B1"/>
    <w:rsid w:val="1D8B5479"/>
    <w:rsid w:val="1DC95DCB"/>
    <w:rsid w:val="1DC9F33A"/>
    <w:rsid w:val="1DD106A3"/>
    <w:rsid w:val="1DDBE8CC"/>
    <w:rsid w:val="1DF3D84D"/>
    <w:rsid w:val="1E0EA459"/>
    <w:rsid w:val="1E21C599"/>
    <w:rsid w:val="1E31FD37"/>
    <w:rsid w:val="1E72EF21"/>
    <w:rsid w:val="1EA227C2"/>
    <w:rsid w:val="1EB2AB58"/>
    <w:rsid w:val="1EB484BA"/>
    <w:rsid w:val="1EC3CCB0"/>
    <w:rsid w:val="1EC555C4"/>
    <w:rsid w:val="1EF29710"/>
    <w:rsid w:val="1EF56D31"/>
    <w:rsid w:val="1EF9F112"/>
    <w:rsid w:val="1EFEC701"/>
    <w:rsid w:val="1F014AE1"/>
    <w:rsid w:val="1F01DC9F"/>
    <w:rsid w:val="1F9532DD"/>
    <w:rsid w:val="1FB89833"/>
    <w:rsid w:val="1FBA286A"/>
    <w:rsid w:val="1FC20259"/>
    <w:rsid w:val="1FCAD031"/>
    <w:rsid w:val="1FE353B2"/>
    <w:rsid w:val="1FF3A79B"/>
    <w:rsid w:val="205DCA67"/>
    <w:rsid w:val="207AAD79"/>
    <w:rsid w:val="20834FF8"/>
    <w:rsid w:val="20D394EF"/>
    <w:rsid w:val="20EA718E"/>
    <w:rsid w:val="210E5B89"/>
    <w:rsid w:val="211F0032"/>
    <w:rsid w:val="21325668"/>
    <w:rsid w:val="2144A0BB"/>
    <w:rsid w:val="214C593C"/>
    <w:rsid w:val="21B7D4C2"/>
    <w:rsid w:val="21C78709"/>
    <w:rsid w:val="21D2708D"/>
    <w:rsid w:val="22403E01"/>
    <w:rsid w:val="224D5B66"/>
    <w:rsid w:val="22578425"/>
    <w:rsid w:val="225816AF"/>
    <w:rsid w:val="2259665E"/>
    <w:rsid w:val="225D5E44"/>
    <w:rsid w:val="2275ED58"/>
    <w:rsid w:val="22A5DBDE"/>
    <w:rsid w:val="22ACDC31"/>
    <w:rsid w:val="22D37CE0"/>
    <w:rsid w:val="22E05588"/>
    <w:rsid w:val="230F1E55"/>
    <w:rsid w:val="233F10A9"/>
    <w:rsid w:val="23448437"/>
    <w:rsid w:val="23453BCB"/>
    <w:rsid w:val="2346D68B"/>
    <w:rsid w:val="2389C280"/>
    <w:rsid w:val="23956B29"/>
    <w:rsid w:val="239D58AF"/>
    <w:rsid w:val="239F9AD0"/>
    <w:rsid w:val="23D22999"/>
    <w:rsid w:val="23EDB92D"/>
    <w:rsid w:val="240262D4"/>
    <w:rsid w:val="240AEB6F"/>
    <w:rsid w:val="2417BD3D"/>
    <w:rsid w:val="242F2A1E"/>
    <w:rsid w:val="243264DE"/>
    <w:rsid w:val="2472E0F9"/>
    <w:rsid w:val="24828435"/>
    <w:rsid w:val="24858185"/>
    <w:rsid w:val="249919D8"/>
    <w:rsid w:val="24CE34E8"/>
    <w:rsid w:val="24D868FC"/>
    <w:rsid w:val="24DFA2C5"/>
    <w:rsid w:val="24E1022A"/>
    <w:rsid w:val="25313B8A"/>
    <w:rsid w:val="25392910"/>
    <w:rsid w:val="254EF2F6"/>
    <w:rsid w:val="257830A4"/>
    <w:rsid w:val="257CFA2B"/>
    <w:rsid w:val="259214EA"/>
    <w:rsid w:val="25C50BC0"/>
    <w:rsid w:val="25CCA661"/>
    <w:rsid w:val="25E9EF0E"/>
    <w:rsid w:val="25ED0F9E"/>
    <w:rsid w:val="260B1DA2"/>
    <w:rsid w:val="262CE4D6"/>
    <w:rsid w:val="26714122"/>
    <w:rsid w:val="2672287C"/>
    <w:rsid w:val="2676B16B"/>
    <w:rsid w:val="267E4E91"/>
    <w:rsid w:val="268C7EEE"/>
    <w:rsid w:val="26C6D18B"/>
    <w:rsid w:val="26CD0BEB"/>
    <w:rsid w:val="26D4F971"/>
    <w:rsid w:val="26E12478"/>
    <w:rsid w:val="2708EADB"/>
    <w:rsid w:val="27099468"/>
    <w:rsid w:val="2709BFE5"/>
    <w:rsid w:val="2738092A"/>
    <w:rsid w:val="273B6B75"/>
    <w:rsid w:val="27544BF1"/>
    <w:rsid w:val="277A269F"/>
    <w:rsid w:val="277C69EF"/>
    <w:rsid w:val="2797F880"/>
    <w:rsid w:val="2798F742"/>
    <w:rsid w:val="279B179E"/>
    <w:rsid w:val="27A6EE03"/>
    <w:rsid w:val="27CCE388"/>
    <w:rsid w:val="27CD8EBE"/>
    <w:rsid w:val="27D0ECD9"/>
    <w:rsid w:val="27D10F55"/>
    <w:rsid w:val="27DE5A54"/>
    <w:rsid w:val="27F72863"/>
    <w:rsid w:val="281281CC"/>
    <w:rsid w:val="2827D6D4"/>
    <w:rsid w:val="2832C5B9"/>
    <w:rsid w:val="283A6E26"/>
    <w:rsid w:val="284943FC"/>
    <w:rsid w:val="2860C612"/>
    <w:rsid w:val="287C68FF"/>
    <w:rsid w:val="28942D26"/>
    <w:rsid w:val="28A7A532"/>
    <w:rsid w:val="28B29863"/>
    <w:rsid w:val="28F61EF6"/>
    <w:rsid w:val="28FA9707"/>
    <w:rsid w:val="28FFF472"/>
    <w:rsid w:val="2901BA33"/>
    <w:rsid w:val="290C8AB3"/>
    <w:rsid w:val="290F21B8"/>
    <w:rsid w:val="29215772"/>
    <w:rsid w:val="2933C8E1"/>
    <w:rsid w:val="296A1EF3"/>
    <w:rsid w:val="298646B2"/>
    <w:rsid w:val="29A03FF2"/>
    <w:rsid w:val="29AA7ED8"/>
    <w:rsid w:val="29CF084A"/>
    <w:rsid w:val="29DCA098"/>
    <w:rsid w:val="29ECF8CF"/>
    <w:rsid w:val="29EECAC5"/>
    <w:rsid w:val="29F28E96"/>
    <w:rsid w:val="2A04ACAD"/>
    <w:rsid w:val="2A09D968"/>
    <w:rsid w:val="2A0D7282"/>
    <w:rsid w:val="2A17668B"/>
    <w:rsid w:val="2A1CDAAA"/>
    <w:rsid w:val="2A88ECC3"/>
    <w:rsid w:val="2AD1EA0A"/>
    <w:rsid w:val="2AD8A92A"/>
    <w:rsid w:val="2AE50B76"/>
    <w:rsid w:val="2B04844A"/>
    <w:rsid w:val="2B464F39"/>
    <w:rsid w:val="2B4A228E"/>
    <w:rsid w:val="2B5990DC"/>
    <w:rsid w:val="2B638759"/>
    <w:rsid w:val="2B6CF586"/>
    <w:rsid w:val="2B78F514"/>
    <w:rsid w:val="2BA8FC77"/>
    <w:rsid w:val="2BC1E679"/>
    <w:rsid w:val="2BE4A3EE"/>
    <w:rsid w:val="2BF039D3"/>
    <w:rsid w:val="2C109523"/>
    <w:rsid w:val="2C290E73"/>
    <w:rsid w:val="2C3FF940"/>
    <w:rsid w:val="2C8D291A"/>
    <w:rsid w:val="2C948DBA"/>
    <w:rsid w:val="2C95F202"/>
    <w:rsid w:val="2CA4F6A0"/>
    <w:rsid w:val="2D0E9690"/>
    <w:rsid w:val="2D13F2B0"/>
    <w:rsid w:val="2D15BC2B"/>
    <w:rsid w:val="2D3C4D6F"/>
    <w:rsid w:val="2D5C9D59"/>
    <w:rsid w:val="2D6F813F"/>
    <w:rsid w:val="2D74951A"/>
    <w:rsid w:val="2D7BA6A0"/>
    <w:rsid w:val="2D7C3201"/>
    <w:rsid w:val="2D8055F0"/>
    <w:rsid w:val="2D9D5491"/>
    <w:rsid w:val="2DD9BF52"/>
    <w:rsid w:val="2E0B5E14"/>
    <w:rsid w:val="2E0D6838"/>
    <w:rsid w:val="2E10CA83"/>
    <w:rsid w:val="2E1CAC38"/>
    <w:rsid w:val="2E232D65"/>
    <w:rsid w:val="2E2E2544"/>
    <w:rsid w:val="2E4D838A"/>
    <w:rsid w:val="2E653F94"/>
    <w:rsid w:val="2E6F613D"/>
    <w:rsid w:val="2E7839B7"/>
    <w:rsid w:val="2EABCD0B"/>
    <w:rsid w:val="2EBF7AE6"/>
    <w:rsid w:val="2EF6D87E"/>
    <w:rsid w:val="2F0D8632"/>
    <w:rsid w:val="2F1C44B0"/>
    <w:rsid w:val="2F20ACD1"/>
    <w:rsid w:val="2F22582B"/>
    <w:rsid w:val="2F24B0ED"/>
    <w:rsid w:val="2F44D4B3"/>
    <w:rsid w:val="2F565A0F"/>
    <w:rsid w:val="2F6A83E3"/>
    <w:rsid w:val="2F710E71"/>
    <w:rsid w:val="2F7F4887"/>
    <w:rsid w:val="2F9E153D"/>
    <w:rsid w:val="2FCBB7E8"/>
    <w:rsid w:val="2FE07CEB"/>
    <w:rsid w:val="3030DA77"/>
    <w:rsid w:val="30465248"/>
    <w:rsid w:val="30605E48"/>
    <w:rsid w:val="3061C2A4"/>
    <w:rsid w:val="3067C959"/>
    <w:rsid w:val="307193D4"/>
    <w:rsid w:val="3073E981"/>
    <w:rsid w:val="307664E2"/>
    <w:rsid w:val="30793176"/>
    <w:rsid w:val="30A9592F"/>
    <w:rsid w:val="30B3D2C3"/>
    <w:rsid w:val="30C88106"/>
    <w:rsid w:val="30CA930E"/>
    <w:rsid w:val="30CD96F9"/>
    <w:rsid w:val="30F08895"/>
    <w:rsid w:val="30F0B232"/>
    <w:rsid w:val="30FF5588"/>
    <w:rsid w:val="31151E9B"/>
    <w:rsid w:val="3151CD18"/>
    <w:rsid w:val="31581D87"/>
    <w:rsid w:val="315996BA"/>
    <w:rsid w:val="315B2241"/>
    <w:rsid w:val="316A6A8C"/>
    <w:rsid w:val="318200B5"/>
    <w:rsid w:val="3188AE31"/>
    <w:rsid w:val="31B3BD10"/>
    <w:rsid w:val="31D29E15"/>
    <w:rsid w:val="31F7D9D4"/>
    <w:rsid w:val="320E984B"/>
    <w:rsid w:val="3211B312"/>
    <w:rsid w:val="322DA116"/>
    <w:rsid w:val="32397DC5"/>
    <w:rsid w:val="3261BF64"/>
    <w:rsid w:val="329E0937"/>
    <w:rsid w:val="32B57325"/>
    <w:rsid w:val="32E7C933"/>
    <w:rsid w:val="33061AE5"/>
    <w:rsid w:val="3307BF5D"/>
    <w:rsid w:val="330CAB90"/>
    <w:rsid w:val="332006BD"/>
    <w:rsid w:val="332E3953"/>
    <w:rsid w:val="334BF7C0"/>
    <w:rsid w:val="334EFC53"/>
    <w:rsid w:val="3359EA08"/>
    <w:rsid w:val="339F4964"/>
    <w:rsid w:val="33A04A69"/>
    <w:rsid w:val="33AB8EF3"/>
    <w:rsid w:val="33FA3214"/>
    <w:rsid w:val="340F3EA4"/>
    <w:rsid w:val="3412E710"/>
    <w:rsid w:val="3416A6AC"/>
    <w:rsid w:val="34291483"/>
    <w:rsid w:val="342FCF09"/>
    <w:rsid w:val="343B8658"/>
    <w:rsid w:val="345ED05C"/>
    <w:rsid w:val="34628A8D"/>
    <w:rsid w:val="34731B62"/>
    <w:rsid w:val="349F2264"/>
    <w:rsid w:val="34B62A07"/>
    <w:rsid w:val="34B7B9E0"/>
    <w:rsid w:val="34CF5602"/>
    <w:rsid w:val="34F1EC68"/>
    <w:rsid w:val="34FA3A54"/>
    <w:rsid w:val="35229FDD"/>
    <w:rsid w:val="352FB05A"/>
    <w:rsid w:val="35366A0C"/>
    <w:rsid w:val="3543A431"/>
    <w:rsid w:val="3552A898"/>
    <w:rsid w:val="35538AB2"/>
    <w:rsid w:val="358743E6"/>
    <w:rsid w:val="359AEDDA"/>
    <w:rsid w:val="35AECB5D"/>
    <w:rsid w:val="35BA1E3D"/>
    <w:rsid w:val="35C2E12D"/>
    <w:rsid w:val="35CB9F6A"/>
    <w:rsid w:val="35D31E32"/>
    <w:rsid w:val="35D66376"/>
    <w:rsid w:val="3624B71E"/>
    <w:rsid w:val="3668DA6E"/>
    <w:rsid w:val="3676526D"/>
    <w:rsid w:val="368255FD"/>
    <w:rsid w:val="3693BA09"/>
    <w:rsid w:val="369462F5"/>
    <w:rsid w:val="36B3EC77"/>
    <w:rsid w:val="36BA2092"/>
    <w:rsid w:val="36D74D7A"/>
    <w:rsid w:val="36D7D580"/>
    <w:rsid w:val="36DF7492"/>
    <w:rsid w:val="36E68C8F"/>
    <w:rsid w:val="36EB1D3B"/>
    <w:rsid w:val="36FD7094"/>
    <w:rsid w:val="37050A7D"/>
    <w:rsid w:val="37446A01"/>
    <w:rsid w:val="3798695C"/>
    <w:rsid w:val="37C8930B"/>
    <w:rsid w:val="37CB49FF"/>
    <w:rsid w:val="37FC3E6C"/>
    <w:rsid w:val="3816184F"/>
    <w:rsid w:val="385BF708"/>
    <w:rsid w:val="38752EAF"/>
    <w:rsid w:val="388C1A57"/>
    <w:rsid w:val="38AF3B7E"/>
    <w:rsid w:val="38B222C9"/>
    <w:rsid w:val="38BD0858"/>
    <w:rsid w:val="38CE1159"/>
    <w:rsid w:val="38F76317"/>
    <w:rsid w:val="391162E9"/>
    <w:rsid w:val="39132C97"/>
    <w:rsid w:val="392552FF"/>
    <w:rsid w:val="39327071"/>
    <w:rsid w:val="395C5414"/>
    <w:rsid w:val="39631E49"/>
    <w:rsid w:val="399667A7"/>
    <w:rsid w:val="39C0A2A2"/>
    <w:rsid w:val="39D357EE"/>
    <w:rsid w:val="3A00D9CE"/>
    <w:rsid w:val="3A169D57"/>
    <w:rsid w:val="3A7D205F"/>
    <w:rsid w:val="3A80D58D"/>
    <w:rsid w:val="3AA53BAF"/>
    <w:rsid w:val="3AC7D612"/>
    <w:rsid w:val="3ACF24AC"/>
    <w:rsid w:val="3AD6B33B"/>
    <w:rsid w:val="3AE43036"/>
    <w:rsid w:val="3AE70B70"/>
    <w:rsid w:val="3AFD5893"/>
    <w:rsid w:val="3B02EAC1"/>
    <w:rsid w:val="3B3189A7"/>
    <w:rsid w:val="3B3491AF"/>
    <w:rsid w:val="3B3F4A9C"/>
    <w:rsid w:val="3B96DE07"/>
    <w:rsid w:val="3BA25643"/>
    <w:rsid w:val="3BAFC1F7"/>
    <w:rsid w:val="3BB33EFB"/>
    <w:rsid w:val="3BBE742B"/>
    <w:rsid w:val="3BC92702"/>
    <w:rsid w:val="3BF6C5E1"/>
    <w:rsid w:val="3C05FC23"/>
    <w:rsid w:val="3C0A2F5E"/>
    <w:rsid w:val="3C0F84BD"/>
    <w:rsid w:val="3C21B891"/>
    <w:rsid w:val="3C2BB18A"/>
    <w:rsid w:val="3C50B9E4"/>
    <w:rsid w:val="3C5B3720"/>
    <w:rsid w:val="3C5D3FB4"/>
    <w:rsid w:val="3C7921F6"/>
    <w:rsid w:val="3C87E437"/>
    <w:rsid w:val="3C9C042E"/>
    <w:rsid w:val="3C9F9DFE"/>
    <w:rsid w:val="3CA049A7"/>
    <w:rsid w:val="3CA7CEBD"/>
    <w:rsid w:val="3CAA63CB"/>
    <w:rsid w:val="3CC344C2"/>
    <w:rsid w:val="3CD06210"/>
    <w:rsid w:val="3CDCFA0F"/>
    <w:rsid w:val="3D0030EA"/>
    <w:rsid w:val="3D0E3CAD"/>
    <w:rsid w:val="3D15288C"/>
    <w:rsid w:val="3D1AF935"/>
    <w:rsid w:val="3D2045FF"/>
    <w:rsid w:val="3D2F94B2"/>
    <w:rsid w:val="3D447CD7"/>
    <w:rsid w:val="3D58F08B"/>
    <w:rsid w:val="3D900C54"/>
    <w:rsid w:val="3DA09E44"/>
    <w:rsid w:val="3DA92DEE"/>
    <w:rsid w:val="3DDE3017"/>
    <w:rsid w:val="3E3DC90D"/>
    <w:rsid w:val="3E543E3F"/>
    <w:rsid w:val="3E62B964"/>
    <w:rsid w:val="3E8559D3"/>
    <w:rsid w:val="3ED5941B"/>
    <w:rsid w:val="3EDDC374"/>
    <w:rsid w:val="3EEC56AE"/>
    <w:rsid w:val="3F3E34F7"/>
    <w:rsid w:val="3F6C8CFE"/>
    <w:rsid w:val="3F703D19"/>
    <w:rsid w:val="3F7A0078"/>
    <w:rsid w:val="3F923B19"/>
    <w:rsid w:val="3F9337CD"/>
    <w:rsid w:val="3FB7A159"/>
    <w:rsid w:val="3FBA7C93"/>
    <w:rsid w:val="4091FF81"/>
    <w:rsid w:val="40A1FF33"/>
    <w:rsid w:val="40B210B5"/>
    <w:rsid w:val="40B27FBE"/>
    <w:rsid w:val="40C9528C"/>
    <w:rsid w:val="40D23AF6"/>
    <w:rsid w:val="40E02C03"/>
    <w:rsid w:val="40E48D11"/>
    <w:rsid w:val="40ED6D22"/>
    <w:rsid w:val="40FA8ABC"/>
    <w:rsid w:val="410DC88E"/>
    <w:rsid w:val="4115D0D9"/>
    <w:rsid w:val="4117A461"/>
    <w:rsid w:val="411E14D3"/>
    <w:rsid w:val="4135782D"/>
    <w:rsid w:val="417CDA8E"/>
    <w:rsid w:val="419336BF"/>
    <w:rsid w:val="41B93AC5"/>
    <w:rsid w:val="41D3A20D"/>
    <w:rsid w:val="4201E752"/>
    <w:rsid w:val="42163DD3"/>
    <w:rsid w:val="42598961"/>
    <w:rsid w:val="426254C0"/>
    <w:rsid w:val="42659006"/>
    <w:rsid w:val="42745149"/>
    <w:rsid w:val="4280EFDC"/>
    <w:rsid w:val="42D67129"/>
    <w:rsid w:val="42F98F66"/>
    <w:rsid w:val="4301C091"/>
    <w:rsid w:val="43086A78"/>
    <w:rsid w:val="4310F74A"/>
    <w:rsid w:val="431E6B79"/>
    <w:rsid w:val="43300697"/>
    <w:rsid w:val="43881B38"/>
    <w:rsid w:val="4389F758"/>
    <w:rsid w:val="439618BB"/>
    <w:rsid w:val="439AC5EB"/>
    <w:rsid w:val="439EC76C"/>
    <w:rsid w:val="43B72EB8"/>
    <w:rsid w:val="43BDFD33"/>
    <w:rsid w:val="43C08BA2"/>
    <w:rsid w:val="43E1F087"/>
    <w:rsid w:val="43F980B0"/>
    <w:rsid w:val="4402F65C"/>
    <w:rsid w:val="4434B7FC"/>
    <w:rsid w:val="444AF107"/>
    <w:rsid w:val="446461B6"/>
    <w:rsid w:val="4488F671"/>
    <w:rsid w:val="44903932"/>
    <w:rsid w:val="449DB074"/>
    <w:rsid w:val="44AAE509"/>
    <w:rsid w:val="44AE8703"/>
    <w:rsid w:val="4509BE7B"/>
    <w:rsid w:val="4517376C"/>
    <w:rsid w:val="4561610B"/>
    <w:rsid w:val="456570A4"/>
    <w:rsid w:val="457FD179"/>
    <w:rsid w:val="45832D49"/>
    <w:rsid w:val="4586A11D"/>
    <w:rsid w:val="45916E72"/>
    <w:rsid w:val="45C08CBB"/>
    <w:rsid w:val="45C75039"/>
    <w:rsid w:val="45DAF0EA"/>
    <w:rsid w:val="45E29639"/>
    <w:rsid w:val="46400B3A"/>
    <w:rsid w:val="46504BB1"/>
    <w:rsid w:val="4666F41A"/>
    <w:rsid w:val="4673B2A0"/>
    <w:rsid w:val="46799958"/>
    <w:rsid w:val="468167A1"/>
    <w:rsid w:val="46C03B16"/>
    <w:rsid w:val="46D266AD"/>
    <w:rsid w:val="46D8F65F"/>
    <w:rsid w:val="47014105"/>
    <w:rsid w:val="4717B4CD"/>
    <w:rsid w:val="4733D749"/>
    <w:rsid w:val="474C135B"/>
    <w:rsid w:val="4757CA3E"/>
    <w:rsid w:val="475F5895"/>
    <w:rsid w:val="47903A6E"/>
    <w:rsid w:val="479FF5AB"/>
    <w:rsid w:val="47D2259E"/>
    <w:rsid w:val="47FA9D26"/>
    <w:rsid w:val="480B0B82"/>
    <w:rsid w:val="48360453"/>
    <w:rsid w:val="486B75C8"/>
    <w:rsid w:val="48901732"/>
    <w:rsid w:val="4892EB7C"/>
    <w:rsid w:val="48A0A1D7"/>
    <w:rsid w:val="48C843F6"/>
    <w:rsid w:val="48F09FEC"/>
    <w:rsid w:val="4949B848"/>
    <w:rsid w:val="49935489"/>
    <w:rsid w:val="49A2DC5D"/>
    <w:rsid w:val="49C34CFC"/>
    <w:rsid w:val="49EB8042"/>
    <w:rsid w:val="49FC20E9"/>
    <w:rsid w:val="4A5076BA"/>
    <w:rsid w:val="4A5A7ECE"/>
    <w:rsid w:val="4A675AB0"/>
    <w:rsid w:val="4A8FB75C"/>
    <w:rsid w:val="4A93B2FB"/>
    <w:rsid w:val="4AB53457"/>
    <w:rsid w:val="4AC4F3F2"/>
    <w:rsid w:val="4AD05E9E"/>
    <w:rsid w:val="4AE12C9E"/>
    <w:rsid w:val="4AE32B7A"/>
    <w:rsid w:val="4B13A4A3"/>
    <w:rsid w:val="4B489006"/>
    <w:rsid w:val="4B7A8453"/>
    <w:rsid w:val="4BA22500"/>
    <w:rsid w:val="4BC7FE86"/>
    <w:rsid w:val="4C00E818"/>
    <w:rsid w:val="4C09F28E"/>
    <w:rsid w:val="4C0B6674"/>
    <w:rsid w:val="4C0FE7DB"/>
    <w:rsid w:val="4C12BA6A"/>
    <w:rsid w:val="4C1BEF8E"/>
    <w:rsid w:val="4C8BBAEA"/>
    <w:rsid w:val="4CD15AE0"/>
    <w:rsid w:val="4CD9F57C"/>
    <w:rsid w:val="4CDAACBC"/>
    <w:rsid w:val="4CDFC940"/>
    <w:rsid w:val="4CE50D40"/>
    <w:rsid w:val="4CFB6CCA"/>
    <w:rsid w:val="4D2DD152"/>
    <w:rsid w:val="4D53A293"/>
    <w:rsid w:val="4D962312"/>
    <w:rsid w:val="4D9F127F"/>
    <w:rsid w:val="4DAE1D08"/>
    <w:rsid w:val="4DBEC6C9"/>
    <w:rsid w:val="4DD3ACBC"/>
    <w:rsid w:val="4DF657DD"/>
    <w:rsid w:val="4E701BDB"/>
    <w:rsid w:val="4E71A1E6"/>
    <w:rsid w:val="4E7B3018"/>
    <w:rsid w:val="4E85C4D6"/>
    <w:rsid w:val="4EAE55BE"/>
    <w:rsid w:val="4ED56DD7"/>
    <w:rsid w:val="4ED79986"/>
    <w:rsid w:val="4F001BA8"/>
    <w:rsid w:val="4F03BB01"/>
    <w:rsid w:val="4F0CD489"/>
    <w:rsid w:val="4F2534EC"/>
    <w:rsid w:val="4F50880C"/>
    <w:rsid w:val="4F776AA3"/>
    <w:rsid w:val="4F7D95C5"/>
    <w:rsid w:val="4FAF57CA"/>
    <w:rsid w:val="4FDEFFFA"/>
    <w:rsid w:val="4FEC1A3B"/>
    <w:rsid w:val="4FF063F1"/>
    <w:rsid w:val="4FF1D3D9"/>
    <w:rsid w:val="5005F015"/>
    <w:rsid w:val="501EE48C"/>
    <w:rsid w:val="50388A1C"/>
    <w:rsid w:val="503F3B84"/>
    <w:rsid w:val="5040F96E"/>
    <w:rsid w:val="504A3B92"/>
    <w:rsid w:val="50791906"/>
    <w:rsid w:val="50833BF2"/>
    <w:rsid w:val="508B3FCB"/>
    <w:rsid w:val="50BD6DE5"/>
    <w:rsid w:val="50CC40F0"/>
    <w:rsid w:val="50DB8D48"/>
    <w:rsid w:val="50EEAC66"/>
    <w:rsid w:val="5109A9B4"/>
    <w:rsid w:val="5160D2EC"/>
    <w:rsid w:val="517AD05B"/>
    <w:rsid w:val="5197165A"/>
    <w:rsid w:val="51A5CEDE"/>
    <w:rsid w:val="51E6410A"/>
    <w:rsid w:val="51FEAC03"/>
    <w:rsid w:val="520CFC19"/>
    <w:rsid w:val="52116684"/>
    <w:rsid w:val="524DAA76"/>
    <w:rsid w:val="525D5877"/>
    <w:rsid w:val="52971416"/>
    <w:rsid w:val="52978232"/>
    <w:rsid w:val="529CF40B"/>
    <w:rsid w:val="53042D3B"/>
    <w:rsid w:val="530B31D7"/>
    <w:rsid w:val="5312E599"/>
    <w:rsid w:val="5320C481"/>
    <w:rsid w:val="53236CE3"/>
    <w:rsid w:val="5323BAFD"/>
    <w:rsid w:val="5395569A"/>
    <w:rsid w:val="539AE0D2"/>
    <w:rsid w:val="53BD5998"/>
    <w:rsid w:val="53D4FAF9"/>
    <w:rsid w:val="53E49310"/>
    <w:rsid w:val="54322687"/>
    <w:rsid w:val="5436F170"/>
    <w:rsid w:val="5439A0EF"/>
    <w:rsid w:val="54604D4C"/>
    <w:rsid w:val="5460E4A9"/>
    <w:rsid w:val="5471014B"/>
    <w:rsid w:val="549BEC2F"/>
    <w:rsid w:val="54DD6FA0"/>
    <w:rsid w:val="54E7D97F"/>
    <w:rsid w:val="550716CD"/>
    <w:rsid w:val="550D8C5C"/>
    <w:rsid w:val="5512ACA7"/>
    <w:rsid w:val="554FD990"/>
    <w:rsid w:val="55575858"/>
    <w:rsid w:val="557F06B5"/>
    <w:rsid w:val="55943367"/>
    <w:rsid w:val="559A0AEE"/>
    <w:rsid w:val="559BAC8D"/>
    <w:rsid w:val="55A07453"/>
    <w:rsid w:val="55A1BA37"/>
    <w:rsid w:val="55B37B6C"/>
    <w:rsid w:val="55C5D94E"/>
    <w:rsid w:val="55C64969"/>
    <w:rsid w:val="55C9301A"/>
    <w:rsid w:val="55D18E24"/>
    <w:rsid w:val="55E74B81"/>
    <w:rsid w:val="55ECD749"/>
    <w:rsid w:val="55FCB50A"/>
    <w:rsid w:val="560A7537"/>
    <w:rsid w:val="562B0E38"/>
    <w:rsid w:val="563412FE"/>
    <w:rsid w:val="564A865B"/>
    <w:rsid w:val="56562F04"/>
    <w:rsid w:val="565B5BBF"/>
    <w:rsid w:val="56745D81"/>
    <w:rsid w:val="567F97D8"/>
    <w:rsid w:val="567FC86D"/>
    <w:rsid w:val="56C3AC19"/>
    <w:rsid w:val="56FF02E4"/>
    <w:rsid w:val="5733A4D4"/>
    <w:rsid w:val="57406CFA"/>
    <w:rsid w:val="577D088A"/>
    <w:rsid w:val="577E5CF9"/>
    <w:rsid w:val="5782FF57"/>
    <w:rsid w:val="5793F00C"/>
    <w:rsid w:val="579CDD51"/>
    <w:rsid w:val="57DF7DAB"/>
    <w:rsid w:val="57E8A41D"/>
    <w:rsid w:val="580E849D"/>
    <w:rsid w:val="5812D659"/>
    <w:rsid w:val="58166796"/>
    <w:rsid w:val="5832EDBC"/>
    <w:rsid w:val="583C39C0"/>
    <w:rsid w:val="584CD76E"/>
    <w:rsid w:val="585018E9"/>
    <w:rsid w:val="5858A430"/>
    <w:rsid w:val="58677FAB"/>
    <w:rsid w:val="587647B6"/>
    <w:rsid w:val="58922743"/>
    <w:rsid w:val="5895FE53"/>
    <w:rsid w:val="5898B69B"/>
    <w:rsid w:val="58AC92FD"/>
    <w:rsid w:val="58D6DA8D"/>
    <w:rsid w:val="58E8AFF4"/>
    <w:rsid w:val="59017970"/>
    <w:rsid w:val="591CF83F"/>
    <w:rsid w:val="59A973F1"/>
    <w:rsid w:val="59AA54FE"/>
    <w:rsid w:val="59B3428C"/>
    <w:rsid w:val="59D472FF"/>
    <w:rsid w:val="59E47647"/>
    <w:rsid w:val="5A03500C"/>
    <w:rsid w:val="5A224DB9"/>
    <w:rsid w:val="5A3B4E52"/>
    <w:rsid w:val="5A488D80"/>
    <w:rsid w:val="5A496F76"/>
    <w:rsid w:val="5A60D3A7"/>
    <w:rsid w:val="5A6DFC8A"/>
    <w:rsid w:val="5A7A55B1"/>
    <w:rsid w:val="5AA0D659"/>
    <w:rsid w:val="5AB86E19"/>
    <w:rsid w:val="5AC0B860"/>
    <w:rsid w:val="5ACE004A"/>
    <w:rsid w:val="5B02CAA8"/>
    <w:rsid w:val="5B55E186"/>
    <w:rsid w:val="5B6A964A"/>
    <w:rsid w:val="5B73DA82"/>
    <w:rsid w:val="5B7D5168"/>
    <w:rsid w:val="5B8EB19B"/>
    <w:rsid w:val="5B94FF85"/>
    <w:rsid w:val="5BA48A36"/>
    <w:rsid w:val="5BD97803"/>
    <w:rsid w:val="5BF9A53B"/>
    <w:rsid w:val="5BFC0AFD"/>
    <w:rsid w:val="5C110B03"/>
    <w:rsid w:val="5C26691A"/>
    <w:rsid w:val="5C3DD3EF"/>
    <w:rsid w:val="5C64C12D"/>
    <w:rsid w:val="5C710B9B"/>
    <w:rsid w:val="5C74C536"/>
    <w:rsid w:val="5C84FF69"/>
    <w:rsid w:val="5CC89E64"/>
    <w:rsid w:val="5CE63F6C"/>
    <w:rsid w:val="5CE84FAF"/>
    <w:rsid w:val="5CF74532"/>
    <w:rsid w:val="5D18FF0E"/>
    <w:rsid w:val="5D238818"/>
    <w:rsid w:val="5D408669"/>
    <w:rsid w:val="5D53CB77"/>
    <w:rsid w:val="5DA5E84A"/>
    <w:rsid w:val="5DBD7153"/>
    <w:rsid w:val="5DC2AA7E"/>
    <w:rsid w:val="5DEBB725"/>
    <w:rsid w:val="5DF2E621"/>
    <w:rsid w:val="5DF52DF3"/>
    <w:rsid w:val="5E083F1E"/>
    <w:rsid w:val="5E128757"/>
    <w:rsid w:val="5E2197FE"/>
    <w:rsid w:val="5E260935"/>
    <w:rsid w:val="5E2A4ED2"/>
    <w:rsid w:val="5E2DB961"/>
    <w:rsid w:val="5E36FA9C"/>
    <w:rsid w:val="5E5990CC"/>
    <w:rsid w:val="5E78331A"/>
    <w:rsid w:val="5E87D5E7"/>
    <w:rsid w:val="5E8C06AF"/>
    <w:rsid w:val="5E8EA697"/>
    <w:rsid w:val="5EAC08B0"/>
    <w:rsid w:val="5EB2889C"/>
    <w:rsid w:val="5EB42CA2"/>
    <w:rsid w:val="5EBF5879"/>
    <w:rsid w:val="5EBFE667"/>
    <w:rsid w:val="5ECC58A2"/>
    <w:rsid w:val="5ED8655E"/>
    <w:rsid w:val="5F074D12"/>
    <w:rsid w:val="5F1D0F89"/>
    <w:rsid w:val="5F722EB4"/>
    <w:rsid w:val="5F94EDB9"/>
    <w:rsid w:val="5FA2E375"/>
    <w:rsid w:val="5FCB6BCA"/>
    <w:rsid w:val="5FE915A8"/>
    <w:rsid w:val="5FF01716"/>
    <w:rsid w:val="602DB56E"/>
    <w:rsid w:val="604021ED"/>
    <w:rsid w:val="60442477"/>
    <w:rsid w:val="60464990"/>
    <w:rsid w:val="60729190"/>
    <w:rsid w:val="60972A56"/>
    <w:rsid w:val="60C829D8"/>
    <w:rsid w:val="60D17E55"/>
    <w:rsid w:val="60D90B95"/>
    <w:rsid w:val="610259FB"/>
    <w:rsid w:val="612FF9E4"/>
    <w:rsid w:val="61374399"/>
    <w:rsid w:val="61519625"/>
    <w:rsid w:val="615FFF8B"/>
    <w:rsid w:val="616E9A27"/>
    <w:rsid w:val="6182FFC3"/>
    <w:rsid w:val="6194D212"/>
    <w:rsid w:val="61A0BA2A"/>
    <w:rsid w:val="61A679E7"/>
    <w:rsid w:val="61B42D85"/>
    <w:rsid w:val="61BB55F5"/>
    <w:rsid w:val="61D5C847"/>
    <w:rsid w:val="620AB92C"/>
    <w:rsid w:val="6224A089"/>
    <w:rsid w:val="6233A658"/>
    <w:rsid w:val="62348409"/>
    <w:rsid w:val="6240877D"/>
    <w:rsid w:val="62525226"/>
    <w:rsid w:val="62639006"/>
    <w:rsid w:val="62691490"/>
    <w:rsid w:val="6277AA24"/>
    <w:rsid w:val="6298962E"/>
    <w:rsid w:val="62998296"/>
    <w:rsid w:val="62A55E2E"/>
    <w:rsid w:val="62AC7BF7"/>
    <w:rsid w:val="62D81F6C"/>
    <w:rsid w:val="62DD8D43"/>
    <w:rsid w:val="630224E4"/>
    <w:rsid w:val="630CFB3D"/>
    <w:rsid w:val="633FD73F"/>
    <w:rsid w:val="636CD162"/>
    <w:rsid w:val="636CDA7A"/>
    <w:rsid w:val="637BC539"/>
    <w:rsid w:val="638BEEAC"/>
    <w:rsid w:val="63A09CDF"/>
    <w:rsid w:val="63CECB18"/>
    <w:rsid w:val="6410958B"/>
    <w:rsid w:val="6419E546"/>
    <w:rsid w:val="6437DAD5"/>
    <w:rsid w:val="644606F0"/>
    <w:rsid w:val="6480496D"/>
    <w:rsid w:val="649A7926"/>
    <w:rsid w:val="64B4FFB3"/>
    <w:rsid w:val="64B54423"/>
    <w:rsid w:val="64BB7FF4"/>
    <w:rsid w:val="64F5BDB4"/>
    <w:rsid w:val="64FC9DAE"/>
    <w:rsid w:val="65070D05"/>
    <w:rsid w:val="65275802"/>
    <w:rsid w:val="65313EAB"/>
    <w:rsid w:val="653496E1"/>
    <w:rsid w:val="653B8AFC"/>
    <w:rsid w:val="654ECBCB"/>
    <w:rsid w:val="6551A309"/>
    <w:rsid w:val="6560DBBD"/>
    <w:rsid w:val="6565AA56"/>
    <w:rsid w:val="656AD9CC"/>
    <w:rsid w:val="658609A9"/>
    <w:rsid w:val="65AB1D03"/>
    <w:rsid w:val="65E5B266"/>
    <w:rsid w:val="661224F9"/>
    <w:rsid w:val="66144F39"/>
    <w:rsid w:val="66570989"/>
    <w:rsid w:val="6658572C"/>
    <w:rsid w:val="66669B4F"/>
    <w:rsid w:val="66717811"/>
    <w:rsid w:val="66760998"/>
    <w:rsid w:val="669A0753"/>
    <w:rsid w:val="66A6B8F7"/>
    <w:rsid w:val="66AA7E9E"/>
    <w:rsid w:val="66B27161"/>
    <w:rsid w:val="66BFE154"/>
    <w:rsid w:val="66C39795"/>
    <w:rsid w:val="66E30400"/>
    <w:rsid w:val="66E76981"/>
    <w:rsid w:val="66F811AC"/>
    <w:rsid w:val="66FFE88D"/>
    <w:rsid w:val="67061CA8"/>
    <w:rsid w:val="6713F3AF"/>
    <w:rsid w:val="6741EE4B"/>
    <w:rsid w:val="674BE87D"/>
    <w:rsid w:val="67546D18"/>
    <w:rsid w:val="675D87C7"/>
    <w:rsid w:val="677F0CBA"/>
    <w:rsid w:val="677F2B35"/>
    <w:rsid w:val="6798E826"/>
    <w:rsid w:val="679FCD31"/>
    <w:rsid w:val="67A1E5DF"/>
    <w:rsid w:val="67B5A968"/>
    <w:rsid w:val="67C7533A"/>
    <w:rsid w:val="67CADA82"/>
    <w:rsid w:val="6804C26F"/>
    <w:rsid w:val="681AA959"/>
    <w:rsid w:val="6828BDF6"/>
    <w:rsid w:val="683D8B91"/>
    <w:rsid w:val="683EAC34"/>
    <w:rsid w:val="685DBBAD"/>
    <w:rsid w:val="685E7158"/>
    <w:rsid w:val="685FC733"/>
    <w:rsid w:val="686DE754"/>
    <w:rsid w:val="688943CB"/>
    <w:rsid w:val="6889F370"/>
    <w:rsid w:val="6893E20D"/>
    <w:rsid w:val="68AFC410"/>
    <w:rsid w:val="68C860C5"/>
    <w:rsid w:val="68E37A87"/>
    <w:rsid w:val="6921E36C"/>
    <w:rsid w:val="694A0A61"/>
    <w:rsid w:val="69530876"/>
    <w:rsid w:val="695C7607"/>
    <w:rsid w:val="697E4CB3"/>
    <w:rsid w:val="69AC290C"/>
    <w:rsid w:val="69BD585B"/>
    <w:rsid w:val="69CF3C5B"/>
    <w:rsid w:val="69E661DA"/>
    <w:rsid w:val="69F25072"/>
    <w:rsid w:val="6A0035D7"/>
    <w:rsid w:val="6A09F8A6"/>
    <w:rsid w:val="6A0CA707"/>
    <w:rsid w:val="6A2FB26E"/>
    <w:rsid w:val="6A6E75AE"/>
    <w:rsid w:val="6A8312B4"/>
    <w:rsid w:val="6A865445"/>
    <w:rsid w:val="6A8F6F0E"/>
    <w:rsid w:val="6A952889"/>
    <w:rsid w:val="6A9A3678"/>
    <w:rsid w:val="6ABB5B21"/>
    <w:rsid w:val="6AD8CF18"/>
    <w:rsid w:val="6AEB3267"/>
    <w:rsid w:val="6AEEAD5E"/>
    <w:rsid w:val="6AFA0881"/>
    <w:rsid w:val="6AFE2B0C"/>
    <w:rsid w:val="6B0BCEEA"/>
    <w:rsid w:val="6B22E071"/>
    <w:rsid w:val="6B4E1AFE"/>
    <w:rsid w:val="6B5FDEFA"/>
    <w:rsid w:val="6B65647A"/>
    <w:rsid w:val="6B704F09"/>
    <w:rsid w:val="6B86D71E"/>
    <w:rsid w:val="6B8AA53C"/>
    <w:rsid w:val="6B8DF3B1"/>
    <w:rsid w:val="6BCF723D"/>
    <w:rsid w:val="6C033ECF"/>
    <w:rsid w:val="6C0D4951"/>
    <w:rsid w:val="6C234E05"/>
    <w:rsid w:val="6C2D6182"/>
    <w:rsid w:val="6C30F8EA"/>
    <w:rsid w:val="6C3C0A98"/>
    <w:rsid w:val="6C4FE2C6"/>
    <w:rsid w:val="6C6C1175"/>
    <w:rsid w:val="6C74F273"/>
    <w:rsid w:val="6CA384D6"/>
    <w:rsid w:val="6CBEB0D2"/>
    <w:rsid w:val="6CC2AD10"/>
    <w:rsid w:val="6CE54B1C"/>
    <w:rsid w:val="6D18D901"/>
    <w:rsid w:val="6D3A4CD2"/>
    <w:rsid w:val="6D624BCA"/>
    <w:rsid w:val="6D6FDC90"/>
    <w:rsid w:val="6D82221E"/>
    <w:rsid w:val="6DAA96D4"/>
    <w:rsid w:val="6DB21F4F"/>
    <w:rsid w:val="6DC3AE9C"/>
    <w:rsid w:val="6DE4B916"/>
    <w:rsid w:val="6DF892FE"/>
    <w:rsid w:val="6DFC067E"/>
    <w:rsid w:val="6DFCD221"/>
    <w:rsid w:val="6E15D25E"/>
    <w:rsid w:val="6E1DF61A"/>
    <w:rsid w:val="6E615649"/>
    <w:rsid w:val="6E83DCDF"/>
    <w:rsid w:val="6E8A7246"/>
    <w:rsid w:val="6E959EBB"/>
    <w:rsid w:val="6EACCD15"/>
    <w:rsid w:val="6EB57E15"/>
    <w:rsid w:val="6EC59473"/>
    <w:rsid w:val="6ECD4FBD"/>
    <w:rsid w:val="6F4BF48E"/>
    <w:rsid w:val="6F4E7D88"/>
    <w:rsid w:val="6F75A3E7"/>
    <w:rsid w:val="6F8ECC44"/>
    <w:rsid w:val="6F94A90C"/>
    <w:rsid w:val="6F99CE69"/>
    <w:rsid w:val="6FAC9953"/>
    <w:rsid w:val="6FCE1E7B"/>
    <w:rsid w:val="6FD00EA4"/>
    <w:rsid w:val="6FDB0AA6"/>
    <w:rsid w:val="6FDC0D19"/>
    <w:rsid w:val="6FE185E9"/>
    <w:rsid w:val="700C92E1"/>
    <w:rsid w:val="702F0AF7"/>
    <w:rsid w:val="703CDE36"/>
    <w:rsid w:val="703FCFEC"/>
    <w:rsid w:val="7048AFD8"/>
    <w:rsid w:val="704D9B3D"/>
    <w:rsid w:val="7078585D"/>
    <w:rsid w:val="708477EF"/>
    <w:rsid w:val="7093D665"/>
    <w:rsid w:val="709722DB"/>
    <w:rsid w:val="709EF3F2"/>
    <w:rsid w:val="70B37D7C"/>
    <w:rsid w:val="70C036D7"/>
    <w:rsid w:val="70CA0796"/>
    <w:rsid w:val="70CB74B1"/>
    <w:rsid w:val="70F20D82"/>
    <w:rsid w:val="70FB6A59"/>
    <w:rsid w:val="7108E7B1"/>
    <w:rsid w:val="7109461B"/>
    <w:rsid w:val="711D1ADE"/>
    <w:rsid w:val="712EEB83"/>
    <w:rsid w:val="713472E3"/>
    <w:rsid w:val="71410658"/>
    <w:rsid w:val="71A9C464"/>
    <w:rsid w:val="71AA5E88"/>
    <w:rsid w:val="71D564EA"/>
    <w:rsid w:val="71E46DD7"/>
    <w:rsid w:val="71EC3DC3"/>
    <w:rsid w:val="71F6CAB2"/>
    <w:rsid w:val="71FD3535"/>
    <w:rsid w:val="72204850"/>
    <w:rsid w:val="7236F1FF"/>
    <w:rsid w:val="724EC403"/>
    <w:rsid w:val="72500406"/>
    <w:rsid w:val="7269C529"/>
    <w:rsid w:val="72778D6E"/>
    <w:rsid w:val="727C14B7"/>
    <w:rsid w:val="727FA509"/>
    <w:rsid w:val="72C8C5B2"/>
    <w:rsid w:val="72DDD9B3"/>
    <w:rsid w:val="72E330D7"/>
    <w:rsid w:val="73547ABB"/>
    <w:rsid w:val="73810F38"/>
    <w:rsid w:val="73A382EC"/>
    <w:rsid w:val="73AB4F94"/>
    <w:rsid w:val="73D694B4"/>
    <w:rsid w:val="73D99203"/>
    <w:rsid w:val="73DB05CE"/>
    <w:rsid w:val="73F1CD56"/>
    <w:rsid w:val="73F33A2C"/>
    <w:rsid w:val="7407A6B2"/>
    <w:rsid w:val="743C6F76"/>
    <w:rsid w:val="744258C0"/>
    <w:rsid w:val="74938F16"/>
    <w:rsid w:val="749AF0B2"/>
    <w:rsid w:val="74B4145F"/>
    <w:rsid w:val="74BF13DE"/>
    <w:rsid w:val="74E02E26"/>
    <w:rsid w:val="74E5D119"/>
    <w:rsid w:val="74ECA593"/>
    <w:rsid w:val="7554E06C"/>
    <w:rsid w:val="756A51E5"/>
    <w:rsid w:val="7599B8D3"/>
    <w:rsid w:val="75B5CA29"/>
    <w:rsid w:val="75BEE670"/>
    <w:rsid w:val="75CFFFBC"/>
    <w:rsid w:val="75D26F8D"/>
    <w:rsid w:val="761EABC4"/>
    <w:rsid w:val="761FE8B6"/>
    <w:rsid w:val="762A0788"/>
    <w:rsid w:val="763C3C5F"/>
    <w:rsid w:val="7641D718"/>
    <w:rsid w:val="764770B3"/>
    <w:rsid w:val="764FF57E"/>
    <w:rsid w:val="7655D295"/>
    <w:rsid w:val="766A9841"/>
    <w:rsid w:val="767862A9"/>
    <w:rsid w:val="76998B58"/>
    <w:rsid w:val="769EB69D"/>
    <w:rsid w:val="76A77214"/>
    <w:rsid w:val="76CB878B"/>
    <w:rsid w:val="76CF5351"/>
    <w:rsid w:val="76ED8E51"/>
    <w:rsid w:val="76FBAD11"/>
    <w:rsid w:val="77067FBB"/>
    <w:rsid w:val="7764C13B"/>
    <w:rsid w:val="777272FF"/>
    <w:rsid w:val="77AD3661"/>
    <w:rsid w:val="77B7C92C"/>
    <w:rsid w:val="77CB2FD8"/>
    <w:rsid w:val="78153B60"/>
    <w:rsid w:val="7879D594"/>
    <w:rsid w:val="788A543D"/>
    <w:rsid w:val="78A5542E"/>
    <w:rsid w:val="78AE9E6D"/>
    <w:rsid w:val="78AFA943"/>
    <w:rsid w:val="78C6DF56"/>
    <w:rsid w:val="78D61E53"/>
    <w:rsid w:val="78D9632D"/>
    <w:rsid w:val="7905C552"/>
    <w:rsid w:val="7906DD6A"/>
    <w:rsid w:val="792AB639"/>
    <w:rsid w:val="794784B0"/>
    <w:rsid w:val="794F06CC"/>
    <w:rsid w:val="795DA15E"/>
    <w:rsid w:val="79A60C64"/>
    <w:rsid w:val="79AD3CC5"/>
    <w:rsid w:val="79B219AD"/>
    <w:rsid w:val="79BDF356"/>
    <w:rsid w:val="79C4B32C"/>
    <w:rsid w:val="79CA3C1C"/>
    <w:rsid w:val="79DDC092"/>
    <w:rsid w:val="79EF5DEA"/>
    <w:rsid w:val="79F783D9"/>
    <w:rsid w:val="7A06F413"/>
    <w:rsid w:val="7A2400CD"/>
    <w:rsid w:val="7A69A5C1"/>
    <w:rsid w:val="7A6A82C9"/>
    <w:rsid w:val="7A6DFEC9"/>
    <w:rsid w:val="7A6EEA45"/>
    <w:rsid w:val="7A7BEA80"/>
    <w:rsid w:val="7A837719"/>
    <w:rsid w:val="7AA20FC7"/>
    <w:rsid w:val="7ACD3FF1"/>
    <w:rsid w:val="7AD77F8F"/>
    <w:rsid w:val="7AF971CE"/>
    <w:rsid w:val="7B188348"/>
    <w:rsid w:val="7B3D4F6B"/>
    <w:rsid w:val="7B74973A"/>
    <w:rsid w:val="7BA2C474"/>
    <w:rsid w:val="7BB4AAD6"/>
    <w:rsid w:val="7BBB76D0"/>
    <w:rsid w:val="7BBC1055"/>
    <w:rsid w:val="7BCE9C81"/>
    <w:rsid w:val="7BD0A957"/>
    <w:rsid w:val="7BD6547C"/>
    <w:rsid w:val="7BE92393"/>
    <w:rsid w:val="7BF8CD26"/>
    <w:rsid w:val="7BFF557F"/>
    <w:rsid w:val="7BFF96E8"/>
    <w:rsid w:val="7C227014"/>
    <w:rsid w:val="7C29D4F5"/>
    <w:rsid w:val="7C34FBF7"/>
    <w:rsid w:val="7C540B78"/>
    <w:rsid w:val="7C5CC392"/>
    <w:rsid w:val="7C631895"/>
    <w:rsid w:val="7C884FA5"/>
    <w:rsid w:val="7C8A3237"/>
    <w:rsid w:val="7D00C0F9"/>
    <w:rsid w:val="7D2AE3CA"/>
    <w:rsid w:val="7D4EA438"/>
    <w:rsid w:val="7D507B37"/>
    <w:rsid w:val="7D6116F1"/>
    <w:rsid w:val="7D80AA44"/>
    <w:rsid w:val="7D8C5BCE"/>
    <w:rsid w:val="7DBB17DB"/>
    <w:rsid w:val="7DF4242C"/>
    <w:rsid w:val="7E55FAB6"/>
    <w:rsid w:val="7E581190"/>
    <w:rsid w:val="7E7A6CAB"/>
    <w:rsid w:val="7EA23067"/>
    <w:rsid w:val="7EA88396"/>
    <w:rsid w:val="7F13300A"/>
    <w:rsid w:val="7F3072D5"/>
    <w:rsid w:val="7F382BE1"/>
    <w:rsid w:val="7F506A64"/>
    <w:rsid w:val="7F79879C"/>
    <w:rsid w:val="7F824DDE"/>
    <w:rsid w:val="7F8B57AF"/>
    <w:rsid w:val="7F95671E"/>
    <w:rsid w:val="7FAF364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EBC8E"/>
  <w15:chartTrackingRefBased/>
  <w15:docId w15:val="{30DF6693-2BBE-47D9-9C41-87CB71E6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DBB"/>
    <w:rPr>
      <w:rFonts w:ascii="Garamond" w:hAnsi="Garamond"/>
      <w:sz w:val="24"/>
    </w:rPr>
  </w:style>
  <w:style w:type="paragraph" w:styleId="Heading1">
    <w:name w:val="heading 1"/>
    <w:basedOn w:val="Normal"/>
    <w:next w:val="Normal"/>
    <w:qFormat/>
    <w:rsid w:val="00146C9C"/>
    <w:pPr>
      <w:keepNext/>
      <w:numPr>
        <w:numId w:val="5"/>
      </w:numPr>
      <w:spacing w:line="280" w:lineRule="atLeast"/>
      <w:outlineLvl w:val="0"/>
    </w:pPr>
    <w:rPr>
      <w:rFonts w:ascii="Calibri Light" w:hAnsi="Calibri Light" w:cs="Arial"/>
      <w:b/>
      <w:bCs/>
      <w:kern w:val="32"/>
      <w:sz w:val="36"/>
      <w:szCs w:val="32"/>
    </w:rPr>
  </w:style>
  <w:style w:type="paragraph" w:styleId="Heading2">
    <w:name w:val="heading 2"/>
    <w:basedOn w:val="Normal"/>
    <w:next w:val="Normal"/>
    <w:qFormat/>
    <w:rsid w:val="006603B3"/>
    <w:pPr>
      <w:keepNext/>
      <w:numPr>
        <w:numId w:val="6"/>
      </w:numPr>
      <w:spacing w:line="280" w:lineRule="atLeast"/>
      <w:outlineLvl w:val="1"/>
    </w:pPr>
    <w:rPr>
      <w:rFonts w:ascii="Calibri" w:hAnsi="Calibri" w:cs="Arial"/>
      <w:b/>
      <w:bCs/>
      <w:szCs w:val="28"/>
    </w:rPr>
  </w:style>
  <w:style w:type="paragraph" w:styleId="Heading3">
    <w:name w:val="heading 3"/>
    <w:basedOn w:val="Normal"/>
    <w:next w:val="Normal"/>
    <w:qFormat/>
    <w:pPr>
      <w:keepNext/>
      <w:spacing w:line="280" w:lineRule="atLeast"/>
      <w:outlineLvl w:val="2"/>
    </w:pPr>
    <w:rPr>
      <w:rFonts w:cs="Arial"/>
      <w:b/>
      <w:bCs/>
      <w:i/>
      <w:iCs/>
      <w:szCs w:val="26"/>
    </w:rPr>
  </w:style>
  <w:style w:type="paragraph" w:styleId="Heading4">
    <w:name w:val="heading 4"/>
    <w:basedOn w:val="Normal"/>
    <w:next w:val="Normal"/>
    <w:qFormat/>
    <w:rsid w:val="00FD2397"/>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basedOn w:val="Normal"/>
    <w:next w:val="Normal"/>
    <w:qFormat/>
    <w:rsid w:val="00FD2397"/>
    <w:pPr>
      <w:tabs>
        <w:tab w:val="num" w:pos="1008"/>
      </w:tabs>
      <w:spacing w:before="240" w:after="60"/>
      <w:ind w:left="1008" w:hanging="1008"/>
      <w:outlineLvl w:val="4"/>
    </w:pPr>
    <w:rPr>
      <w:b/>
      <w:bCs/>
      <w:i/>
      <w:iCs/>
      <w:sz w:val="26"/>
      <w:szCs w:val="26"/>
    </w:rPr>
  </w:style>
  <w:style w:type="paragraph" w:styleId="Heading6">
    <w:name w:val="heading 6"/>
    <w:basedOn w:val="Normal"/>
    <w:next w:val="Normal"/>
    <w:qFormat/>
    <w:rsid w:val="00FD2397"/>
    <w:pPr>
      <w:tabs>
        <w:tab w:val="num" w:pos="1152"/>
      </w:tabs>
      <w:spacing w:before="240" w:after="60"/>
      <w:ind w:left="1152" w:hanging="1152"/>
      <w:outlineLvl w:val="5"/>
    </w:pPr>
    <w:rPr>
      <w:rFonts w:ascii="Times New Roman" w:hAnsi="Times New Roman"/>
      <w:b/>
      <w:bCs/>
      <w:sz w:val="22"/>
      <w:szCs w:val="22"/>
    </w:rPr>
  </w:style>
  <w:style w:type="paragraph" w:styleId="Heading7">
    <w:name w:val="heading 7"/>
    <w:basedOn w:val="Normal"/>
    <w:next w:val="Normal"/>
    <w:qFormat/>
    <w:rsid w:val="00FD2397"/>
    <w:pPr>
      <w:tabs>
        <w:tab w:val="num" w:pos="1296"/>
      </w:tabs>
      <w:spacing w:before="240" w:after="60"/>
      <w:ind w:left="1296" w:hanging="1296"/>
      <w:outlineLvl w:val="6"/>
    </w:pPr>
    <w:rPr>
      <w:rFonts w:ascii="Times New Roman" w:hAnsi="Times New Roman"/>
      <w:szCs w:val="24"/>
    </w:rPr>
  </w:style>
  <w:style w:type="paragraph" w:styleId="Heading8">
    <w:name w:val="heading 8"/>
    <w:basedOn w:val="Normal"/>
    <w:next w:val="Normal"/>
    <w:qFormat/>
    <w:rsid w:val="00FD2397"/>
    <w:pPr>
      <w:tabs>
        <w:tab w:val="num" w:pos="1440"/>
      </w:tabs>
      <w:spacing w:before="240" w:after="60"/>
      <w:ind w:left="1440" w:hanging="1440"/>
      <w:outlineLvl w:val="7"/>
    </w:pPr>
    <w:rPr>
      <w:rFonts w:ascii="Times New Roman" w:hAnsi="Times New Roman"/>
      <w:i/>
      <w:iCs/>
      <w:szCs w:val="24"/>
    </w:rPr>
  </w:style>
  <w:style w:type="paragraph" w:styleId="Heading9">
    <w:name w:val="heading 9"/>
    <w:basedOn w:val="Normal"/>
    <w:next w:val="Normal"/>
    <w:qFormat/>
    <w:rsid w:val="00FD2397"/>
    <w:p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rPr>
      <w:sz w:val="18"/>
    </w:rPr>
  </w:style>
  <w:style w:type="paragraph" w:styleId="Footer">
    <w:name w:val="footer"/>
    <w:basedOn w:val="Normal"/>
    <w:link w:val="FooterChar"/>
    <w:uiPriority w:val="99"/>
    <w:pPr>
      <w:tabs>
        <w:tab w:val="center" w:pos="4536"/>
        <w:tab w:val="right" w:pos="9072"/>
      </w:tabs>
    </w:pPr>
    <w:rPr>
      <w:sz w:val="18"/>
    </w:rPr>
  </w:style>
  <w:style w:type="paragraph" w:styleId="BodyText">
    <w:name w:val="Body Text"/>
    <w:basedOn w:val="Normal"/>
    <w:rsid w:val="00FD2397"/>
    <w:pPr>
      <w:widowControl w:val="0"/>
      <w:tabs>
        <w:tab w:val="left" w:pos="288"/>
        <w:tab w:val="left" w:pos="1008"/>
        <w:tab w:val="left" w:pos="1440"/>
        <w:tab w:val="left" w:pos="4032"/>
      </w:tabs>
      <w:autoSpaceDE w:val="0"/>
      <w:autoSpaceDN w:val="0"/>
      <w:adjustRightInd w:val="0"/>
      <w:jc w:val="both"/>
    </w:pPr>
    <w:rPr>
      <w:sz w:val="20"/>
      <w:szCs w:val="24"/>
    </w:rPr>
  </w:style>
  <w:style w:type="paragraph" w:styleId="BodyText3">
    <w:name w:val="Body Text 3"/>
    <w:basedOn w:val="Normal"/>
    <w:rsid w:val="00FD2397"/>
    <w:pPr>
      <w:jc w:val="both"/>
    </w:pPr>
    <w:rPr>
      <w:i/>
      <w:iCs/>
    </w:rPr>
  </w:style>
  <w:style w:type="paragraph" w:styleId="BodyText2">
    <w:name w:val="Body Text 2"/>
    <w:basedOn w:val="Normal"/>
    <w:link w:val="BodyText2Char"/>
    <w:rsid w:val="00FD2397"/>
    <w:rPr>
      <w:rFonts w:ascii="Times New Roman" w:hAnsi="Times New Roman"/>
      <w:bCs/>
      <w:i/>
      <w:iCs/>
      <w:sz w:val="20"/>
    </w:rPr>
  </w:style>
  <w:style w:type="table" w:styleId="TableGrid">
    <w:name w:val="Table Grid"/>
    <w:basedOn w:val="TableNormal"/>
    <w:uiPriority w:val="59"/>
    <w:rsid w:val="00FD2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B441C"/>
    <w:rPr>
      <w:rFonts w:ascii="Tahoma" w:hAnsi="Tahoma" w:cs="Tahoma"/>
      <w:sz w:val="16"/>
      <w:szCs w:val="16"/>
    </w:rPr>
  </w:style>
  <w:style w:type="character" w:styleId="PageNumber">
    <w:name w:val="page number"/>
    <w:basedOn w:val="DefaultParagraphFont"/>
    <w:rsid w:val="00575A1E"/>
  </w:style>
  <w:style w:type="character" w:styleId="CommentReference">
    <w:name w:val="annotation reference"/>
    <w:semiHidden/>
    <w:rsid w:val="00E106A5"/>
    <w:rPr>
      <w:sz w:val="16"/>
      <w:szCs w:val="16"/>
    </w:rPr>
  </w:style>
  <w:style w:type="paragraph" w:styleId="CommentText">
    <w:name w:val="annotation text"/>
    <w:basedOn w:val="Normal"/>
    <w:link w:val="CommentTextChar"/>
    <w:uiPriority w:val="99"/>
    <w:rsid w:val="00E106A5"/>
    <w:rPr>
      <w:sz w:val="20"/>
    </w:rPr>
  </w:style>
  <w:style w:type="paragraph" w:styleId="CommentSubject">
    <w:name w:val="annotation subject"/>
    <w:basedOn w:val="CommentText"/>
    <w:next w:val="CommentText"/>
    <w:semiHidden/>
    <w:rsid w:val="00E106A5"/>
    <w:rPr>
      <w:b/>
      <w:bCs/>
    </w:rPr>
  </w:style>
  <w:style w:type="paragraph" w:styleId="DocumentMap">
    <w:name w:val="Document Map"/>
    <w:basedOn w:val="Normal"/>
    <w:semiHidden/>
    <w:rsid w:val="00D9606E"/>
    <w:pPr>
      <w:shd w:val="clear" w:color="auto" w:fill="000080"/>
    </w:pPr>
    <w:rPr>
      <w:rFonts w:ascii="Tahoma" w:hAnsi="Tahoma" w:cs="Tahoma"/>
      <w:sz w:val="20"/>
    </w:rPr>
  </w:style>
  <w:style w:type="paragraph" w:styleId="BodyTextIndent">
    <w:name w:val="Body Text Indent"/>
    <w:basedOn w:val="Normal"/>
    <w:rsid w:val="00D9606E"/>
    <w:pPr>
      <w:spacing w:after="120"/>
      <w:ind w:left="360"/>
    </w:pPr>
  </w:style>
  <w:style w:type="paragraph" w:styleId="List">
    <w:name w:val="List"/>
    <w:basedOn w:val="Normal"/>
    <w:rsid w:val="000371CE"/>
    <w:pPr>
      <w:ind w:left="283" w:hanging="283"/>
    </w:pPr>
    <w:rPr>
      <w:rFonts w:ascii="Times New Roman" w:hAnsi="Times New Roman"/>
      <w:szCs w:val="24"/>
    </w:rPr>
  </w:style>
  <w:style w:type="paragraph" w:styleId="ListBullet2">
    <w:name w:val="List Bullet 2"/>
    <w:basedOn w:val="Normal"/>
    <w:autoRedefine/>
    <w:rsid w:val="000371CE"/>
    <w:pPr>
      <w:numPr>
        <w:numId w:val="4"/>
      </w:numPr>
    </w:pPr>
    <w:rPr>
      <w:rFonts w:ascii="Times New Roman" w:hAnsi="Times New Roman"/>
      <w:szCs w:val="24"/>
    </w:rPr>
  </w:style>
  <w:style w:type="paragraph" w:styleId="NormalWeb">
    <w:name w:val="Normal (Web)"/>
    <w:basedOn w:val="Normal"/>
    <w:uiPriority w:val="99"/>
    <w:rsid w:val="00131EF3"/>
    <w:pPr>
      <w:spacing w:before="100" w:beforeAutospacing="1" w:after="100" w:afterAutospacing="1"/>
    </w:pPr>
    <w:rPr>
      <w:rFonts w:ascii="Times New Roman" w:hAnsi="Times New Roman"/>
      <w:szCs w:val="24"/>
      <w:lang w:val="en-US" w:eastAsia="en-US"/>
    </w:rPr>
  </w:style>
  <w:style w:type="character" w:styleId="Hyperlink">
    <w:name w:val="Hyperlink"/>
    <w:uiPriority w:val="99"/>
    <w:rsid w:val="00131EF3"/>
    <w:rPr>
      <w:color w:val="0000FF"/>
      <w:u w:val="single"/>
    </w:rPr>
  </w:style>
  <w:style w:type="character" w:styleId="FollowedHyperlink">
    <w:name w:val="FollowedHyperlink"/>
    <w:rsid w:val="00131EF3"/>
    <w:rPr>
      <w:color w:val="800080"/>
      <w:u w:val="single"/>
    </w:rPr>
  </w:style>
  <w:style w:type="paragraph" w:styleId="ListParagraph">
    <w:name w:val="List Paragraph"/>
    <w:basedOn w:val="Normal"/>
    <w:uiPriority w:val="34"/>
    <w:qFormat/>
    <w:rsid w:val="003D7BF2"/>
    <w:pPr>
      <w:ind w:left="720"/>
    </w:pPr>
    <w:rPr>
      <w:rFonts w:ascii="Calibri" w:eastAsia="Calibri" w:hAnsi="Calibri"/>
      <w:sz w:val="22"/>
      <w:szCs w:val="22"/>
      <w:lang w:eastAsia="en-US"/>
    </w:rPr>
  </w:style>
  <w:style w:type="character" w:styleId="Emphasis">
    <w:name w:val="Emphasis"/>
    <w:uiPriority w:val="20"/>
    <w:qFormat/>
    <w:rsid w:val="00C61677"/>
    <w:rPr>
      <w:i/>
      <w:iCs/>
    </w:rPr>
  </w:style>
  <w:style w:type="character" w:customStyle="1" w:styleId="HeaderChar">
    <w:name w:val="Header Char"/>
    <w:link w:val="Header"/>
    <w:uiPriority w:val="99"/>
    <w:rsid w:val="00182A51"/>
    <w:rPr>
      <w:rFonts w:ascii="Garamond" w:hAnsi="Garamond"/>
      <w:sz w:val="18"/>
    </w:rPr>
  </w:style>
  <w:style w:type="character" w:customStyle="1" w:styleId="BodyText2Char">
    <w:name w:val="Body Text 2 Char"/>
    <w:link w:val="BodyText2"/>
    <w:rsid w:val="00DA30DB"/>
    <w:rPr>
      <w:bCs/>
      <w:i/>
      <w:iCs/>
    </w:rPr>
  </w:style>
  <w:style w:type="paragraph" w:customStyle="1" w:styleId="Default">
    <w:name w:val="Default"/>
    <w:rsid w:val="00B72EEC"/>
    <w:pPr>
      <w:autoSpaceDE w:val="0"/>
      <w:autoSpaceDN w:val="0"/>
      <w:adjustRightInd w:val="0"/>
    </w:pPr>
    <w:rPr>
      <w:rFonts w:ascii="Verdana" w:hAnsi="Verdana" w:cs="Verdana"/>
      <w:color w:val="000000"/>
      <w:sz w:val="24"/>
      <w:szCs w:val="24"/>
    </w:rPr>
  </w:style>
  <w:style w:type="character" w:customStyle="1" w:styleId="FooterChar">
    <w:name w:val="Footer Char"/>
    <w:link w:val="Footer"/>
    <w:uiPriority w:val="99"/>
    <w:rsid w:val="00EF6862"/>
    <w:rPr>
      <w:rFonts w:ascii="Garamond" w:hAnsi="Garamond"/>
      <w:sz w:val="18"/>
    </w:rPr>
  </w:style>
  <w:style w:type="paragraph" w:styleId="TOCHeading">
    <w:name w:val="TOC Heading"/>
    <w:basedOn w:val="Heading1"/>
    <w:next w:val="Normal"/>
    <w:uiPriority w:val="39"/>
    <w:unhideWhenUsed/>
    <w:qFormat/>
    <w:rsid w:val="00FE1F09"/>
    <w:pPr>
      <w:keepLines/>
      <w:numPr>
        <w:numId w:val="0"/>
      </w:numPr>
      <w:spacing w:before="240" w:line="259" w:lineRule="auto"/>
      <w:outlineLvl w:val="9"/>
    </w:pPr>
    <w:rPr>
      <w:rFonts w:cs="Times New Roman"/>
      <w:b w:val="0"/>
      <w:bCs w:val="0"/>
      <w:color w:val="2F5496"/>
      <w:kern w:val="0"/>
      <w:sz w:val="32"/>
    </w:rPr>
  </w:style>
  <w:style w:type="paragraph" w:styleId="TOC1">
    <w:name w:val="toc 1"/>
    <w:basedOn w:val="Normal"/>
    <w:next w:val="Normal"/>
    <w:autoRedefine/>
    <w:uiPriority w:val="39"/>
    <w:rsid w:val="00957011"/>
    <w:pPr>
      <w:tabs>
        <w:tab w:val="left" w:pos="440"/>
        <w:tab w:val="right" w:leader="dot" w:pos="8777"/>
      </w:tabs>
    </w:pPr>
    <w:rPr>
      <w:rFonts w:ascii="Calibri" w:hAnsi="Calibri" w:cs="Calibri"/>
      <w:b/>
      <w:noProof/>
      <w:sz w:val="22"/>
      <w:szCs w:val="22"/>
    </w:rPr>
  </w:style>
  <w:style w:type="paragraph" w:styleId="TOC2">
    <w:name w:val="toc 2"/>
    <w:basedOn w:val="Normal"/>
    <w:next w:val="Normal"/>
    <w:autoRedefine/>
    <w:uiPriority w:val="39"/>
    <w:rsid w:val="00FE1F09"/>
    <w:pPr>
      <w:ind w:left="240"/>
    </w:pPr>
  </w:style>
  <w:style w:type="paragraph" w:styleId="NoSpacing">
    <w:name w:val="No Spacing"/>
    <w:basedOn w:val="Normal"/>
    <w:link w:val="NoSpacingChar"/>
    <w:uiPriority w:val="1"/>
    <w:qFormat/>
    <w:rsid w:val="009A6F21"/>
    <w:rPr>
      <w:rFonts w:ascii="Century Gothic" w:hAnsi="Century Gothic"/>
      <w:sz w:val="20"/>
      <w:lang w:eastAsia="en-US"/>
    </w:rPr>
  </w:style>
  <w:style w:type="character" w:customStyle="1" w:styleId="NoSpacingChar">
    <w:name w:val="No Spacing Char"/>
    <w:link w:val="NoSpacing"/>
    <w:uiPriority w:val="1"/>
    <w:rsid w:val="009A6F21"/>
    <w:rPr>
      <w:rFonts w:ascii="Century Gothic" w:hAnsi="Century Gothic"/>
      <w:lang w:eastAsia="en-US"/>
    </w:rPr>
  </w:style>
  <w:style w:type="paragraph" w:styleId="TOC3">
    <w:name w:val="toc 3"/>
    <w:basedOn w:val="Normal"/>
    <w:next w:val="Normal"/>
    <w:autoRedefine/>
    <w:uiPriority w:val="39"/>
    <w:rsid w:val="00F9546F"/>
    <w:pPr>
      <w:ind w:left="480"/>
    </w:pPr>
  </w:style>
  <w:style w:type="paragraph" w:styleId="Revision">
    <w:name w:val="Revision"/>
    <w:hidden/>
    <w:uiPriority w:val="99"/>
    <w:semiHidden/>
    <w:rsid w:val="00787305"/>
    <w:rPr>
      <w:rFonts w:ascii="Garamond" w:hAnsi="Garamond"/>
      <w:sz w:val="24"/>
    </w:rPr>
  </w:style>
  <w:style w:type="character" w:customStyle="1" w:styleId="Onopgelostemelding1">
    <w:name w:val="Onopgeloste melding1"/>
    <w:uiPriority w:val="99"/>
    <w:semiHidden/>
    <w:unhideWhenUsed/>
    <w:rsid w:val="00ED6AF3"/>
    <w:rPr>
      <w:color w:val="605E5C"/>
      <w:shd w:val="clear" w:color="auto" w:fill="E1DFDD"/>
    </w:rPr>
  </w:style>
  <w:style w:type="character" w:customStyle="1" w:styleId="CommentTextChar">
    <w:name w:val="Comment Text Char"/>
    <w:link w:val="CommentText"/>
    <w:uiPriority w:val="99"/>
    <w:rsid w:val="00F73564"/>
    <w:rPr>
      <w:rFonts w:ascii="Garamond" w:hAnsi="Garamond"/>
    </w:rPr>
  </w:style>
  <w:style w:type="paragraph" w:customStyle="1" w:styleId="Stijl2">
    <w:name w:val="Stijl2"/>
    <w:basedOn w:val="Normal"/>
    <w:link w:val="Stijl2Char"/>
    <w:qFormat/>
    <w:rsid w:val="000E1F7B"/>
    <w:pPr>
      <w:keepNext/>
      <w:keepLines/>
      <w:spacing w:before="240" w:line="259" w:lineRule="auto"/>
      <w:outlineLvl w:val="0"/>
    </w:pPr>
    <w:rPr>
      <w:rFonts w:ascii="Calibri" w:hAnsi="Calibri" w:cs="Calibri"/>
      <w:b/>
      <w:i/>
      <w:color w:val="5B9BD5"/>
      <w:szCs w:val="32"/>
      <w:lang w:eastAsia="en-US"/>
    </w:rPr>
  </w:style>
  <w:style w:type="character" w:customStyle="1" w:styleId="Stijl2Char">
    <w:name w:val="Stijl2 Char"/>
    <w:link w:val="Stijl2"/>
    <w:rsid w:val="000E1F7B"/>
    <w:rPr>
      <w:rFonts w:ascii="Calibri" w:hAnsi="Calibri" w:cs="Calibri"/>
      <w:b/>
      <w:i/>
      <w:color w:val="5B9BD5"/>
      <w:sz w:val="24"/>
      <w:szCs w:val="32"/>
      <w:lang w:eastAsia="en-US"/>
    </w:rPr>
  </w:style>
  <w:style w:type="paragraph" w:customStyle="1" w:styleId="xmsonormal">
    <w:name w:val="x_msonormal"/>
    <w:basedOn w:val="Normal"/>
    <w:rsid w:val="00BC4A14"/>
    <w:pPr>
      <w:spacing w:before="100" w:beforeAutospacing="1" w:after="100" w:afterAutospacing="1"/>
    </w:pPr>
    <w:rPr>
      <w:rFonts w:ascii="Times New Roman" w:hAnsi="Times New Roman"/>
      <w:szCs w:val="24"/>
    </w:rPr>
  </w:style>
  <w:style w:type="paragraph" w:customStyle="1" w:styleId="paragraph">
    <w:name w:val="paragraph"/>
    <w:basedOn w:val="Normal"/>
    <w:rsid w:val="00C33077"/>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C33077"/>
  </w:style>
  <w:style w:type="character" w:customStyle="1" w:styleId="eop">
    <w:name w:val="eop"/>
    <w:basedOn w:val="DefaultParagraphFont"/>
    <w:rsid w:val="00C33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84310">
      <w:bodyDiv w:val="1"/>
      <w:marLeft w:val="0"/>
      <w:marRight w:val="0"/>
      <w:marTop w:val="0"/>
      <w:marBottom w:val="0"/>
      <w:divBdr>
        <w:top w:val="none" w:sz="0" w:space="0" w:color="auto"/>
        <w:left w:val="none" w:sz="0" w:space="0" w:color="auto"/>
        <w:bottom w:val="none" w:sz="0" w:space="0" w:color="auto"/>
        <w:right w:val="none" w:sz="0" w:space="0" w:color="auto"/>
      </w:divBdr>
    </w:div>
    <w:div w:id="114063028">
      <w:bodyDiv w:val="1"/>
      <w:marLeft w:val="0"/>
      <w:marRight w:val="0"/>
      <w:marTop w:val="0"/>
      <w:marBottom w:val="0"/>
      <w:divBdr>
        <w:top w:val="none" w:sz="0" w:space="0" w:color="auto"/>
        <w:left w:val="none" w:sz="0" w:space="0" w:color="auto"/>
        <w:bottom w:val="none" w:sz="0" w:space="0" w:color="auto"/>
        <w:right w:val="none" w:sz="0" w:space="0" w:color="auto"/>
      </w:divBdr>
    </w:div>
    <w:div w:id="117186227">
      <w:bodyDiv w:val="1"/>
      <w:marLeft w:val="0"/>
      <w:marRight w:val="0"/>
      <w:marTop w:val="0"/>
      <w:marBottom w:val="0"/>
      <w:divBdr>
        <w:top w:val="none" w:sz="0" w:space="0" w:color="auto"/>
        <w:left w:val="none" w:sz="0" w:space="0" w:color="auto"/>
        <w:bottom w:val="none" w:sz="0" w:space="0" w:color="auto"/>
        <w:right w:val="none" w:sz="0" w:space="0" w:color="auto"/>
      </w:divBdr>
    </w:div>
    <w:div w:id="190192521">
      <w:bodyDiv w:val="1"/>
      <w:marLeft w:val="0"/>
      <w:marRight w:val="0"/>
      <w:marTop w:val="0"/>
      <w:marBottom w:val="0"/>
      <w:divBdr>
        <w:top w:val="none" w:sz="0" w:space="0" w:color="auto"/>
        <w:left w:val="none" w:sz="0" w:space="0" w:color="auto"/>
        <w:bottom w:val="none" w:sz="0" w:space="0" w:color="auto"/>
        <w:right w:val="none" w:sz="0" w:space="0" w:color="auto"/>
      </w:divBdr>
      <w:divsChild>
        <w:div w:id="609818251">
          <w:marLeft w:val="0"/>
          <w:marRight w:val="0"/>
          <w:marTop w:val="0"/>
          <w:marBottom w:val="0"/>
          <w:divBdr>
            <w:top w:val="none" w:sz="0" w:space="0" w:color="auto"/>
            <w:left w:val="none" w:sz="0" w:space="0" w:color="auto"/>
            <w:bottom w:val="none" w:sz="0" w:space="0" w:color="auto"/>
            <w:right w:val="none" w:sz="0" w:space="0" w:color="auto"/>
          </w:divBdr>
        </w:div>
        <w:div w:id="688683377">
          <w:marLeft w:val="0"/>
          <w:marRight w:val="0"/>
          <w:marTop w:val="200"/>
          <w:marBottom w:val="0"/>
          <w:divBdr>
            <w:top w:val="none" w:sz="0" w:space="0" w:color="auto"/>
            <w:left w:val="none" w:sz="0" w:space="0" w:color="auto"/>
            <w:bottom w:val="none" w:sz="0" w:space="0" w:color="auto"/>
            <w:right w:val="none" w:sz="0" w:space="0" w:color="auto"/>
          </w:divBdr>
        </w:div>
        <w:div w:id="885217571">
          <w:marLeft w:val="0"/>
          <w:marRight w:val="0"/>
          <w:marTop w:val="0"/>
          <w:marBottom w:val="0"/>
          <w:divBdr>
            <w:top w:val="none" w:sz="0" w:space="0" w:color="auto"/>
            <w:left w:val="none" w:sz="0" w:space="0" w:color="auto"/>
            <w:bottom w:val="none" w:sz="0" w:space="0" w:color="auto"/>
            <w:right w:val="none" w:sz="0" w:space="0" w:color="auto"/>
          </w:divBdr>
        </w:div>
        <w:div w:id="1354570536">
          <w:marLeft w:val="0"/>
          <w:marRight w:val="0"/>
          <w:marTop w:val="0"/>
          <w:marBottom w:val="0"/>
          <w:divBdr>
            <w:top w:val="none" w:sz="0" w:space="0" w:color="auto"/>
            <w:left w:val="none" w:sz="0" w:space="0" w:color="auto"/>
            <w:bottom w:val="none" w:sz="0" w:space="0" w:color="auto"/>
            <w:right w:val="none" w:sz="0" w:space="0" w:color="auto"/>
          </w:divBdr>
        </w:div>
        <w:div w:id="1416853066">
          <w:marLeft w:val="0"/>
          <w:marRight w:val="0"/>
          <w:marTop w:val="0"/>
          <w:marBottom w:val="0"/>
          <w:divBdr>
            <w:top w:val="none" w:sz="0" w:space="0" w:color="auto"/>
            <w:left w:val="none" w:sz="0" w:space="0" w:color="auto"/>
            <w:bottom w:val="none" w:sz="0" w:space="0" w:color="auto"/>
            <w:right w:val="none" w:sz="0" w:space="0" w:color="auto"/>
          </w:divBdr>
        </w:div>
        <w:div w:id="1591625471">
          <w:marLeft w:val="0"/>
          <w:marRight w:val="0"/>
          <w:marTop w:val="0"/>
          <w:marBottom w:val="0"/>
          <w:divBdr>
            <w:top w:val="none" w:sz="0" w:space="0" w:color="auto"/>
            <w:left w:val="none" w:sz="0" w:space="0" w:color="auto"/>
            <w:bottom w:val="none" w:sz="0" w:space="0" w:color="auto"/>
            <w:right w:val="none" w:sz="0" w:space="0" w:color="auto"/>
          </w:divBdr>
        </w:div>
        <w:div w:id="1783068913">
          <w:marLeft w:val="0"/>
          <w:marRight w:val="0"/>
          <w:marTop w:val="0"/>
          <w:marBottom w:val="0"/>
          <w:divBdr>
            <w:top w:val="none" w:sz="0" w:space="0" w:color="auto"/>
            <w:left w:val="none" w:sz="0" w:space="0" w:color="auto"/>
            <w:bottom w:val="none" w:sz="0" w:space="0" w:color="auto"/>
            <w:right w:val="none" w:sz="0" w:space="0" w:color="auto"/>
          </w:divBdr>
        </w:div>
      </w:divsChild>
    </w:div>
    <w:div w:id="197133056">
      <w:bodyDiv w:val="1"/>
      <w:marLeft w:val="0"/>
      <w:marRight w:val="0"/>
      <w:marTop w:val="0"/>
      <w:marBottom w:val="0"/>
      <w:divBdr>
        <w:top w:val="none" w:sz="0" w:space="0" w:color="auto"/>
        <w:left w:val="none" w:sz="0" w:space="0" w:color="auto"/>
        <w:bottom w:val="none" w:sz="0" w:space="0" w:color="auto"/>
        <w:right w:val="none" w:sz="0" w:space="0" w:color="auto"/>
      </w:divBdr>
    </w:div>
    <w:div w:id="233054214">
      <w:bodyDiv w:val="1"/>
      <w:marLeft w:val="0"/>
      <w:marRight w:val="0"/>
      <w:marTop w:val="0"/>
      <w:marBottom w:val="0"/>
      <w:divBdr>
        <w:top w:val="none" w:sz="0" w:space="0" w:color="auto"/>
        <w:left w:val="none" w:sz="0" w:space="0" w:color="auto"/>
        <w:bottom w:val="none" w:sz="0" w:space="0" w:color="auto"/>
        <w:right w:val="none" w:sz="0" w:space="0" w:color="auto"/>
      </w:divBdr>
    </w:div>
    <w:div w:id="260841594">
      <w:bodyDiv w:val="1"/>
      <w:marLeft w:val="0"/>
      <w:marRight w:val="0"/>
      <w:marTop w:val="0"/>
      <w:marBottom w:val="0"/>
      <w:divBdr>
        <w:top w:val="none" w:sz="0" w:space="0" w:color="auto"/>
        <w:left w:val="none" w:sz="0" w:space="0" w:color="auto"/>
        <w:bottom w:val="none" w:sz="0" w:space="0" w:color="auto"/>
        <w:right w:val="none" w:sz="0" w:space="0" w:color="auto"/>
      </w:divBdr>
    </w:div>
    <w:div w:id="270090562">
      <w:bodyDiv w:val="1"/>
      <w:marLeft w:val="0"/>
      <w:marRight w:val="0"/>
      <w:marTop w:val="0"/>
      <w:marBottom w:val="0"/>
      <w:divBdr>
        <w:top w:val="none" w:sz="0" w:space="0" w:color="auto"/>
        <w:left w:val="none" w:sz="0" w:space="0" w:color="auto"/>
        <w:bottom w:val="none" w:sz="0" w:space="0" w:color="auto"/>
        <w:right w:val="none" w:sz="0" w:space="0" w:color="auto"/>
      </w:divBdr>
    </w:div>
    <w:div w:id="313875443">
      <w:bodyDiv w:val="1"/>
      <w:marLeft w:val="0"/>
      <w:marRight w:val="0"/>
      <w:marTop w:val="0"/>
      <w:marBottom w:val="0"/>
      <w:divBdr>
        <w:top w:val="none" w:sz="0" w:space="0" w:color="auto"/>
        <w:left w:val="none" w:sz="0" w:space="0" w:color="auto"/>
        <w:bottom w:val="none" w:sz="0" w:space="0" w:color="auto"/>
        <w:right w:val="none" w:sz="0" w:space="0" w:color="auto"/>
      </w:divBdr>
    </w:div>
    <w:div w:id="485049808">
      <w:bodyDiv w:val="1"/>
      <w:marLeft w:val="0"/>
      <w:marRight w:val="0"/>
      <w:marTop w:val="0"/>
      <w:marBottom w:val="0"/>
      <w:divBdr>
        <w:top w:val="none" w:sz="0" w:space="0" w:color="auto"/>
        <w:left w:val="none" w:sz="0" w:space="0" w:color="auto"/>
        <w:bottom w:val="none" w:sz="0" w:space="0" w:color="auto"/>
        <w:right w:val="none" w:sz="0" w:space="0" w:color="auto"/>
      </w:divBdr>
    </w:div>
    <w:div w:id="609095661">
      <w:bodyDiv w:val="1"/>
      <w:marLeft w:val="0"/>
      <w:marRight w:val="0"/>
      <w:marTop w:val="0"/>
      <w:marBottom w:val="0"/>
      <w:divBdr>
        <w:top w:val="none" w:sz="0" w:space="0" w:color="auto"/>
        <w:left w:val="none" w:sz="0" w:space="0" w:color="auto"/>
        <w:bottom w:val="none" w:sz="0" w:space="0" w:color="auto"/>
        <w:right w:val="none" w:sz="0" w:space="0" w:color="auto"/>
      </w:divBdr>
    </w:div>
    <w:div w:id="697924553">
      <w:bodyDiv w:val="1"/>
      <w:marLeft w:val="0"/>
      <w:marRight w:val="0"/>
      <w:marTop w:val="0"/>
      <w:marBottom w:val="0"/>
      <w:divBdr>
        <w:top w:val="none" w:sz="0" w:space="0" w:color="auto"/>
        <w:left w:val="none" w:sz="0" w:space="0" w:color="auto"/>
        <w:bottom w:val="none" w:sz="0" w:space="0" w:color="auto"/>
        <w:right w:val="none" w:sz="0" w:space="0" w:color="auto"/>
      </w:divBdr>
    </w:div>
    <w:div w:id="701788370">
      <w:bodyDiv w:val="1"/>
      <w:marLeft w:val="0"/>
      <w:marRight w:val="0"/>
      <w:marTop w:val="0"/>
      <w:marBottom w:val="0"/>
      <w:divBdr>
        <w:top w:val="none" w:sz="0" w:space="0" w:color="auto"/>
        <w:left w:val="none" w:sz="0" w:space="0" w:color="auto"/>
        <w:bottom w:val="none" w:sz="0" w:space="0" w:color="auto"/>
        <w:right w:val="none" w:sz="0" w:space="0" w:color="auto"/>
      </w:divBdr>
    </w:div>
    <w:div w:id="720638887">
      <w:bodyDiv w:val="1"/>
      <w:marLeft w:val="0"/>
      <w:marRight w:val="0"/>
      <w:marTop w:val="0"/>
      <w:marBottom w:val="0"/>
      <w:divBdr>
        <w:top w:val="none" w:sz="0" w:space="0" w:color="auto"/>
        <w:left w:val="none" w:sz="0" w:space="0" w:color="auto"/>
        <w:bottom w:val="none" w:sz="0" w:space="0" w:color="auto"/>
        <w:right w:val="none" w:sz="0" w:space="0" w:color="auto"/>
      </w:divBdr>
    </w:div>
    <w:div w:id="801191283">
      <w:bodyDiv w:val="1"/>
      <w:marLeft w:val="0"/>
      <w:marRight w:val="0"/>
      <w:marTop w:val="0"/>
      <w:marBottom w:val="0"/>
      <w:divBdr>
        <w:top w:val="none" w:sz="0" w:space="0" w:color="auto"/>
        <w:left w:val="none" w:sz="0" w:space="0" w:color="auto"/>
        <w:bottom w:val="none" w:sz="0" w:space="0" w:color="auto"/>
        <w:right w:val="none" w:sz="0" w:space="0" w:color="auto"/>
      </w:divBdr>
    </w:div>
    <w:div w:id="814838310">
      <w:bodyDiv w:val="1"/>
      <w:marLeft w:val="0"/>
      <w:marRight w:val="0"/>
      <w:marTop w:val="0"/>
      <w:marBottom w:val="0"/>
      <w:divBdr>
        <w:top w:val="none" w:sz="0" w:space="0" w:color="auto"/>
        <w:left w:val="none" w:sz="0" w:space="0" w:color="auto"/>
        <w:bottom w:val="none" w:sz="0" w:space="0" w:color="auto"/>
        <w:right w:val="none" w:sz="0" w:space="0" w:color="auto"/>
      </w:divBdr>
    </w:div>
    <w:div w:id="830406974">
      <w:bodyDiv w:val="1"/>
      <w:marLeft w:val="0"/>
      <w:marRight w:val="0"/>
      <w:marTop w:val="0"/>
      <w:marBottom w:val="0"/>
      <w:divBdr>
        <w:top w:val="none" w:sz="0" w:space="0" w:color="auto"/>
        <w:left w:val="none" w:sz="0" w:space="0" w:color="auto"/>
        <w:bottom w:val="none" w:sz="0" w:space="0" w:color="auto"/>
        <w:right w:val="none" w:sz="0" w:space="0" w:color="auto"/>
      </w:divBdr>
    </w:div>
    <w:div w:id="833182572">
      <w:bodyDiv w:val="1"/>
      <w:marLeft w:val="0"/>
      <w:marRight w:val="0"/>
      <w:marTop w:val="0"/>
      <w:marBottom w:val="0"/>
      <w:divBdr>
        <w:top w:val="none" w:sz="0" w:space="0" w:color="auto"/>
        <w:left w:val="none" w:sz="0" w:space="0" w:color="auto"/>
        <w:bottom w:val="none" w:sz="0" w:space="0" w:color="auto"/>
        <w:right w:val="none" w:sz="0" w:space="0" w:color="auto"/>
      </w:divBdr>
    </w:div>
    <w:div w:id="866068346">
      <w:bodyDiv w:val="1"/>
      <w:marLeft w:val="0"/>
      <w:marRight w:val="0"/>
      <w:marTop w:val="0"/>
      <w:marBottom w:val="0"/>
      <w:divBdr>
        <w:top w:val="none" w:sz="0" w:space="0" w:color="auto"/>
        <w:left w:val="none" w:sz="0" w:space="0" w:color="auto"/>
        <w:bottom w:val="none" w:sz="0" w:space="0" w:color="auto"/>
        <w:right w:val="none" w:sz="0" w:space="0" w:color="auto"/>
      </w:divBdr>
    </w:div>
    <w:div w:id="930316132">
      <w:bodyDiv w:val="1"/>
      <w:marLeft w:val="0"/>
      <w:marRight w:val="0"/>
      <w:marTop w:val="0"/>
      <w:marBottom w:val="0"/>
      <w:divBdr>
        <w:top w:val="none" w:sz="0" w:space="0" w:color="auto"/>
        <w:left w:val="none" w:sz="0" w:space="0" w:color="auto"/>
        <w:bottom w:val="none" w:sz="0" w:space="0" w:color="auto"/>
        <w:right w:val="none" w:sz="0" w:space="0" w:color="auto"/>
      </w:divBdr>
    </w:div>
    <w:div w:id="940340401">
      <w:bodyDiv w:val="1"/>
      <w:marLeft w:val="0"/>
      <w:marRight w:val="0"/>
      <w:marTop w:val="0"/>
      <w:marBottom w:val="0"/>
      <w:divBdr>
        <w:top w:val="none" w:sz="0" w:space="0" w:color="auto"/>
        <w:left w:val="none" w:sz="0" w:space="0" w:color="auto"/>
        <w:bottom w:val="none" w:sz="0" w:space="0" w:color="auto"/>
        <w:right w:val="none" w:sz="0" w:space="0" w:color="auto"/>
      </w:divBdr>
    </w:div>
    <w:div w:id="955018868">
      <w:bodyDiv w:val="1"/>
      <w:marLeft w:val="0"/>
      <w:marRight w:val="0"/>
      <w:marTop w:val="0"/>
      <w:marBottom w:val="0"/>
      <w:divBdr>
        <w:top w:val="none" w:sz="0" w:space="0" w:color="auto"/>
        <w:left w:val="none" w:sz="0" w:space="0" w:color="auto"/>
        <w:bottom w:val="none" w:sz="0" w:space="0" w:color="auto"/>
        <w:right w:val="none" w:sz="0" w:space="0" w:color="auto"/>
      </w:divBdr>
    </w:div>
    <w:div w:id="1073770188">
      <w:bodyDiv w:val="1"/>
      <w:marLeft w:val="0"/>
      <w:marRight w:val="0"/>
      <w:marTop w:val="0"/>
      <w:marBottom w:val="0"/>
      <w:divBdr>
        <w:top w:val="none" w:sz="0" w:space="0" w:color="auto"/>
        <w:left w:val="none" w:sz="0" w:space="0" w:color="auto"/>
        <w:bottom w:val="none" w:sz="0" w:space="0" w:color="auto"/>
        <w:right w:val="none" w:sz="0" w:space="0" w:color="auto"/>
      </w:divBdr>
    </w:div>
    <w:div w:id="1233270323">
      <w:bodyDiv w:val="1"/>
      <w:marLeft w:val="0"/>
      <w:marRight w:val="0"/>
      <w:marTop w:val="0"/>
      <w:marBottom w:val="0"/>
      <w:divBdr>
        <w:top w:val="none" w:sz="0" w:space="0" w:color="auto"/>
        <w:left w:val="none" w:sz="0" w:space="0" w:color="auto"/>
        <w:bottom w:val="none" w:sz="0" w:space="0" w:color="auto"/>
        <w:right w:val="none" w:sz="0" w:space="0" w:color="auto"/>
      </w:divBdr>
      <w:divsChild>
        <w:div w:id="320277423">
          <w:marLeft w:val="0"/>
          <w:marRight w:val="0"/>
          <w:marTop w:val="7725"/>
          <w:marBottom w:val="0"/>
          <w:divBdr>
            <w:top w:val="none" w:sz="0" w:space="0" w:color="auto"/>
            <w:left w:val="none" w:sz="0" w:space="0" w:color="auto"/>
            <w:bottom w:val="none" w:sz="0" w:space="0" w:color="auto"/>
            <w:right w:val="none" w:sz="0" w:space="0" w:color="auto"/>
          </w:divBdr>
          <w:divsChild>
            <w:div w:id="256639443">
              <w:marLeft w:val="0"/>
              <w:marRight w:val="0"/>
              <w:marTop w:val="0"/>
              <w:marBottom w:val="0"/>
              <w:divBdr>
                <w:top w:val="none" w:sz="0" w:space="0" w:color="auto"/>
                <w:left w:val="none" w:sz="0" w:space="0" w:color="auto"/>
                <w:bottom w:val="none" w:sz="0" w:space="0" w:color="auto"/>
                <w:right w:val="none" w:sz="0" w:space="0" w:color="auto"/>
              </w:divBdr>
              <w:divsChild>
                <w:div w:id="390932667">
                  <w:marLeft w:val="0"/>
                  <w:marRight w:val="0"/>
                  <w:marTop w:val="0"/>
                  <w:marBottom w:val="0"/>
                  <w:divBdr>
                    <w:top w:val="none" w:sz="0" w:space="0" w:color="auto"/>
                    <w:left w:val="none" w:sz="0" w:space="0" w:color="auto"/>
                    <w:bottom w:val="none" w:sz="0" w:space="0" w:color="auto"/>
                    <w:right w:val="none" w:sz="0" w:space="0" w:color="auto"/>
                  </w:divBdr>
                  <w:divsChild>
                    <w:div w:id="428089133">
                      <w:marLeft w:val="0"/>
                      <w:marRight w:val="0"/>
                      <w:marTop w:val="0"/>
                      <w:marBottom w:val="0"/>
                      <w:divBdr>
                        <w:top w:val="none" w:sz="0" w:space="0" w:color="auto"/>
                        <w:left w:val="none" w:sz="0" w:space="0" w:color="auto"/>
                        <w:bottom w:val="single" w:sz="6" w:space="19" w:color="E7F0F3"/>
                        <w:right w:val="none" w:sz="0" w:space="0" w:color="auto"/>
                      </w:divBdr>
                    </w:div>
                  </w:divsChild>
                </w:div>
              </w:divsChild>
            </w:div>
          </w:divsChild>
        </w:div>
      </w:divsChild>
    </w:div>
    <w:div w:id="1319267713">
      <w:bodyDiv w:val="1"/>
      <w:marLeft w:val="0"/>
      <w:marRight w:val="0"/>
      <w:marTop w:val="0"/>
      <w:marBottom w:val="0"/>
      <w:divBdr>
        <w:top w:val="none" w:sz="0" w:space="0" w:color="auto"/>
        <w:left w:val="none" w:sz="0" w:space="0" w:color="auto"/>
        <w:bottom w:val="none" w:sz="0" w:space="0" w:color="auto"/>
        <w:right w:val="none" w:sz="0" w:space="0" w:color="auto"/>
      </w:divBdr>
    </w:div>
    <w:div w:id="1347950503">
      <w:bodyDiv w:val="1"/>
      <w:marLeft w:val="0"/>
      <w:marRight w:val="0"/>
      <w:marTop w:val="0"/>
      <w:marBottom w:val="0"/>
      <w:divBdr>
        <w:top w:val="none" w:sz="0" w:space="0" w:color="auto"/>
        <w:left w:val="none" w:sz="0" w:space="0" w:color="auto"/>
        <w:bottom w:val="none" w:sz="0" w:space="0" w:color="auto"/>
        <w:right w:val="none" w:sz="0" w:space="0" w:color="auto"/>
      </w:divBdr>
    </w:div>
    <w:div w:id="1437284224">
      <w:bodyDiv w:val="1"/>
      <w:marLeft w:val="0"/>
      <w:marRight w:val="0"/>
      <w:marTop w:val="0"/>
      <w:marBottom w:val="0"/>
      <w:divBdr>
        <w:top w:val="none" w:sz="0" w:space="0" w:color="auto"/>
        <w:left w:val="none" w:sz="0" w:space="0" w:color="auto"/>
        <w:bottom w:val="none" w:sz="0" w:space="0" w:color="auto"/>
        <w:right w:val="none" w:sz="0" w:space="0" w:color="auto"/>
      </w:divBdr>
      <w:divsChild>
        <w:div w:id="711883186">
          <w:marLeft w:val="0"/>
          <w:marRight w:val="0"/>
          <w:marTop w:val="0"/>
          <w:marBottom w:val="0"/>
          <w:divBdr>
            <w:top w:val="none" w:sz="0" w:space="0" w:color="auto"/>
            <w:left w:val="none" w:sz="0" w:space="0" w:color="auto"/>
            <w:bottom w:val="none" w:sz="0" w:space="0" w:color="auto"/>
            <w:right w:val="none" w:sz="0" w:space="0" w:color="auto"/>
          </w:divBdr>
          <w:divsChild>
            <w:div w:id="1660618003">
              <w:marLeft w:val="0"/>
              <w:marRight w:val="0"/>
              <w:marTop w:val="0"/>
              <w:marBottom w:val="0"/>
              <w:divBdr>
                <w:top w:val="none" w:sz="0" w:space="0" w:color="auto"/>
                <w:left w:val="none" w:sz="0" w:space="0" w:color="auto"/>
                <w:bottom w:val="none" w:sz="0" w:space="0" w:color="auto"/>
                <w:right w:val="none" w:sz="0" w:space="0" w:color="auto"/>
              </w:divBdr>
              <w:divsChild>
                <w:div w:id="160194663">
                  <w:marLeft w:val="0"/>
                  <w:marRight w:val="0"/>
                  <w:marTop w:val="0"/>
                  <w:marBottom w:val="0"/>
                  <w:divBdr>
                    <w:top w:val="none" w:sz="0" w:space="0" w:color="auto"/>
                    <w:left w:val="none" w:sz="0" w:space="0" w:color="auto"/>
                    <w:bottom w:val="none" w:sz="0" w:space="0" w:color="auto"/>
                    <w:right w:val="none" w:sz="0" w:space="0" w:color="auto"/>
                  </w:divBdr>
                  <w:divsChild>
                    <w:div w:id="180114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746285">
      <w:bodyDiv w:val="1"/>
      <w:marLeft w:val="0"/>
      <w:marRight w:val="0"/>
      <w:marTop w:val="0"/>
      <w:marBottom w:val="0"/>
      <w:divBdr>
        <w:top w:val="none" w:sz="0" w:space="0" w:color="auto"/>
        <w:left w:val="none" w:sz="0" w:space="0" w:color="auto"/>
        <w:bottom w:val="none" w:sz="0" w:space="0" w:color="auto"/>
        <w:right w:val="none" w:sz="0" w:space="0" w:color="auto"/>
      </w:divBdr>
    </w:div>
    <w:div w:id="1554535292">
      <w:bodyDiv w:val="1"/>
      <w:marLeft w:val="0"/>
      <w:marRight w:val="0"/>
      <w:marTop w:val="0"/>
      <w:marBottom w:val="0"/>
      <w:divBdr>
        <w:top w:val="none" w:sz="0" w:space="0" w:color="auto"/>
        <w:left w:val="none" w:sz="0" w:space="0" w:color="auto"/>
        <w:bottom w:val="none" w:sz="0" w:space="0" w:color="auto"/>
        <w:right w:val="none" w:sz="0" w:space="0" w:color="auto"/>
      </w:divBdr>
    </w:div>
    <w:div w:id="1622880980">
      <w:bodyDiv w:val="1"/>
      <w:marLeft w:val="0"/>
      <w:marRight w:val="0"/>
      <w:marTop w:val="0"/>
      <w:marBottom w:val="0"/>
      <w:divBdr>
        <w:top w:val="none" w:sz="0" w:space="0" w:color="auto"/>
        <w:left w:val="none" w:sz="0" w:space="0" w:color="auto"/>
        <w:bottom w:val="none" w:sz="0" w:space="0" w:color="auto"/>
        <w:right w:val="none" w:sz="0" w:space="0" w:color="auto"/>
      </w:divBdr>
    </w:div>
    <w:div w:id="1631283509">
      <w:bodyDiv w:val="1"/>
      <w:marLeft w:val="0"/>
      <w:marRight w:val="0"/>
      <w:marTop w:val="0"/>
      <w:marBottom w:val="0"/>
      <w:divBdr>
        <w:top w:val="none" w:sz="0" w:space="0" w:color="auto"/>
        <w:left w:val="none" w:sz="0" w:space="0" w:color="auto"/>
        <w:bottom w:val="none" w:sz="0" w:space="0" w:color="auto"/>
        <w:right w:val="none" w:sz="0" w:space="0" w:color="auto"/>
      </w:divBdr>
    </w:div>
    <w:div w:id="1677684624">
      <w:bodyDiv w:val="1"/>
      <w:marLeft w:val="0"/>
      <w:marRight w:val="0"/>
      <w:marTop w:val="0"/>
      <w:marBottom w:val="0"/>
      <w:divBdr>
        <w:top w:val="none" w:sz="0" w:space="0" w:color="auto"/>
        <w:left w:val="none" w:sz="0" w:space="0" w:color="auto"/>
        <w:bottom w:val="none" w:sz="0" w:space="0" w:color="auto"/>
        <w:right w:val="none" w:sz="0" w:space="0" w:color="auto"/>
      </w:divBdr>
    </w:div>
    <w:div w:id="1687171436">
      <w:bodyDiv w:val="1"/>
      <w:marLeft w:val="0"/>
      <w:marRight w:val="0"/>
      <w:marTop w:val="0"/>
      <w:marBottom w:val="0"/>
      <w:divBdr>
        <w:top w:val="none" w:sz="0" w:space="0" w:color="auto"/>
        <w:left w:val="none" w:sz="0" w:space="0" w:color="auto"/>
        <w:bottom w:val="none" w:sz="0" w:space="0" w:color="auto"/>
        <w:right w:val="none" w:sz="0" w:space="0" w:color="auto"/>
      </w:divBdr>
    </w:div>
    <w:div w:id="1727296157">
      <w:bodyDiv w:val="1"/>
      <w:marLeft w:val="0"/>
      <w:marRight w:val="0"/>
      <w:marTop w:val="0"/>
      <w:marBottom w:val="0"/>
      <w:divBdr>
        <w:top w:val="none" w:sz="0" w:space="0" w:color="auto"/>
        <w:left w:val="none" w:sz="0" w:space="0" w:color="auto"/>
        <w:bottom w:val="none" w:sz="0" w:space="0" w:color="auto"/>
        <w:right w:val="none" w:sz="0" w:space="0" w:color="auto"/>
      </w:divBdr>
    </w:div>
    <w:div w:id="1761876484">
      <w:bodyDiv w:val="1"/>
      <w:marLeft w:val="0"/>
      <w:marRight w:val="0"/>
      <w:marTop w:val="0"/>
      <w:marBottom w:val="0"/>
      <w:divBdr>
        <w:top w:val="none" w:sz="0" w:space="0" w:color="auto"/>
        <w:left w:val="none" w:sz="0" w:space="0" w:color="auto"/>
        <w:bottom w:val="none" w:sz="0" w:space="0" w:color="auto"/>
        <w:right w:val="none" w:sz="0" w:space="0" w:color="auto"/>
      </w:divBdr>
    </w:div>
    <w:div w:id="1769234336">
      <w:bodyDiv w:val="1"/>
      <w:marLeft w:val="0"/>
      <w:marRight w:val="0"/>
      <w:marTop w:val="0"/>
      <w:marBottom w:val="0"/>
      <w:divBdr>
        <w:top w:val="none" w:sz="0" w:space="0" w:color="auto"/>
        <w:left w:val="none" w:sz="0" w:space="0" w:color="auto"/>
        <w:bottom w:val="none" w:sz="0" w:space="0" w:color="auto"/>
        <w:right w:val="none" w:sz="0" w:space="0" w:color="auto"/>
      </w:divBdr>
    </w:div>
    <w:div w:id="1914579389">
      <w:bodyDiv w:val="1"/>
      <w:marLeft w:val="0"/>
      <w:marRight w:val="0"/>
      <w:marTop w:val="0"/>
      <w:marBottom w:val="0"/>
      <w:divBdr>
        <w:top w:val="none" w:sz="0" w:space="0" w:color="auto"/>
        <w:left w:val="none" w:sz="0" w:space="0" w:color="auto"/>
        <w:bottom w:val="none" w:sz="0" w:space="0" w:color="auto"/>
        <w:right w:val="none" w:sz="0" w:space="0" w:color="auto"/>
      </w:divBdr>
    </w:div>
    <w:div w:id="1925842571">
      <w:bodyDiv w:val="1"/>
      <w:marLeft w:val="0"/>
      <w:marRight w:val="0"/>
      <w:marTop w:val="0"/>
      <w:marBottom w:val="0"/>
      <w:divBdr>
        <w:top w:val="none" w:sz="0" w:space="0" w:color="auto"/>
        <w:left w:val="none" w:sz="0" w:space="0" w:color="auto"/>
        <w:bottom w:val="none" w:sz="0" w:space="0" w:color="auto"/>
        <w:right w:val="none" w:sz="0" w:space="0" w:color="auto"/>
      </w:divBdr>
    </w:div>
    <w:div w:id="1940866733">
      <w:bodyDiv w:val="1"/>
      <w:marLeft w:val="0"/>
      <w:marRight w:val="0"/>
      <w:marTop w:val="0"/>
      <w:marBottom w:val="0"/>
      <w:divBdr>
        <w:top w:val="none" w:sz="0" w:space="0" w:color="auto"/>
        <w:left w:val="none" w:sz="0" w:space="0" w:color="auto"/>
        <w:bottom w:val="none" w:sz="0" w:space="0" w:color="auto"/>
        <w:right w:val="none" w:sz="0" w:space="0" w:color="auto"/>
      </w:divBdr>
    </w:div>
    <w:div w:id="1946186887">
      <w:bodyDiv w:val="1"/>
      <w:marLeft w:val="0"/>
      <w:marRight w:val="0"/>
      <w:marTop w:val="0"/>
      <w:marBottom w:val="0"/>
      <w:divBdr>
        <w:top w:val="none" w:sz="0" w:space="0" w:color="auto"/>
        <w:left w:val="none" w:sz="0" w:space="0" w:color="auto"/>
        <w:bottom w:val="none" w:sz="0" w:space="0" w:color="auto"/>
        <w:right w:val="none" w:sz="0" w:space="0" w:color="auto"/>
      </w:divBdr>
      <w:divsChild>
        <w:div w:id="267398046">
          <w:marLeft w:val="0"/>
          <w:marRight w:val="0"/>
          <w:marTop w:val="0"/>
          <w:marBottom w:val="0"/>
          <w:divBdr>
            <w:top w:val="none" w:sz="0" w:space="0" w:color="auto"/>
            <w:left w:val="none" w:sz="0" w:space="0" w:color="auto"/>
            <w:bottom w:val="none" w:sz="0" w:space="0" w:color="auto"/>
            <w:right w:val="none" w:sz="0" w:space="0" w:color="auto"/>
          </w:divBdr>
          <w:divsChild>
            <w:div w:id="311911638">
              <w:marLeft w:val="0"/>
              <w:marRight w:val="0"/>
              <w:marTop w:val="0"/>
              <w:marBottom w:val="0"/>
              <w:divBdr>
                <w:top w:val="none" w:sz="0" w:space="0" w:color="auto"/>
                <w:left w:val="none" w:sz="0" w:space="0" w:color="auto"/>
                <w:bottom w:val="none" w:sz="0" w:space="0" w:color="auto"/>
                <w:right w:val="none" w:sz="0" w:space="0" w:color="auto"/>
              </w:divBdr>
              <w:divsChild>
                <w:div w:id="1612545337">
                  <w:marLeft w:val="0"/>
                  <w:marRight w:val="0"/>
                  <w:marTop w:val="0"/>
                  <w:marBottom w:val="0"/>
                  <w:divBdr>
                    <w:top w:val="none" w:sz="0" w:space="0" w:color="auto"/>
                    <w:left w:val="none" w:sz="0" w:space="0" w:color="auto"/>
                    <w:bottom w:val="none" w:sz="0" w:space="0" w:color="auto"/>
                    <w:right w:val="none" w:sz="0" w:space="0" w:color="auto"/>
                  </w:divBdr>
                  <w:divsChild>
                    <w:div w:id="15123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9611">
      <w:bodyDiv w:val="1"/>
      <w:marLeft w:val="0"/>
      <w:marRight w:val="0"/>
      <w:marTop w:val="0"/>
      <w:marBottom w:val="0"/>
      <w:divBdr>
        <w:top w:val="none" w:sz="0" w:space="0" w:color="auto"/>
        <w:left w:val="none" w:sz="0" w:space="0" w:color="auto"/>
        <w:bottom w:val="none" w:sz="0" w:space="0" w:color="auto"/>
        <w:right w:val="none" w:sz="0" w:space="0" w:color="auto"/>
      </w:divBdr>
    </w:div>
    <w:div w:id="1998267040">
      <w:bodyDiv w:val="1"/>
      <w:marLeft w:val="0"/>
      <w:marRight w:val="0"/>
      <w:marTop w:val="0"/>
      <w:marBottom w:val="0"/>
      <w:divBdr>
        <w:top w:val="none" w:sz="0" w:space="0" w:color="auto"/>
        <w:left w:val="none" w:sz="0" w:space="0" w:color="auto"/>
        <w:bottom w:val="none" w:sz="0" w:space="0" w:color="auto"/>
        <w:right w:val="none" w:sz="0" w:space="0" w:color="auto"/>
      </w:divBdr>
    </w:div>
    <w:div w:id="2004118494">
      <w:bodyDiv w:val="1"/>
      <w:marLeft w:val="0"/>
      <w:marRight w:val="0"/>
      <w:marTop w:val="0"/>
      <w:marBottom w:val="0"/>
      <w:divBdr>
        <w:top w:val="none" w:sz="0" w:space="0" w:color="auto"/>
        <w:left w:val="none" w:sz="0" w:space="0" w:color="auto"/>
        <w:bottom w:val="none" w:sz="0" w:space="0" w:color="auto"/>
        <w:right w:val="none" w:sz="0" w:space="0" w:color="auto"/>
      </w:divBdr>
    </w:div>
    <w:div w:id="2020499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03de7b-80c4-47cc-8046-79d4df8bab95" xsi:nil="true"/>
    <lcf76f155ced4ddcb4097134ff3c332f xmlns="00ee25d9-57fd-47ef-80fd-6051a3be5d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194B88DB6D984497340C1D7D521815" ma:contentTypeVersion="17" ma:contentTypeDescription="Een nieuw document maken." ma:contentTypeScope="" ma:versionID="411906ecd3bcf5f243e606fddcf5536d">
  <xsd:schema xmlns:xsd="http://www.w3.org/2001/XMLSchema" xmlns:xs="http://www.w3.org/2001/XMLSchema" xmlns:p="http://schemas.microsoft.com/office/2006/metadata/properties" xmlns:ns2="00ee25d9-57fd-47ef-80fd-6051a3be5d16" xmlns:ns3="9fa19a61-f10d-44a5-9995-c1d7bf847227" xmlns:ns4="b203de7b-80c4-47cc-8046-79d4df8bab95" targetNamespace="http://schemas.microsoft.com/office/2006/metadata/properties" ma:root="true" ma:fieldsID="5b8d82df6e9a12443747118301280647" ns2:_="" ns3:_="" ns4:_="">
    <xsd:import namespace="00ee25d9-57fd-47ef-80fd-6051a3be5d16"/>
    <xsd:import namespace="9fa19a61-f10d-44a5-9995-c1d7bf847227"/>
    <xsd:import namespace="b203de7b-80c4-47cc-8046-79d4df8bab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e25d9-57fd-47ef-80fd-6051a3be5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e5ada30-2aab-4eff-89ab-2ece53cc6f8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a19a61-f10d-44a5-9995-c1d7bf84722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03de7b-80c4-47cc-8046-79d4df8bab9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43353bd-f80a-4470-9b01-afef1055c943}" ma:internalName="TaxCatchAll" ma:showField="CatchAllData" ma:web="b203de7b-80c4-47cc-8046-79d4df8bab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29E7C-C0E3-4B99-90F3-4ECB66365E34}">
  <ds:schemaRefs>
    <ds:schemaRef ds:uri="http://schemas.microsoft.com/office/2006/metadata/properties"/>
    <ds:schemaRef ds:uri="http://schemas.microsoft.com/office/infopath/2007/PartnerControls"/>
    <ds:schemaRef ds:uri="b203de7b-80c4-47cc-8046-79d4df8bab95"/>
    <ds:schemaRef ds:uri="00ee25d9-57fd-47ef-80fd-6051a3be5d16"/>
  </ds:schemaRefs>
</ds:datastoreItem>
</file>

<file path=customXml/itemProps2.xml><?xml version="1.0" encoding="utf-8"?>
<ds:datastoreItem xmlns:ds="http://schemas.openxmlformats.org/officeDocument/2006/customXml" ds:itemID="{5693474D-BCB2-43D4-81DF-10F7EB6D8144}">
  <ds:schemaRefs>
    <ds:schemaRef ds:uri="http://schemas.microsoft.com/sharepoint/v3/contenttype/forms"/>
  </ds:schemaRefs>
</ds:datastoreItem>
</file>

<file path=customXml/itemProps3.xml><?xml version="1.0" encoding="utf-8"?>
<ds:datastoreItem xmlns:ds="http://schemas.openxmlformats.org/officeDocument/2006/customXml" ds:itemID="{7F90A2DB-55F3-441A-A365-E4798B7D5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e25d9-57fd-47ef-80fd-6051a3be5d16"/>
    <ds:schemaRef ds:uri="9fa19a61-f10d-44a5-9995-c1d7bf847227"/>
    <ds:schemaRef ds:uri="b203de7b-80c4-47cc-8046-79d4df8ba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520DFA-0D4B-4458-8BA1-82167B61B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11387</Words>
  <Characters>64907</Characters>
  <Application>Microsoft Office Word</Application>
  <DocSecurity>4</DocSecurity>
  <Lines>540</Lines>
  <Paragraphs>152</Paragraphs>
  <ScaleCrop>false</ScaleCrop>
  <Company>偒婃</Company>
  <LinksUpToDate>false</LinksUpToDate>
  <CharactersWithSpaces>76142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jvdvelde</dc:creator>
  <cp:keywords/>
  <dc:description/>
  <cp:lastModifiedBy>Dosje Lubbers-Hollander</cp:lastModifiedBy>
  <cp:revision>296</cp:revision>
  <cp:lastPrinted>2019-10-18T06:49:00Z</cp:lastPrinted>
  <dcterms:created xsi:type="dcterms:W3CDTF">2019-11-18T12:23:00Z</dcterms:created>
  <dcterms:modified xsi:type="dcterms:W3CDTF">2023-08-31T11:27:00Z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0x0101001D194B88DB6D984497340C1D7D521815</vt:lpwstr>
  </property>
  <property fmtid="{D5CDD505-2E9C-101B-9397-08002B2CF9AE}" pid="3" name="Order">
    <vt:r8>293400</vt:r8>
  </property>
  <property fmtid="{D5CDD505-2E9C-101B-9397-08002B2CF9AE}" pid="4" name="MediaServiceImageTags">
    <vt:lpwstr/>
  </property>
</Properties>
</file>